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E95947">
        <w:rPr>
          <w:sz w:val="24"/>
          <w:szCs w:val="24"/>
          <w:lang w:val="fr-CA"/>
        </w:rPr>
        <w:t>Créer un mot de passe vraiment sûr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C565F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C565F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6D0D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E95947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535545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535545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535545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 xml:space="preserve"> Autonomie</w:t>
            </w:r>
            <w:r w:rsidR="006B32A1">
              <w:rPr>
                <w:lang w:val="fr-CA"/>
              </w:rPr>
              <w:t xml:space="preserve"> </w:t>
            </w:r>
            <w:r w:rsidR="006B32A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  <w:p w:rsidR="00E066AE" w:rsidRPr="00E23489" w:rsidRDefault="00E066AE" w:rsidP="00CD1F1F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C565F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0E790E">
              <w:rPr>
                <w:sz w:val="24"/>
                <w:szCs w:val="24"/>
                <w:lang w:val="fr-CA"/>
              </w:rPr>
              <w:t xml:space="preserve">créer un mot de passe pour assumer la sécurité de </w:t>
            </w:r>
            <w:r w:rsidR="00BF4BB1">
              <w:rPr>
                <w:sz w:val="24"/>
                <w:szCs w:val="24"/>
                <w:lang w:val="fr-CA"/>
              </w:rPr>
              <w:t>leur</w:t>
            </w:r>
            <w:r w:rsidR="000E790E">
              <w:rPr>
                <w:sz w:val="24"/>
                <w:szCs w:val="24"/>
                <w:lang w:val="fr-CA"/>
              </w:rPr>
              <w:t xml:space="preserve"> compte de courriel personnel ou professionnel</w:t>
            </w:r>
            <w:r w:rsidR="0011033D">
              <w:rPr>
                <w:sz w:val="24"/>
                <w:szCs w:val="24"/>
                <w:lang w:val="fr-CA"/>
              </w:rPr>
              <w:t>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3666C1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> :</w:t>
            </w:r>
          </w:p>
          <w:p w:rsidR="00D51BF9" w:rsidRDefault="00E95947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 : Utiliser la technologie numérique</w:t>
            </w:r>
          </w:p>
          <w:p w:rsidR="003666C1" w:rsidRDefault="003666C1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 : Gérer l’apprentissage</w:t>
            </w:r>
          </w:p>
          <w:p w:rsidR="00E066AE" w:rsidRDefault="00E066AE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  <w:p w:rsidR="00B61362" w:rsidRPr="00E23489" w:rsidRDefault="00B61362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Pr="006B32A1" w:rsidRDefault="00E066AE" w:rsidP="00E95947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BF4BB1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3666C1" w:rsidRDefault="00E95947" w:rsidP="003666C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 : Accomplir des tâches numériques bien définies en plusieurs étapes.</w:t>
            </w:r>
          </w:p>
          <w:p w:rsidR="00BF4BB1" w:rsidRDefault="00E95947" w:rsidP="003666C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E.2 : Établir des buts réalistes à court et à long terme; utiliser un nombre limité</w:t>
            </w:r>
            <w:r w:rsidR="00BF4BB1">
              <w:rPr>
                <w:sz w:val="24"/>
                <w:szCs w:val="24"/>
                <w:lang w:val="fr-CA"/>
              </w:rPr>
              <w:t xml:space="preserve"> de stratégies d’apprentissage;</w:t>
            </w:r>
          </w:p>
          <w:p w:rsidR="00E95947" w:rsidRDefault="00BF4BB1" w:rsidP="003666C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         </w:t>
            </w:r>
            <w:r w:rsidR="00E95947">
              <w:rPr>
                <w:sz w:val="24"/>
                <w:szCs w:val="24"/>
                <w:lang w:val="fr-CA"/>
              </w:rPr>
              <w:t>suivre son propre apprentissage.</w:t>
            </w:r>
          </w:p>
          <w:p w:rsidR="00E066AE" w:rsidRPr="00E23489" w:rsidRDefault="00E066AE" w:rsidP="009C77E2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C565F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535545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="003666C1">
              <w:rPr>
                <w:sz w:val="24"/>
                <w:szCs w:val="24"/>
                <w:lang w:val="fr-CA"/>
              </w:rPr>
              <w:t>(volume 6</w:t>
            </w:r>
            <w:r w:rsidR="00E95947">
              <w:rPr>
                <w:sz w:val="24"/>
                <w:szCs w:val="24"/>
                <w:lang w:val="fr-CA"/>
              </w:rPr>
              <w:t>7</w:t>
            </w:r>
            <w:r w:rsidRPr="0061430E">
              <w:rPr>
                <w:sz w:val="24"/>
                <w:szCs w:val="24"/>
                <w:lang w:val="fr-CA"/>
              </w:rPr>
              <w:t>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E95947" w:rsidRPr="00E95947">
              <w:rPr>
                <w:i/>
                <w:sz w:val="24"/>
                <w:szCs w:val="24"/>
                <w:lang w:val="fr-CA"/>
              </w:rPr>
              <w:t>Créer un mot de passe vraiment sûr</w:t>
            </w:r>
          </w:p>
          <w:p w:rsidR="00535545" w:rsidRPr="00535545" w:rsidRDefault="0073625D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61430E" w:rsidRPr="0073625D" w:rsidRDefault="0073625D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73625D" w:rsidRPr="0073625D" w:rsidRDefault="0073625D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Tableau </w:t>
            </w:r>
          </w:p>
          <w:p w:rsidR="0073625D" w:rsidRPr="00B7406F" w:rsidRDefault="0073625D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61430E" w:rsidRPr="0061430E" w:rsidRDefault="0061430E" w:rsidP="00535545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E95947">
        <w:rPr>
          <w:sz w:val="24"/>
          <w:szCs w:val="24"/>
          <w:lang w:val="fr-CA"/>
        </w:rPr>
        <w:t>Créer un mot de passe vraiment sûr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E95947" w:rsidRDefault="00BF3550" w:rsidP="00E95947">
      <w:pPr>
        <w:pStyle w:val="Paragraphedeliste"/>
        <w:spacing w:after="0" w:line="240" w:lineRule="auto"/>
        <w:ind w:left="851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Pr="00B3646C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E95947">
        <w:rPr>
          <w:rFonts w:asciiTheme="minorHAnsi" w:hAnsiTheme="minorHAnsi"/>
          <w:sz w:val="24"/>
          <w:szCs w:val="24"/>
          <w:lang w:val="fr-CA"/>
        </w:rPr>
        <w:t xml:space="preserve">Créer un mot de passe pour assumer la sécurité de son compte de courriel personnel ou  </w:t>
      </w:r>
    </w:p>
    <w:p w:rsidR="00D80060" w:rsidRPr="009C7E75" w:rsidRDefault="00E95947" w:rsidP="00E95947">
      <w:pPr>
        <w:pStyle w:val="Paragraphedeliste"/>
        <w:spacing w:after="0" w:line="240" w:lineRule="auto"/>
        <w:ind w:left="851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t xml:space="preserve">              </w:t>
      </w:r>
      <w:proofErr w:type="gramStart"/>
      <w:r>
        <w:rPr>
          <w:rFonts w:asciiTheme="minorHAnsi" w:hAnsiTheme="minorHAnsi"/>
          <w:sz w:val="24"/>
          <w:szCs w:val="24"/>
          <w:lang w:val="fr-CA"/>
        </w:rPr>
        <w:t>professionnel</w:t>
      </w:r>
      <w:proofErr w:type="gramEnd"/>
      <w:r>
        <w:rPr>
          <w:rFonts w:asciiTheme="minorHAnsi" w:hAnsiTheme="minorHAnsi"/>
          <w:sz w:val="24"/>
          <w:szCs w:val="24"/>
          <w:lang w:val="fr-CA"/>
        </w:rPr>
        <w:t>.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9568AA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9568AA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9568AA" w:rsidRDefault="0061430E" w:rsidP="0061430E">
      <w:pPr>
        <w:pStyle w:val="Default"/>
        <w:rPr>
          <w:rFonts w:ascii="Calibri" w:hAnsi="Calibri"/>
        </w:rPr>
      </w:pPr>
    </w:p>
    <w:p w:rsidR="0061430E" w:rsidRPr="009568AA" w:rsidRDefault="0061430E" w:rsidP="0061430E">
      <w:pPr>
        <w:pStyle w:val="Default"/>
        <w:ind w:left="709" w:hanging="709"/>
        <w:rPr>
          <w:rFonts w:ascii="Calibri" w:hAnsi="Calibri"/>
          <w:sz w:val="20"/>
        </w:rPr>
      </w:pPr>
      <w:r w:rsidRPr="009568AA">
        <w:rPr>
          <w:rStyle w:val="A2"/>
          <w:b/>
          <w:bCs/>
          <w:sz w:val="24"/>
        </w:rPr>
        <w:t>►</w:t>
      </w:r>
      <w:r w:rsidRPr="009568AA">
        <w:rPr>
          <w:rStyle w:val="A2"/>
          <w:rFonts w:ascii="Calibri" w:hAnsi="Calibri"/>
          <w:b/>
          <w:bCs/>
          <w:sz w:val="24"/>
        </w:rPr>
        <w:tab/>
      </w:r>
      <w:r w:rsidRPr="009568AA">
        <w:rPr>
          <w:rStyle w:val="A2"/>
          <w:rFonts w:ascii="Calibri" w:hAnsi="Calibri"/>
          <w:bCs/>
          <w:sz w:val="24"/>
        </w:rPr>
        <w:t xml:space="preserve">Faire la lecture de l’article </w:t>
      </w:r>
      <w:r w:rsidR="00E95947" w:rsidRPr="009568AA">
        <w:rPr>
          <w:rStyle w:val="A2"/>
          <w:rFonts w:ascii="Calibri" w:hAnsi="Calibri"/>
          <w:bCs/>
          <w:i/>
          <w:sz w:val="24"/>
        </w:rPr>
        <w:t>Créer un mot de passe vraiment sûr</w:t>
      </w:r>
      <w:r w:rsidRPr="009568AA">
        <w:rPr>
          <w:rStyle w:val="A2"/>
          <w:rFonts w:ascii="Calibri" w:hAnsi="Calibri"/>
          <w:bCs/>
          <w:i/>
          <w:sz w:val="24"/>
        </w:rPr>
        <w:t xml:space="preserve"> </w:t>
      </w:r>
      <w:r w:rsidRPr="009568AA">
        <w:rPr>
          <w:rStyle w:val="A2"/>
          <w:rFonts w:ascii="Calibri" w:hAnsi="Calibri"/>
          <w:bCs/>
          <w:sz w:val="24"/>
        </w:rPr>
        <w:t xml:space="preserve">au lien suivant : </w:t>
      </w:r>
      <w:hyperlink r:id="rId9" w:history="1">
        <w:r w:rsidR="00E95947" w:rsidRPr="009568AA">
          <w:rPr>
            <w:rStyle w:val="Lienhypertexte"/>
            <w:rFonts w:ascii="Calibri" w:hAnsi="Calibri"/>
            <w:sz w:val="22"/>
          </w:rPr>
          <w:t>http://centrefora.on.ca/sites/default/files/documents/D_MJ67_Cr%C3%A9er_mot_passe.pdf</w:t>
        </w:r>
      </w:hyperlink>
      <w:r w:rsidR="00E95947" w:rsidRPr="009568AA">
        <w:rPr>
          <w:rFonts w:ascii="Calibri" w:hAnsi="Calibri"/>
          <w:sz w:val="22"/>
        </w:rPr>
        <w:t xml:space="preserve"> </w:t>
      </w:r>
      <w:r w:rsidR="003666C1" w:rsidRPr="009568AA">
        <w:rPr>
          <w:rFonts w:ascii="Calibri" w:hAnsi="Calibri"/>
          <w:sz w:val="22"/>
        </w:rPr>
        <w:t xml:space="preserve"> </w:t>
      </w:r>
    </w:p>
    <w:p w:rsidR="0061430E" w:rsidRPr="009568AA" w:rsidRDefault="0061430E" w:rsidP="0061430E">
      <w:pPr>
        <w:pStyle w:val="Default"/>
        <w:rPr>
          <w:rFonts w:ascii="Calibri" w:hAnsi="Calibri"/>
        </w:rPr>
      </w:pPr>
    </w:p>
    <w:p w:rsidR="00517166" w:rsidRPr="009568AA" w:rsidRDefault="00B3646C" w:rsidP="00864815">
      <w:pPr>
        <w:pStyle w:val="Default"/>
        <w:ind w:left="709" w:hanging="709"/>
        <w:rPr>
          <w:rFonts w:ascii="Calibri" w:hAnsi="Calibri"/>
        </w:rPr>
      </w:pPr>
      <w:r w:rsidRPr="009568AA">
        <w:rPr>
          <w:rStyle w:val="A2"/>
          <w:b/>
          <w:bCs/>
          <w:sz w:val="24"/>
        </w:rPr>
        <w:t>►</w:t>
      </w:r>
      <w:r w:rsidR="003E446A" w:rsidRPr="009568AA">
        <w:rPr>
          <w:rStyle w:val="A2"/>
          <w:rFonts w:ascii="Calibri" w:hAnsi="Calibri"/>
          <w:b/>
          <w:bCs/>
          <w:sz w:val="24"/>
        </w:rPr>
        <w:tab/>
      </w:r>
      <w:r w:rsidR="00E95947" w:rsidRPr="009568AA">
        <w:rPr>
          <w:rFonts w:ascii="Calibri" w:hAnsi="Calibri"/>
          <w:color w:val="221E1F"/>
          <w:szCs w:val="20"/>
        </w:rPr>
        <w:t xml:space="preserve">Discuter de l’article </w:t>
      </w:r>
      <w:r w:rsidR="00E95947" w:rsidRPr="009568AA">
        <w:rPr>
          <w:rFonts w:ascii="Calibri" w:hAnsi="Calibri"/>
          <w:i/>
          <w:iCs/>
          <w:color w:val="221E1F"/>
          <w:szCs w:val="20"/>
        </w:rPr>
        <w:t>Créer un mot de passe vraiment sûr</w:t>
      </w:r>
      <w:r w:rsidR="00E95947" w:rsidRPr="009568AA">
        <w:rPr>
          <w:rFonts w:ascii="Calibri" w:hAnsi="Calibri"/>
          <w:color w:val="221E1F"/>
          <w:szCs w:val="20"/>
        </w:rPr>
        <w:t xml:space="preserve">. Poser la question suivante pour susciter une réflexion : «Pourquoi est-il important de protéger ses comptes de courriel à l’aide d’un mot de passe?» </w:t>
      </w:r>
      <w:r w:rsidR="00E95947" w:rsidRPr="00C565F8">
        <w:rPr>
          <w:rFonts w:ascii="Calibri" w:hAnsi="Calibri"/>
          <w:b/>
          <w:iCs/>
          <w:color w:val="000000" w:themeColor="text1"/>
          <w:szCs w:val="20"/>
        </w:rPr>
        <w:t>(</w:t>
      </w:r>
      <w:proofErr w:type="gramStart"/>
      <w:r w:rsidR="00E95947" w:rsidRPr="00C565F8">
        <w:rPr>
          <w:rFonts w:ascii="Calibri" w:hAnsi="Calibri"/>
          <w:b/>
          <w:iCs/>
          <w:color w:val="000000" w:themeColor="text1"/>
          <w:szCs w:val="20"/>
        </w:rPr>
        <w:t>pour</w:t>
      </w:r>
      <w:proofErr w:type="gramEnd"/>
      <w:r w:rsidR="00E95947" w:rsidRPr="00C565F8">
        <w:rPr>
          <w:rFonts w:ascii="Calibri" w:hAnsi="Calibri"/>
          <w:b/>
          <w:iCs/>
          <w:color w:val="000000" w:themeColor="text1"/>
          <w:szCs w:val="20"/>
        </w:rPr>
        <w:t xml:space="preserve"> protéger ses renseignements personnels, pour effectuer des transactions en ligne en toute sécurité, pour se protéger contre les fraudes)</w:t>
      </w:r>
    </w:p>
    <w:p w:rsidR="0049736F" w:rsidRPr="009568AA" w:rsidRDefault="0049736F" w:rsidP="003E446A">
      <w:pPr>
        <w:pStyle w:val="Default"/>
        <w:rPr>
          <w:rStyle w:val="A2"/>
          <w:rFonts w:ascii="Calibri" w:hAnsi="Calibri"/>
          <w:color w:val="000000"/>
          <w:sz w:val="24"/>
          <w:szCs w:val="24"/>
        </w:rPr>
      </w:pPr>
      <w:r w:rsidRPr="009568AA">
        <w:rPr>
          <w:rStyle w:val="A2"/>
          <w:rFonts w:ascii="Calibri" w:hAnsi="Calibri"/>
          <w:color w:val="000000"/>
          <w:sz w:val="24"/>
          <w:szCs w:val="24"/>
        </w:rPr>
        <w:tab/>
      </w:r>
    </w:p>
    <w:p w:rsidR="0073625D" w:rsidRPr="009568AA" w:rsidRDefault="009C77E2" w:rsidP="00864815">
      <w:pPr>
        <w:pStyle w:val="Default"/>
        <w:ind w:left="709" w:hanging="709"/>
        <w:rPr>
          <w:rFonts w:ascii="Calibri" w:hAnsi="Calibri"/>
          <w:color w:val="221E1F"/>
          <w:szCs w:val="20"/>
        </w:rPr>
      </w:pPr>
      <w:r w:rsidRPr="009568AA">
        <w:rPr>
          <w:rStyle w:val="A2"/>
          <w:b/>
          <w:bCs/>
          <w:sz w:val="24"/>
        </w:rPr>
        <w:t>►</w:t>
      </w:r>
      <w:r w:rsidRPr="009568AA">
        <w:rPr>
          <w:rStyle w:val="A2"/>
          <w:rFonts w:ascii="Calibri" w:hAnsi="Calibri"/>
          <w:sz w:val="24"/>
        </w:rPr>
        <w:tab/>
      </w:r>
      <w:r w:rsidR="00E95947" w:rsidRPr="009568AA">
        <w:rPr>
          <w:rFonts w:ascii="Calibri" w:hAnsi="Calibri"/>
          <w:color w:val="221E1F"/>
          <w:szCs w:val="20"/>
        </w:rPr>
        <w:t xml:space="preserve">Poser la question suivante aux personnes apprenantes : «Pensez-vous avoir un mot de passe assez sûr pour votre compte de courriel?» Les inviter à se rendre dans le site Web suivant pour vérifier si leur mot de passe actuel est sécurisé : </w:t>
      </w:r>
      <w:hyperlink r:id="rId10" w:history="1">
        <w:r w:rsidR="00E95947" w:rsidRPr="009568AA">
          <w:rPr>
            <w:rStyle w:val="Lienhypertexte"/>
            <w:rFonts w:ascii="Calibri" w:hAnsi="Calibri"/>
            <w:bCs/>
            <w:szCs w:val="20"/>
          </w:rPr>
          <w:t>https://www.microsoft.com/fr-fr/security/pc-security/ password-checker.aspx</w:t>
        </w:r>
      </w:hyperlink>
      <w:r w:rsidR="00E95947" w:rsidRPr="009568AA">
        <w:rPr>
          <w:rFonts w:ascii="Calibri" w:hAnsi="Calibri"/>
          <w:color w:val="221E1F"/>
          <w:szCs w:val="20"/>
        </w:rPr>
        <w:t xml:space="preserve">. </w:t>
      </w:r>
    </w:p>
    <w:p w:rsidR="003E446A" w:rsidRPr="009568AA" w:rsidRDefault="00E95947" w:rsidP="0073625D">
      <w:pPr>
        <w:pStyle w:val="Default"/>
        <w:ind w:left="709"/>
        <w:rPr>
          <w:rFonts w:ascii="Calibri" w:hAnsi="Calibri"/>
          <w:color w:val="221E1F"/>
          <w:sz w:val="20"/>
          <w:szCs w:val="20"/>
        </w:rPr>
      </w:pPr>
      <w:r w:rsidRPr="009568AA">
        <w:rPr>
          <w:rFonts w:ascii="Calibri" w:hAnsi="Calibri"/>
          <w:color w:val="221E1F"/>
          <w:szCs w:val="20"/>
        </w:rPr>
        <w:t>Si la barre est verte, cela veut dire que le mot de passe est fort. Si la barre est jaune ou rouge, c’est que le mot de passe n’est pas assez sûr.</w:t>
      </w:r>
    </w:p>
    <w:p w:rsidR="00E95947" w:rsidRPr="009568AA" w:rsidRDefault="00E95947" w:rsidP="00E95947">
      <w:pPr>
        <w:pStyle w:val="Default"/>
        <w:rPr>
          <w:rFonts w:ascii="Calibri" w:hAnsi="Calibri"/>
        </w:rPr>
      </w:pPr>
    </w:p>
    <w:p w:rsidR="003E446A" w:rsidRPr="009568AA" w:rsidRDefault="009C77E2" w:rsidP="00864815">
      <w:pPr>
        <w:pStyle w:val="Default"/>
        <w:ind w:left="709" w:hanging="709"/>
        <w:rPr>
          <w:rFonts w:ascii="Calibri" w:hAnsi="Calibri"/>
          <w:color w:val="221E1F"/>
          <w:szCs w:val="20"/>
        </w:rPr>
      </w:pPr>
      <w:r w:rsidRPr="009568AA">
        <w:rPr>
          <w:rStyle w:val="A2"/>
          <w:b/>
          <w:bCs/>
          <w:sz w:val="24"/>
        </w:rPr>
        <w:t>►</w:t>
      </w:r>
      <w:r w:rsidR="003E446A" w:rsidRPr="009568AA">
        <w:rPr>
          <w:rStyle w:val="A2"/>
          <w:rFonts w:ascii="Calibri" w:hAnsi="Calibri"/>
          <w:b/>
          <w:bCs/>
          <w:sz w:val="24"/>
        </w:rPr>
        <w:tab/>
      </w:r>
      <w:r w:rsidR="00E95947" w:rsidRPr="009568AA">
        <w:rPr>
          <w:rFonts w:ascii="Calibri" w:hAnsi="Calibri"/>
          <w:color w:val="221E1F"/>
          <w:szCs w:val="20"/>
        </w:rPr>
        <w:t>Souligner qu’elles vont se pratiquer à créer des mots de passe sûrs. Poser la question suivante : «Quels sont les pièges communs à éviter lorsqu’on crée un nouveau mot de passe?» Au besoin, revoir ensemble les éléments suivants à éviter.</w:t>
      </w:r>
    </w:p>
    <w:p w:rsidR="00864815" w:rsidRPr="009568AA" w:rsidRDefault="00864815" w:rsidP="00864815">
      <w:pPr>
        <w:pStyle w:val="Default"/>
        <w:ind w:left="709" w:hanging="709"/>
        <w:rPr>
          <w:rFonts w:ascii="Calibri" w:hAnsi="Calibri"/>
          <w:color w:val="221E1F"/>
          <w:sz w:val="20"/>
          <w:szCs w:val="20"/>
        </w:rPr>
      </w:pPr>
      <w:r w:rsidRPr="009568AA">
        <w:rPr>
          <w:rFonts w:ascii="Calibri" w:hAnsi="Calibri"/>
          <w:color w:val="221E1F"/>
          <w:sz w:val="20"/>
          <w:szCs w:val="20"/>
        </w:rPr>
        <w:tab/>
      </w:r>
      <w:r w:rsidRPr="009568AA">
        <w:rPr>
          <w:rFonts w:ascii="Calibri" w:hAnsi="Calibri"/>
          <w:color w:val="221E1F"/>
          <w:sz w:val="20"/>
          <w:szCs w:val="20"/>
        </w:rP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1"/>
        <w:gridCol w:w="3235"/>
        <w:gridCol w:w="3226"/>
      </w:tblGrid>
      <w:tr w:rsidR="00864815" w:rsidRPr="009568AA" w:rsidTr="0073625D">
        <w:tc>
          <w:tcPr>
            <w:tcW w:w="3233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Un sobriquet</w:t>
            </w:r>
          </w:p>
        </w:tc>
        <w:tc>
          <w:tcPr>
            <w:tcW w:w="3254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Un anniversaire</w:t>
            </w:r>
          </w:p>
        </w:tc>
        <w:tc>
          <w:tcPr>
            <w:tcW w:w="3215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Une abréviation</w:t>
            </w:r>
          </w:p>
        </w:tc>
      </w:tr>
      <w:tr w:rsidR="00864815" w:rsidRPr="00C565F8" w:rsidTr="00864815">
        <w:tc>
          <w:tcPr>
            <w:tcW w:w="3445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Des informations personnelles</w:t>
            </w:r>
          </w:p>
        </w:tc>
        <w:tc>
          <w:tcPr>
            <w:tcW w:w="3445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L’année courante (2013)</w:t>
            </w:r>
          </w:p>
        </w:tc>
        <w:tc>
          <w:tcPr>
            <w:tcW w:w="3445" w:type="dxa"/>
            <w:vAlign w:val="center"/>
          </w:tcPr>
          <w:p w:rsidR="00864815" w:rsidRPr="009568AA" w:rsidRDefault="00864815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Une adresse ou un numéro de téléphone</w:t>
            </w:r>
          </w:p>
        </w:tc>
      </w:tr>
      <w:tr w:rsidR="0073625D" w:rsidRPr="00C565F8" w:rsidTr="0000116A">
        <w:tc>
          <w:tcPr>
            <w:tcW w:w="3445" w:type="dxa"/>
            <w:vAlign w:val="center"/>
          </w:tcPr>
          <w:p w:rsidR="0073625D" w:rsidRPr="009568AA" w:rsidRDefault="0073625D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Un nom ou le prénom d’un enfant</w:t>
            </w:r>
          </w:p>
        </w:tc>
        <w:tc>
          <w:tcPr>
            <w:tcW w:w="6469" w:type="dxa"/>
            <w:gridSpan w:val="2"/>
            <w:vAlign w:val="center"/>
          </w:tcPr>
          <w:p w:rsidR="0073625D" w:rsidRPr="009568AA" w:rsidRDefault="0073625D" w:rsidP="00864815">
            <w:pPr>
              <w:pStyle w:val="Default"/>
              <w:rPr>
                <w:rFonts w:ascii="Calibri" w:hAnsi="Calibri"/>
                <w:color w:val="221E1F"/>
                <w:szCs w:val="20"/>
              </w:rPr>
            </w:pPr>
            <w:r w:rsidRPr="009568AA">
              <w:rPr>
                <w:rFonts w:ascii="Calibri" w:hAnsi="Calibri"/>
                <w:color w:val="221E1F"/>
                <w:szCs w:val="20"/>
              </w:rPr>
              <w:t>Des séquences de lettre ou de chiffres comme «</w:t>
            </w:r>
            <w:proofErr w:type="spellStart"/>
            <w:r w:rsidRPr="009568AA">
              <w:rPr>
                <w:rFonts w:ascii="Calibri" w:hAnsi="Calibri"/>
                <w:color w:val="221E1F"/>
                <w:szCs w:val="20"/>
              </w:rPr>
              <w:t>abcdefgh</w:t>
            </w:r>
            <w:proofErr w:type="spellEnd"/>
            <w:r w:rsidRPr="009568AA">
              <w:rPr>
                <w:rFonts w:ascii="Calibri" w:hAnsi="Calibri"/>
                <w:color w:val="221E1F"/>
                <w:szCs w:val="20"/>
              </w:rPr>
              <w:t>» ou «12345678»</w:t>
            </w:r>
          </w:p>
        </w:tc>
      </w:tr>
    </w:tbl>
    <w:p w:rsidR="00864815" w:rsidRPr="009568AA" w:rsidRDefault="00864815" w:rsidP="00864815">
      <w:pPr>
        <w:pStyle w:val="Default"/>
        <w:ind w:left="709" w:hanging="709"/>
        <w:rPr>
          <w:rFonts w:ascii="Calibri" w:hAnsi="Calibri"/>
          <w:color w:val="221E1F"/>
          <w:sz w:val="20"/>
          <w:szCs w:val="20"/>
        </w:rPr>
      </w:pPr>
    </w:p>
    <w:p w:rsidR="00864815" w:rsidRPr="009568AA" w:rsidRDefault="00864815" w:rsidP="00E95947">
      <w:pPr>
        <w:pStyle w:val="Default"/>
        <w:rPr>
          <w:rFonts w:ascii="Calibri" w:hAnsi="Calibri"/>
          <w:color w:val="221E1F"/>
          <w:sz w:val="20"/>
          <w:szCs w:val="20"/>
        </w:rPr>
      </w:pPr>
    </w:p>
    <w:p w:rsidR="000E790E" w:rsidRPr="00C565F8" w:rsidRDefault="00864815" w:rsidP="00C565F8">
      <w:pPr>
        <w:pStyle w:val="Default"/>
        <w:ind w:left="709" w:hanging="709"/>
        <w:rPr>
          <w:rFonts w:ascii="Calibri" w:hAnsi="Calibri"/>
          <w:color w:val="221E1F"/>
          <w:szCs w:val="20"/>
        </w:rPr>
      </w:pPr>
      <w:r w:rsidRPr="009568AA">
        <w:rPr>
          <w:rStyle w:val="A2"/>
          <w:b/>
          <w:bCs/>
          <w:sz w:val="24"/>
        </w:rPr>
        <w:t>►</w:t>
      </w:r>
      <w:r w:rsidRPr="009568AA">
        <w:rPr>
          <w:rFonts w:ascii="Calibri" w:hAnsi="Calibri"/>
          <w:color w:val="auto"/>
        </w:rPr>
        <w:t xml:space="preserve"> </w:t>
      </w:r>
      <w:r w:rsidRPr="009568AA">
        <w:rPr>
          <w:rFonts w:ascii="Calibri" w:hAnsi="Calibri"/>
          <w:color w:val="auto"/>
        </w:rPr>
        <w:tab/>
      </w:r>
      <w:r w:rsidRPr="009568AA">
        <w:rPr>
          <w:rFonts w:ascii="Calibri" w:hAnsi="Calibri"/>
          <w:color w:val="221E1F"/>
          <w:szCs w:val="20"/>
        </w:rPr>
        <w:t xml:space="preserve">Ensuite, leur demander de créer un nouveau mot de passe d’au moins 8 caractères en s’appuyant sur les quatre méthodes efficaces décrites dans l’article. Écrire la phrase suivante au tableau : </w:t>
      </w:r>
      <w:r w:rsidRPr="009568AA">
        <w:rPr>
          <w:rFonts w:ascii="Calibri" w:hAnsi="Calibri"/>
          <w:i/>
          <w:iCs/>
          <w:color w:val="221E1F"/>
          <w:szCs w:val="20"/>
        </w:rPr>
        <w:t>J’aime jouer au tennis 5 fois par semaine avec Denis et Marc</w:t>
      </w:r>
      <w:r w:rsidRPr="009568AA">
        <w:rPr>
          <w:rFonts w:ascii="Calibri" w:hAnsi="Calibri"/>
          <w:color w:val="221E1F"/>
          <w:szCs w:val="20"/>
        </w:rPr>
        <w:t>. En groupe de deux, demander aux personnes apprenantes de créer un mot de passe et de l’écrire dans leur cahier personnel en utilisant l’une des quatre méthodes. Puis, les inviter à se rendre dans le même site Web</w:t>
      </w:r>
      <w:r w:rsidR="000E790E" w:rsidRPr="009568AA">
        <w:rPr>
          <w:rFonts w:ascii="Calibri" w:hAnsi="Calibri"/>
          <w:color w:val="221E1F"/>
          <w:szCs w:val="20"/>
        </w:rPr>
        <w:t> :</w:t>
      </w:r>
      <w:r w:rsidR="00C565F8">
        <w:rPr>
          <w:rFonts w:ascii="Calibri" w:hAnsi="Calibri"/>
          <w:color w:val="221E1F"/>
          <w:szCs w:val="20"/>
        </w:rPr>
        <w:t xml:space="preserve"> </w:t>
      </w:r>
      <w:hyperlink r:id="rId11" w:history="1">
        <w:r w:rsidR="000E790E" w:rsidRPr="00C565F8">
          <w:rPr>
            <w:rStyle w:val="Lienhypertexte"/>
            <w:rFonts w:ascii="Calibri" w:hAnsi="Calibri"/>
            <w:bCs/>
            <w:szCs w:val="20"/>
          </w:rPr>
          <w:t>https://www.microsoft.com/fr-fr/security/pc-security/ password-checker.aspx</w:t>
        </w:r>
      </w:hyperlink>
      <w:r w:rsidR="000E790E" w:rsidRPr="00C565F8">
        <w:rPr>
          <w:rFonts w:ascii="Calibri" w:hAnsi="Calibri"/>
          <w:color w:val="221E1F"/>
          <w:szCs w:val="20"/>
        </w:rPr>
        <w:t xml:space="preserve"> </w:t>
      </w:r>
    </w:p>
    <w:p w:rsidR="00864815" w:rsidRPr="009568AA" w:rsidRDefault="00864815" w:rsidP="000E790E">
      <w:pPr>
        <w:pStyle w:val="Default"/>
        <w:ind w:left="709"/>
        <w:rPr>
          <w:rStyle w:val="A2"/>
          <w:rFonts w:ascii="Calibri" w:hAnsi="Calibri"/>
          <w:color w:val="000000"/>
          <w:sz w:val="24"/>
          <w:szCs w:val="24"/>
        </w:rPr>
      </w:pPr>
      <w:proofErr w:type="gramStart"/>
      <w:r w:rsidRPr="009568AA">
        <w:rPr>
          <w:rFonts w:ascii="Calibri" w:hAnsi="Calibri"/>
          <w:color w:val="221E1F"/>
          <w:szCs w:val="20"/>
        </w:rPr>
        <w:t>pour</w:t>
      </w:r>
      <w:proofErr w:type="gramEnd"/>
      <w:r w:rsidRPr="009568AA">
        <w:rPr>
          <w:rFonts w:ascii="Calibri" w:hAnsi="Calibri"/>
          <w:color w:val="221E1F"/>
          <w:szCs w:val="20"/>
        </w:rPr>
        <w:t xml:space="preserve"> vérifier la force du nouveau mot de passe. Discuter en groupe des résultats obtenus.</w:t>
      </w:r>
    </w:p>
    <w:p w:rsidR="00864815" w:rsidRPr="009568AA" w:rsidRDefault="00864815" w:rsidP="00E95947">
      <w:pPr>
        <w:pStyle w:val="Default"/>
        <w:rPr>
          <w:rStyle w:val="A2"/>
          <w:rFonts w:ascii="Calibri" w:hAnsi="Calibri"/>
          <w:b/>
          <w:bCs/>
          <w:sz w:val="24"/>
        </w:rPr>
      </w:pPr>
    </w:p>
    <w:p w:rsidR="00864815" w:rsidRPr="009568AA" w:rsidRDefault="00864815" w:rsidP="00864815">
      <w:pPr>
        <w:pStyle w:val="Default"/>
        <w:ind w:left="709" w:hanging="709"/>
        <w:rPr>
          <w:rFonts w:ascii="Calibri" w:hAnsi="Calibri"/>
        </w:rPr>
      </w:pPr>
      <w:r w:rsidRPr="009568AA">
        <w:rPr>
          <w:rStyle w:val="A2"/>
          <w:b/>
          <w:bCs/>
          <w:sz w:val="24"/>
        </w:rPr>
        <w:t>►</w:t>
      </w:r>
      <w:r w:rsidRPr="009568AA">
        <w:rPr>
          <w:rStyle w:val="A2"/>
          <w:rFonts w:ascii="Calibri" w:hAnsi="Calibri"/>
          <w:b/>
          <w:bCs/>
          <w:sz w:val="24"/>
        </w:rPr>
        <w:tab/>
      </w:r>
      <w:r w:rsidRPr="009568AA">
        <w:rPr>
          <w:rFonts w:ascii="Calibri" w:hAnsi="Calibri"/>
          <w:color w:val="221E1F"/>
          <w:szCs w:val="20"/>
        </w:rPr>
        <w:t>Encourager les personnes apprenantes à créer un nouveau mot de passe personnel si leur mot de passe actuel n’est pas assez sûr. Leur rappeler de l’écrire et de le conserver dans un endroit sûr.</w:t>
      </w:r>
    </w:p>
    <w:p w:rsidR="00E066AE" w:rsidRPr="0073625D" w:rsidRDefault="002C26D1" w:rsidP="0073625D">
      <w:pPr>
        <w:rPr>
          <w:rFonts w:cs="Calibri"/>
          <w:b/>
          <w:sz w:val="24"/>
          <w:szCs w:val="24"/>
          <w:lang w:val="fr-CA"/>
        </w:rPr>
      </w:pPr>
      <w:r w:rsidRPr="009568AA">
        <w:rPr>
          <w:rFonts w:cs="Calibri"/>
          <w:sz w:val="24"/>
          <w:szCs w:val="24"/>
          <w:lang w:val="fr-CA"/>
        </w:rPr>
        <w:br w:type="page"/>
      </w:r>
      <w:r w:rsidR="00E066AE" w:rsidRPr="0073625D">
        <w:rPr>
          <w:rFonts w:cs="Calibri"/>
          <w:b/>
          <w:sz w:val="24"/>
          <w:szCs w:val="24"/>
          <w:lang w:val="fr-CA"/>
        </w:rPr>
        <w:lastRenderedPageBreak/>
        <w:t>Titre de la tâche</w:t>
      </w:r>
      <w:r w:rsidR="003C7A84" w:rsidRPr="0073625D">
        <w:rPr>
          <w:rFonts w:cs="Calibri"/>
          <w:b/>
          <w:sz w:val="24"/>
          <w:szCs w:val="24"/>
          <w:lang w:val="fr-CA"/>
        </w:rPr>
        <w:t> :</w:t>
      </w:r>
      <w:r w:rsidR="00E066AE" w:rsidRPr="0073625D">
        <w:rPr>
          <w:rFonts w:cs="Calibri"/>
          <w:sz w:val="24"/>
          <w:szCs w:val="24"/>
          <w:lang w:val="fr-CA"/>
        </w:rPr>
        <w:t xml:space="preserve"> </w:t>
      </w:r>
      <w:r w:rsidR="00E95947" w:rsidRPr="0073625D">
        <w:rPr>
          <w:sz w:val="24"/>
          <w:szCs w:val="24"/>
          <w:lang w:val="fr-CA"/>
        </w:rPr>
        <w:t>Créer un mot de passe vraiment sûr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C565F8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C565F8" w:rsidTr="00E066AE">
        <w:trPr>
          <w:trHeight w:val="576"/>
        </w:trPr>
        <w:tc>
          <w:tcPr>
            <w:tcW w:w="810" w:type="dxa"/>
          </w:tcPr>
          <w:p w:rsidR="00E066AE" w:rsidRPr="00E23489" w:rsidRDefault="0073625D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</w:t>
            </w:r>
          </w:p>
        </w:tc>
        <w:tc>
          <w:tcPr>
            <w:tcW w:w="6822" w:type="dxa"/>
          </w:tcPr>
          <w:p w:rsidR="00FB2DE2" w:rsidRPr="003E190A" w:rsidRDefault="000E790E" w:rsidP="00C565F8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spacing w:line="276" w:lineRule="auto"/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bookmarkStart w:id="0" w:name="_GoBack"/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et suit des étapes appropriées pour accomplir des tâches;</w:t>
            </w:r>
            <w:bookmarkEnd w:id="0"/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C565F8" w:rsidTr="00E066AE">
        <w:trPr>
          <w:trHeight w:val="576"/>
        </w:trPr>
        <w:tc>
          <w:tcPr>
            <w:tcW w:w="810" w:type="dxa"/>
          </w:tcPr>
          <w:p w:rsidR="00141618" w:rsidRDefault="0014161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E790E" w:rsidRPr="000E790E" w:rsidRDefault="000E790E" w:rsidP="000E790E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et reconnaît des fonctions et des commandes;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66AE" w:rsidRPr="00C565F8" w:rsidTr="00E066AE">
        <w:trPr>
          <w:trHeight w:val="576"/>
        </w:trPr>
        <w:tc>
          <w:tcPr>
            <w:tcW w:w="810" w:type="dxa"/>
          </w:tcPr>
          <w:p w:rsidR="00E066AE" w:rsidRPr="00E23489" w:rsidRDefault="00E066AE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66AE" w:rsidRPr="00021395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fait des déductions de faible niveau pour interpréter des icônes et du texte;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B2DE2" w:rsidRPr="00C565F8" w:rsidTr="00E066AE">
        <w:trPr>
          <w:trHeight w:val="576"/>
        </w:trPr>
        <w:tc>
          <w:tcPr>
            <w:tcW w:w="810" w:type="dxa"/>
          </w:tcPr>
          <w:p w:rsidR="00FB2DE2" w:rsidRPr="00E23489" w:rsidRDefault="00FB2DE2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B2DE2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trouver des sources et à évaluer de l’information;</w:t>
            </w: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B7406F" w:rsidRPr="00C565F8" w:rsidTr="00E066AE">
        <w:trPr>
          <w:trHeight w:val="576"/>
        </w:trPr>
        <w:tc>
          <w:tcPr>
            <w:tcW w:w="810" w:type="dxa"/>
          </w:tcPr>
          <w:p w:rsidR="00B7406F" w:rsidRPr="00E23489" w:rsidRDefault="00B7406F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B7406F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effectue des recherches simples au moyen de mots-clés </w:t>
            </w:r>
            <w:r w:rsidR="00C565F8">
              <w:rPr>
                <w:sz w:val="24"/>
                <w:szCs w:val="24"/>
                <w:lang w:val="fr-CA"/>
              </w:rPr>
              <w:t xml:space="preserve">   </w:t>
            </w:r>
            <w:r>
              <w:rPr>
                <w:sz w:val="24"/>
                <w:szCs w:val="24"/>
                <w:lang w:val="fr-CA"/>
              </w:rPr>
              <w:t xml:space="preserve">(p. ex., sur Internet, dans le menu d’aide des logiciels). </w:t>
            </w:r>
          </w:p>
        </w:tc>
        <w:tc>
          <w:tcPr>
            <w:tcW w:w="1008" w:type="dxa"/>
          </w:tcPr>
          <w:p w:rsidR="00B7406F" w:rsidRPr="00E23489" w:rsidRDefault="00B7406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7406F" w:rsidRPr="00E23489" w:rsidRDefault="00B7406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B7406F" w:rsidRPr="00E23489" w:rsidRDefault="00B7406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05710" w:rsidRPr="00C565F8" w:rsidTr="00E066AE">
        <w:trPr>
          <w:trHeight w:val="576"/>
        </w:trPr>
        <w:tc>
          <w:tcPr>
            <w:tcW w:w="810" w:type="dxa"/>
          </w:tcPr>
          <w:p w:rsidR="00305710" w:rsidRPr="00305710" w:rsidRDefault="0030571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305710">
              <w:rPr>
                <w:sz w:val="24"/>
                <w:szCs w:val="24"/>
                <w:lang w:val="fr-CA"/>
              </w:rPr>
              <w:t>E.2</w:t>
            </w:r>
          </w:p>
        </w:tc>
        <w:tc>
          <w:tcPr>
            <w:tcW w:w="6822" w:type="dxa"/>
          </w:tcPr>
          <w:p w:rsidR="00305710" w:rsidRDefault="0073625D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détermine les étapes requises pour atteindre ses buts;</w:t>
            </w:r>
          </w:p>
        </w:tc>
        <w:tc>
          <w:tcPr>
            <w:tcW w:w="1008" w:type="dxa"/>
          </w:tcPr>
          <w:p w:rsidR="00305710" w:rsidRPr="00E23489" w:rsidRDefault="0030571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05710" w:rsidRPr="00E23489" w:rsidRDefault="0030571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05710" w:rsidRPr="00E23489" w:rsidRDefault="0030571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37088" w:rsidRPr="00C565F8" w:rsidTr="00E066AE">
        <w:trPr>
          <w:trHeight w:val="576"/>
        </w:trPr>
        <w:tc>
          <w:tcPr>
            <w:tcW w:w="810" w:type="dxa"/>
          </w:tcPr>
          <w:p w:rsidR="00C37088" w:rsidRPr="00305710" w:rsidRDefault="00C3708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37088" w:rsidRDefault="0073625D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utilise un nombre limité de stratégies d’apprentissage       </w:t>
            </w:r>
            <w:r w:rsidR="000E790E">
              <w:rPr>
                <w:sz w:val="24"/>
                <w:szCs w:val="24"/>
                <w:lang w:val="fr-CA"/>
              </w:rPr>
              <w:t>(p</w:t>
            </w:r>
            <w:r>
              <w:rPr>
                <w:sz w:val="24"/>
                <w:szCs w:val="24"/>
                <w:lang w:val="fr-CA"/>
              </w:rPr>
              <w:t>.</w:t>
            </w:r>
            <w:r w:rsidR="000E790E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>ex., prend des notes, organise son matériel d’apprentissage);</w:t>
            </w: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37088" w:rsidRPr="00C565F8" w:rsidTr="00E066AE">
        <w:trPr>
          <w:trHeight w:val="576"/>
        </w:trPr>
        <w:tc>
          <w:tcPr>
            <w:tcW w:w="810" w:type="dxa"/>
          </w:tcPr>
          <w:p w:rsidR="00C37088" w:rsidRPr="00305710" w:rsidRDefault="00C3708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37088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trouve des façons de se souvenir de l’information et de renforcer son apprentissage;</w:t>
            </w: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37088" w:rsidRPr="00C565F8" w:rsidTr="00E066AE">
        <w:trPr>
          <w:trHeight w:val="576"/>
        </w:trPr>
        <w:tc>
          <w:tcPr>
            <w:tcW w:w="810" w:type="dxa"/>
          </w:tcPr>
          <w:p w:rsidR="00C37088" w:rsidRPr="00305710" w:rsidRDefault="00C3708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37088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commence à déterminer comment transférer des habiletés et des stratégies dans différentes contextes;</w:t>
            </w: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37088" w:rsidRPr="00C565F8" w:rsidTr="00E066AE">
        <w:trPr>
          <w:trHeight w:val="576"/>
        </w:trPr>
        <w:tc>
          <w:tcPr>
            <w:tcW w:w="810" w:type="dxa"/>
          </w:tcPr>
          <w:p w:rsidR="00C37088" w:rsidRPr="00305710" w:rsidRDefault="00C3708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37088" w:rsidRDefault="000E790E" w:rsidP="00F244C7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783" w:hanging="423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évalue son propre rendement au moyen de critères et d’outils établis (p. ex., liste de vérification, rubriques).</w:t>
            </w: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37088" w:rsidRPr="00E23489" w:rsidRDefault="00C3708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F50DAD" w:rsidRDefault="00F50DAD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C37088" w:rsidRDefault="00C3708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305710" w:rsidRDefault="0030571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B7406F" w:rsidRDefault="00B7406F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E066AE" w:rsidRPr="00C565F8" w:rsidTr="00535545">
        <w:trPr>
          <w:trHeight w:val="341"/>
        </w:trPr>
        <w:tc>
          <w:tcPr>
            <w:tcW w:w="10632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lastRenderedPageBreak/>
              <w:t>Commentaires de la personne apprenante</w:t>
            </w:r>
          </w:p>
        </w:tc>
      </w:tr>
      <w:tr w:rsidR="00E066AE" w:rsidRPr="00C565F8" w:rsidTr="00535545">
        <w:trPr>
          <w:trHeight w:val="1241"/>
        </w:trPr>
        <w:tc>
          <w:tcPr>
            <w:tcW w:w="10632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F50DAD" w:rsidRPr="00E23489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17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10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A337F"/>
    <w:rsid w:val="000D1EAE"/>
    <w:rsid w:val="000E790E"/>
    <w:rsid w:val="0011033D"/>
    <w:rsid w:val="001242EC"/>
    <w:rsid w:val="00141618"/>
    <w:rsid w:val="00207634"/>
    <w:rsid w:val="00256290"/>
    <w:rsid w:val="00275649"/>
    <w:rsid w:val="00276AFF"/>
    <w:rsid w:val="002C26D1"/>
    <w:rsid w:val="002D6065"/>
    <w:rsid w:val="002E74A8"/>
    <w:rsid w:val="002F0498"/>
    <w:rsid w:val="002F735C"/>
    <w:rsid w:val="0030388E"/>
    <w:rsid w:val="00305710"/>
    <w:rsid w:val="00307EF2"/>
    <w:rsid w:val="003378DE"/>
    <w:rsid w:val="00351116"/>
    <w:rsid w:val="00364E91"/>
    <w:rsid w:val="003666C1"/>
    <w:rsid w:val="003C7A84"/>
    <w:rsid w:val="003E190A"/>
    <w:rsid w:val="003E446A"/>
    <w:rsid w:val="00412074"/>
    <w:rsid w:val="00437B0D"/>
    <w:rsid w:val="004416BB"/>
    <w:rsid w:val="00456072"/>
    <w:rsid w:val="00493887"/>
    <w:rsid w:val="00496C13"/>
    <w:rsid w:val="0049736F"/>
    <w:rsid w:val="004B33E3"/>
    <w:rsid w:val="004C0FE9"/>
    <w:rsid w:val="004D087F"/>
    <w:rsid w:val="00517166"/>
    <w:rsid w:val="00535545"/>
    <w:rsid w:val="005874AC"/>
    <w:rsid w:val="005B27C4"/>
    <w:rsid w:val="00606CC2"/>
    <w:rsid w:val="0061430E"/>
    <w:rsid w:val="00650FD2"/>
    <w:rsid w:val="0066502A"/>
    <w:rsid w:val="00670ABF"/>
    <w:rsid w:val="006969A9"/>
    <w:rsid w:val="006B32A1"/>
    <w:rsid w:val="006D0D70"/>
    <w:rsid w:val="006D14AC"/>
    <w:rsid w:val="006D4FC9"/>
    <w:rsid w:val="00720E9C"/>
    <w:rsid w:val="0072313A"/>
    <w:rsid w:val="0073625D"/>
    <w:rsid w:val="00742FD8"/>
    <w:rsid w:val="007572A2"/>
    <w:rsid w:val="00784404"/>
    <w:rsid w:val="007C43BE"/>
    <w:rsid w:val="00823490"/>
    <w:rsid w:val="00864815"/>
    <w:rsid w:val="00907129"/>
    <w:rsid w:val="00937A84"/>
    <w:rsid w:val="009568AA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A12C50"/>
    <w:rsid w:val="00A477E8"/>
    <w:rsid w:val="00A57E4B"/>
    <w:rsid w:val="00A70EFD"/>
    <w:rsid w:val="00A72621"/>
    <w:rsid w:val="00A87E6D"/>
    <w:rsid w:val="00A97FBE"/>
    <w:rsid w:val="00AA3B2E"/>
    <w:rsid w:val="00B3646C"/>
    <w:rsid w:val="00B61362"/>
    <w:rsid w:val="00B6395C"/>
    <w:rsid w:val="00B7406F"/>
    <w:rsid w:val="00B75FFE"/>
    <w:rsid w:val="00BC6C8F"/>
    <w:rsid w:val="00BD439C"/>
    <w:rsid w:val="00BE1CC0"/>
    <w:rsid w:val="00BF3550"/>
    <w:rsid w:val="00BF4BB1"/>
    <w:rsid w:val="00C37088"/>
    <w:rsid w:val="00C53F78"/>
    <w:rsid w:val="00C565F8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D1973"/>
    <w:rsid w:val="00DF2519"/>
    <w:rsid w:val="00E01DB6"/>
    <w:rsid w:val="00E066AE"/>
    <w:rsid w:val="00E23489"/>
    <w:rsid w:val="00E51AF4"/>
    <w:rsid w:val="00E95947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Pa4">
    <w:name w:val="Pa4"/>
    <w:basedOn w:val="Default"/>
    <w:next w:val="Default"/>
    <w:uiPriority w:val="99"/>
    <w:rsid w:val="003E446A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666C1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3666C1"/>
    <w:pPr>
      <w:spacing w:line="22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Pa4">
    <w:name w:val="Pa4"/>
    <w:basedOn w:val="Default"/>
    <w:next w:val="Default"/>
    <w:uiPriority w:val="99"/>
    <w:rsid w:val="003E446A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666C1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3666C1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fr-fr/security/pc-security/%20password-checker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crosoft.com/fr-fr/security/pc-security/%20password-check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efora.on.ca/sites/default/files/documents/D_MJ67_Cr%C3%A9er_mot_pass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35</TotalTime>
  <Pages>4</Pages>
  <Words>757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6</cp:revision>
  <cp:lastPrinted>2014-03-13T18:45:00Z</cp:lastPrinted>
  <dcterms:created xsi:type="dcterms:W3CDTF">2014-03-13T19:36:00Z</dcterms:created>
  <dcterms:modified xsi:type="dcterms:W3CDTF">2014-04-09T17:41:00Z</dcterms:modified>
</cp:coreProperties>
</file>