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58787E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481832" w:rsidRPr="00481832">
        <w:rPr>
          <w:sz w:val="24"/>
          <w:szCs w:val="24"/>
          <w:lang w:val="fr-CA"/>
        </w:rPr>
        <w:t>Effectuer une vente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540AD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540AD8" w:rsidTr="00E066AE">
        <w:tc>
          <w:tcPr>
            <w:tcW w:w="10915" w:type="dxa"/>
            <w:gridSpan w:val="2"/>
            <w:shd w:val="clear" w:color="auto" w:fill="auto"/>
          </w:tcPr>
          <w:p w:rsidR="00E066AE" w:rsidRPr="00CC0C6F" w:rsidRDefault="006D0D70" w:rsidP="00B04410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6122E5">
              <w:rPr>
                <w:lang w:val="fr-CA"/>
              </w:rPr>
              <w:t xml:space="preserve"> </w:t>
            </w:r>
            <w:r w:rsidR="006122E5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242F19">
              <w:rPr>
                <w:lang w:val="fr-CA"/>
              </w:rPr>
              <w:t>___</w:t>
            </w:r>
            <w:r w:rsidR="00A908BC" w:rsidRPr="00E23489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242F1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242F19">
              <w:rPr>
                <w:lang w:val="fr-CA"/>
              </w:rPr>
              <w:t>____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242F19">
              <w:rPr>
                <w:lang w:val="fr-CA"/>
              </w:rPr>
              <w:t>___</w:t>
            </w:r>
            <w:r w:rsidR="006B32A1">
              <w:rPr>
                <w:lang w:val="fr-CA"/>
              </w:rPr>
              <w:t xml:space="preserve"> </w:t>
            </w:r>
          </w:p>
        </w:tc>
      </w:tr>
      <w:tr w:rsidR="00E066AE" w:rsidRPr="00540AD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9C77E2" w:rsidRDefault="0066502A" w:rsidP="00C50A1E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A730E7">
              <w:rPr>
                <w:sz w:val="24"/>
                <w:szCs w:val="24"/>
                <w:lang w:val="fr-CA"/>
              </w:rPr>
              <w:t xml:space="preserve">faire des calculs afin d’effectuer une vente. </w:t>
            </w:r>
          </w:p>
          <w:p w:rsidR="00C50A1E" w:rsidRPr="00E23489" w:rsidRDefault="00C50A1E" w:rsidP="00C50A1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540AD8" w:rsidTr="00CC0C6F">
        <w:trPr>
          <w:trHeight w:val="1055"/>
        </w:trPr>
        <w:tc>
          <w:tcPr>
            <w:tcW w:w="4820" w:type="dxa"/>
            <w:shd w:val="clear" w:color="auto" w:fill="auto"/>
          </w:tcPr>
          <w:p w:rsidR="00BF2883" w:rsidRDefault="00E066AE" w:rsidP="00B96ADD">
            <w:pPr>
              <w:spacing w:after="0"/>
              <w:rPr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D67FB5" w:rsidRDefault="00C50A1E" w:rsidP="00B96ADD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</w:t>
            </w:r>
            <w:r w:rsidR="00D67FB5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Comprendre et utiliser des nombres</w:t>
            </w:r>
          </w:p>
          <w:p w:rsidR="00D67FB5" w:rsidRPr="000E43F9" w:rsidRDefault="00D67FB5" w:rsidP="00B04410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C764C" w:rsidRDefault="00C50A1E" w:rsidP="00906955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</w:t>
            </w:r>
            <w:r w:rsidR="00BC764C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Gérer de l’argent</w:t>
            </w:r>
          </w:p>
          <w:p w:rsidR="00805F30" w:rsidRPr="006B32A1" w:rsidRDefault="00805F30" w:rsidP="00D67FB5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</w:p>
        </w:tc>
      </w:tr>
      <w:tr w:rsidR="00E066AE" w:rsidRPr="00540AD8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BC764C" w:rsidRDefault="00C50A1E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C1.1</w:t>
            </w:r>
            <w:r w:rsidR="00BC764C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 xml:space="preserve">Comparer des coûts et faire des calculs simples. </w:t>
            </w:r>
          </w:p>
          <w:p w:rsidR="00E066AE" w:rsidRPr="00E23489" w:rsidRDefault="00E066AE" w:rsidP="00B04410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540AD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41402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CC0C6F" w:rsidRPr="00C50A1E" w:rsidRDefault="0066425D" w:rsidP="00C50A1E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66425D">
              <w:rPr>
                <w:sz w:val="24"/>
                <w:szCs w:val="24"/>
                <w:lang w:val="fr-CA"/>
              </w:rPr>
              <w:t>Ordinateur</w:t>
            </w:r>
          </w:p>
        </w:tc>
      </w:tr>
    </w:tbl>
    <w:p w:rsidR="0061430E" w:rsidRPr="00641402" w:rsidRDefault="00641402" w:rsidP="00E066AE">
      <w:pPr>
        <w:rPr>
          <w:rFonts w:cs="Arial"/>
          <w:color w:val="221E1F"/>
          <w:szCs w:val="24"/>
          <w:lang w:val="fr-CA" w:eastAsia="fr-CA"/>
        </w:rPr>
      </w:pPr>
      <w:r w:rsidRPr="00641402">
        <w:rPr>
          <w:rFonts w:cs="Arial"/>
          <w:color w:val="221E1F"/>
          <w:szCs w:val="24"/>
          <w:lang w:val="fr-CA" w:eastAsia="fr-CA"/>
        </w:rPr>
        <w:t xml:space="preserve">Cette tâche est tirée du </w:t>
      </w:r>
      <w:r w:rsidR="00A730E7">
        <w:rPr>
          <w:rFonts w:cs="Arial"/>
          <w:i/>
          <w:color w:val="221E1F"/>
          <w:szCs w:val="24"/>
          <w:lang w:val="fr-CA" w:eastAsia="fr-CA"/>
        </w:rPr>
        <w:t>Module 9</w:t>
      </w:r>
      <w:r w:rsidR="0058787E">
        <w:rPr>
          <w:rFonts w:cs="Arial"/>
          <w:i/>
          <w:color w:val="221E1F"/>
          <w:szCs w:val="24"/>
          <w:lang w:val="fr-CA" w:eastAsia="fr-CA"/>
        </w:rPr>
        <w:t xml:space="preserve"> - </w:t>
      </w:r>
      <w:r w:rsidR="00A730E7">
        <w:rPr>
          <w:rFonts w:cs="Arial"/>
          <w:i/>
          <w:color w:val="221E1F"/>
          <w:szCs w:val="24"/>
          <w:lang w:val="fr-CA" w:eastAsia="fr-CA"/>
        </w:rPr>
        <w:t>Les ventes au comptoir</w:t>
      </w:r>
      <w:r w:rsidRPr="00641402">
        <w:rPr>
          <w:rFonts w:cs="Arial"/>
          <w:color w:val="221E1F"/>
          <w:szCs w:val="24"/>
          <w:lang w:val="fr-CA" w:eastAsia="fr-CA"/>
        </w:rPr>
        <w:t xml:space="preserve"> du programme </w:t>
      </w:r>
      <w:r w:rsidRPr="00641402">
        <w:rPr>
          <w:rFonts w:cs="Arial"/>
          <w:i/>
          <w:color w:val="221E1F"/>
          <w:szCs w:val="24"/>
          <w:lang w:val="fr-CA" w:eastAsia="fr-CA"/>
        </w:rPr>
        <w:t>Service à la clientèle</w:t>
      </w:r>
      <w:r w:rsidRPr="00641402">
        <w:rPr>
          <w:rFonts w:cs="Arial"/>
          <w:color w:val="221E1F"/>
          <w:szCs w:val="24"/>
          <w:lang w:val="fr-CA" w:eastAsia="fr-CA"/>
        </w:rPr>
        <w:t xml:space="preserve">. </w:t>
      </w:r>
      <w:r>
        <w:rPr>
          <w:rFonts w:cs="Arial"/>
          <w:color w:val="221E1F"/>
          <w:szCs w:val="24"/>
          <w:lang w:val="fr-CA" w:eastAsia="fr-CA"/>
        </w:rPr>
        <w:t xml:space="preserve">Pour accéder le programme, rendez-vous au </w:t>
      </w:r>
      <w:hyperlink r:id="rId9" w:history="1">
        <w:r w:rsidR="00540AD8" w:rsidRPr="00540AD8">
          <w:rPr>
            <w:rStyle w:val="Lienhypertexte"/>
            <w:rFonts w:cs="Arial"/>
            <w:szCs w:val="24"/>
            <w:u w:val="none"/>
            <w:lang w:val="fr-CA" w:eastAsia="fr-CA"/>
          </w:rPr>
          <w:t>http://www.centrefora.on.ca/Service_clientele/</w:t>
        </w:r>
      </w:hyperlink>
      <w:r w:rsidR="00475FBE" w:rsidRPr="00540AD8">
        <w:rPr>
          <w:rFonts w:cs="Arial"/>
          <w:color w:val="221E1F"/>
          <w:szCs w:val="24"/>
          <w:lang w:val="fr-CA" w:eastAsia="fr-CA"/>
        </w:rPr>
        <w:t>.</w:t>
      </w:r>
      <w:r w:rsidR="00475FBE">
        <w:rPr>
          <w:rFonts w:cs="Arial"/>
          <w:color w:val="221E1F"/>
          <w:szCs w:val="24"/>
          <w:lang w:val="fr-CA" w:eastAsia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  <w:bookmarkStart w:id="0" w:name="_GoBack"/>
      <w:bookmarkEnd w:id="0"/>
    </w:p>
    <w:p w:rsidR="00412074" w:rsidRDefault="001242EC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F32DD0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481832" w:rsidRPr="00481832">
        <w:rPr>
          <w:sz w:val="24"/>
          <w:szCs w:val="24"/>
          <w:lang w:val="fr-CA"/>
        </w:rPr>
        <w:t>Effectuer une vente</w:t>
      </w:r>
    </w:p>
    <w:p w:rsidR="00944972" w:rsidRDefault="00944972" w:rsidP="00944972">
      <w:pPr>
        <w:spacing w:after="0"/>
        <w:rPr>
          <w:b/>
          <w:sz w:val="24"/>
          <w:szCs w:val="24"/>
          <w:lang w:val="fr-CA"/>
        </w:rPr>
      </w:pPr>
    </w:p>
    <w:p w:rsidR="00F37992" w:rsidRPr="00944972" w:rsidRDefault="00BF3550" w:rsidP="00A730E7">
      <w:pPr>
        <w:spacing w:after="0"/>
        <w:rPr>
          <w:lang w:val="fr-CA"/>
        </w:rPr>
      </w:pPr>
      <w:r w:rsidRPr="00F32DD0">
        <w:rPr>
          <w:b/>
          <w:sz w:val="24"/>
          <w:szCs w:val="24"/>
          <w:lang w:val="fr-CA"/>
        </w:rPr>
        <w:t>Tâche :</w:t>
      </w:r>
      <w:r w:rsidR="00606E71" w:rsidRPr="00F32DD0">
        <w:rPr>
          <w:b/>
          <w:sz w:val="24"/>
          <w:szCs w:val="24"/>
          <w:lang w:val="fr-CA"/>
        </w:rPr>
        <w:t xml:space="preserve"> </w:t>
      </w:r>
      <w:r w:rsidR="00A730E7">
        <w:rPr>
          <w:sz w:val="24"/>
          <w:szCs w:val="24"/>
          <w:lang w:val="fr-CA"/>
        </w:rPr>
        <w:t xml:space="preserve">Faire des calculs afin d’effectuer une vente. </w:t>
      </w:r>
    </w:p>
    <w:p w:rsidR="00207634" w:rsidRPr="00F32DD0" w:rsidRDefault="00207634" w:rsidP="00F37992">
      <w:pPr>
        <w:pStyle w:val="Default"/>
        <w:rPr>
          <w:rFonts w:ascii="Calibri" w:hAnsi="Calibri"/>
        </w:rPr>
      </w:pPr>
    </w:p>
    <w:p w:rsidR="00F37992" w:rsidRPr="00F32DD0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F32DD0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F32DD0" w:rsidRDefault="0061430E" w:rsidP="0061430E">
      <w:pPr>
        <w:pStyle w:val="Default"/>
        <w:rPr>
          <w:rFonts w:ascii="Calibri" w:hAnsi="Calibri"/>
        </w:rPr>
      </w:pPr>
    </w:p>
    <w:p w:rsidR="00BE0A1E" w:rsidRPr="001F3CD5" w:rsidRDefault="0061430E" w:rsidP="00BE0A1E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 w:rsidRPr="00F32DD0">
        <w:rPr>
          <w:rStyle w:val="A2"/>
          <w:b/>
          <w:bCs/>
          <w:sz w:val="24"/>
          <w:szCs w:val="24"/>
        </w:rPr>
        <w:t>►</w:t>
      </w:r>
      <w:r w:rsidR="00DD54B3">
        <w:rPr>
          <w:rStyle w:val="A2"/>
          <w:b/>
          <w:bCs/>
          <w:sz w:val="24"/>
          <w:szCs w:val="24"/>
        </w:rPr>
        <w:tab/>
      </w:r>
      <w:r w:rsidR="00BE0A1E">
        <w:rPr>
          <w:rStyle w:val="A2"/>
          <w:rFonts w:ascii="Calibri" w:hAnsi="Calibri"/>
          <w:bCs/>
          <w:sz w:val="24"/>
          <w:szCs w:val="24"/>
        </w:rPr>
        <w:t>Avant de commencer, il est recommandé de télécharger la version la plus récente du logiciel Flash Player à partir du site Web suivant :</w:t>
      </w:r>
      <w:r w:rsidR="00BE0A1E" w:rsidRPr="00475FBE">
        <w:rPr>
          <w:rStyle w:val="A2"/>
          <w:rFonts w:ascii="Calibri" w:hAnsi="Calibri"/>
          <w:bCs/>
          <w:sz w:val="24"/>
          <w:szCs w:val="24"/>
        </w:rPr>
        <w:t xml:space="preserve"> </w:t>
      </w:r>
      <w:hyperlink r:id="rId10" w:history="1">
        <w:r w:rsidR="00BE0A1E" w:rsidRPr="00475FBE">
          <w:rPr>
            <w:rStyle w:val="Lienhypertexte"/>
            <w:rFonts w:ascii="Calibri" w:hAnsi="Calibri"/>
            <w:bCs/>
            <w:u w:val="none"/>
          </w:rPr>
          <w:t>http://get.adobe.com/fr/flashplayer/</w:t>
        </w:r>
      </w:hyperlink>
      <w:r w:rsidR="00BE0A1E">
        <w:rPr>
          <w:rStyle w:val="A2"/>
          <w:rFonts w:ascii="Calibri" w:hAnsi="Calibri"/>
          <w:bCs/>
          <w:sz w:val="24"/>
          <w:szCs w:val="24"/>
        </w:rPr>
        <w:t xml:space="preserve">. </w:t>
      </w:r>
    </w:p>
    <w:p w:rsidR="00BE0A1E" w:rsidRDefault="00BE0A1E" w:rsidP="00BE0A1E">
      <w:pPr>
        <w:pStyle w:val="Default"/>
        <w:spacing w:line="276" w:lineRule="auto"/>
        <w:ind w:left="709" w:hanging="709"/>
        <w:rPr>
          <w:rStyle w:val="A2"/>
          <w:b/>
          <w:bCs/>
          <w:sz w:val="24"/>
          <w:szCs w:val="24"/>
        </w:rPr>
      </w:pPr>
    </w:p>
    <w:p w:rsidR="00BE0A1E" w:rsidRPr="00271AD9" w:rsidRDefault="00BE0A1E" w:rsidP="00BE0A1E">
      <w:pPr>
        <w:pStyle w:val="Default"/>
        <w:spacing w:line="276" w:lineRule="auto"/>
        <w:ind w:left="709" w:hanging="709"/>
        <w:rPr>
          <w:rFonts w:ascii="Calibri" w:hAnsi="Calibri"/>
          <w:bCs/>
          <w:color w:val="221E1F"/>
        </w:rPr>
      </w:pPr>
      <w:r w:rsidRPr="00F32DD0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Cs/>
          <w:sz w:val="24"/>
          <w:szCs w:val="24"/>
        </w:rPr>
        <w:t xml:space="preserve">Inviter les personnes apprenantes à se rendre Web suivant et à choisir </w:t>
      </w:r>
      <w:r w:rsidR="00C50A1E">
        <w:rPr>
          <w:rStyle w:val="A2"/>
          <w:rFonts w:ascii="Calibri" w:hAnsi="Calibri"/>
          <w:bCs/>
          <w:i/>
          <w:sz w:val="24"/>
          <w:szCs w:val="24"/>
        </w:rPr>
        <w:t xml:space="preserve">Module </w:t>
      </w:r>
      <w:r w:rsidR="00A730E7">
        <w:rPr>
          <w:rStyle w:val="A2"/>
          <w:rFonts w:ascii="Calibri" w:hAnsi="Calibri"/>
          <w:bCs/>
          <w:i/>
          <w:sz w:val="24"/>
          <w:szCs w:val="24"/>
        </w:rPr>
        <w:t>9</w:t>
      </w:r>
      <w:r>
        <w:rPr>
          <w:rStyle w:val="A2"/>
          <w:rFonts w:ascii="Calibri" w:hAnsi="Calibri"/>
          <w:bCs/>
          <w:i/>
          <w:sz w:val="24"/>
          <w:szCs w:val="24"/>
        </w:rPr>
        <w:t xml:space="preserve"> - </w:t>
      </w:r>
      <w:r w:rsidR="00C50A1E">
        <w:rPr>
          <w:rStyle w:val="A2"/>
          <w:rFonts w:ascii="Calibri" w:hAnsi="Calibri"/>
          <w:bCs/>
          <w:i/>
          <w:sz w:val="24"/>
          <w:szCs w:val="24"/>
        </w:rPr>
        <w:t xml:space="preserve">Les </w:t>
      </w:r>
      <w:r w:rsidR="00A730E7">
        <w:rPr>
          <w:rStyle w:val="A2"/>
          <w:rFonts w:ascii="Calibri" w:hAnsi="Calibri"/>
          <w:bCs/>
          <w:i/>
          <w:sz w:val="24"/>
          <w:szCs w:val="24"/>
        </w:rPr>
        <w:t>ventes au comptoir</w:t>
      </w:r>
      <w:r>
        <w:rPr>
          <w:rStyle w:val="A2"/>
          <w:rFonts w:ascii="Calibri" w:hAnsi="Calibri"/>
          <w:bCs/>
          <w:i/>
          <w:sz w:val="24"/>
          <w:szCs w:val="24"/>
        </w:rPr>
        <w:t xml:space="preserve"> </w:t>
      </w:r>
      <w:r>
        <w:rPr>
          <w:rStyle w:val="A2"/>
          <w:rFonts w:ascii="Calibri" w:hAnsi="Calibri"/>
          <w:bCs/>
          <w:sz w:val="24"/>
          <w:szCs w:val="24"/>
        </w:rPr>
        <w:t xml:space="preserve">du programme </w:t>
      </w:r>
      <w:r>
        <w:rPr>
          <w:rStyle w:val="A2"/>
          <w:rFonts w:ascii="Calibri" w:hAnsi="Calibri"/>
          <w:bCs/>
          <w:i/>
          <w:sz w:val="24"/>
          <w:szCs w:val="24"/>
        </w:rPr>
        <w:t>Service à la clientèle</w:t>
      </w:r>
      <w:r>
        <w:rPr>
          <w:rStyle w:val="A2"/>
          <w:rFonts w:ascii="Calibri" w:hAnsi="Calibri"/>
          <w:bCs/>
          <w:sz w:val="24"/>
          <w:szCs w:val="24"/>
        </w:rPr>
        <w:t xml:space="preserve">  </w:t>
      </w:r>
      <w:hyperlink r:id="rId11" w:history="1">
        <w:r w:rsidR="00A730E7" w:rsidRPr="00A730E7">
          <w:rPr>
            <w:rStyle w:val="Lienhypertexte"/>
            <w:rFonts w:ascii="Calibri" w:hAnsi="Calibri"/>
            <w:bCs/>
            <w:u w:val="none"/>
          </w:rPr>
          <w:t>http://www.centrefora.on.ca/Service_clientele/Module_9/</w:t>
        </w:r>
      </w:hyperlink>
      <w:r w:rsidR="00475FBE" w:rsidRPr="00A730E7">
        <w:rPr>
          <w:rStyle w:val="A2"/>
          <w:rFonts w:ascii="Calibri" w:hAnsi="Calibri"/>
          <w:bCs/>
          <w:sz w:val="24"/>
          <w:szCs w:val="24"/>
        </w:rPr>
        <w:t>.</w:t>
      </w:r>
    </w:p>
    <w:p w:rsidR="00BE0A1E" w:rsidRPr="00833301" w:rsidRDefault="00BE0A1E" w:rsidP="00BE0A1E">
      <w:pPr>
        <w:pStyle w:val="Default"/>
        <w:spacing w:line="276" w:lineRule="auto"/>
        <w:ind w:left="709" w:hanging="709"/>
        <w:rPr>
          <w:rFonts w:ascii="Calibri" w:hAnsi="Calibri"/>
        </w:rPr>
      </w:pPr>
    </w:p>
    <w:p w:rsidR="00BE0A1E" w:rsidRDefault="00BE0A1E" w:rsidP="00BE0A1E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>
        <w:rPr>
          <w:rStyle w:val="A2"/>
          <w:sz w:val="24"/>
          <w:szCs w:val="24"/>
        </w:rPr>
        <w:tab/>
      </w:r>
      <w:r>
        <w:rPr>
          <w:rStyle w:val="A2"/>
          <w:rFonts w:ascii="Calibri" w:hAnsi="Calibri"/>
          <w:bCs/>
          <w:sz w:val="24"/>
          <w:szCs w:val="24"/>
        </w:rPr>
        <w:t xml:space="preserve">Ce module interactif présente </w:t>
      </w:r>
      <w:r w:rsidR="00A730E7">
        <w:rPr>
          <w:rStyle w:val="A2"/>
          <w:rFonts w:ascii="Calibri" w:hAnsi="Calibri"/>
          <w:bCs/>
          <w:sz w:val="24"/>
          <w:szCs w:val="24"/>
        </w:rPr>
        <w:t>les tâches que doit effectuer le commis pendant ou après une vente. Les personnes apprenantes se familiariseront avec les codes à barres, le code universel des produits,</w:t>
      </w:r>
      <w:r w:rsidR="002A76FC">
        <w:rPr>
          <w:rStyle w:val="A2"/>
          <w:rFonts w:ascii="Calibri" w:hAnsi="Calibri"/>
          <w:bCs/>
          <w:sz w:val="24"/>
          <w:szCs w:val="24"/>
        </w:rPr>
        <w:t xml:space="preserve"> calculer les rabais, vérifier les pièces d’identité, etc. </w:t>
      </w:r>
      <w:r w:rsidR="00A730E7">
        <w:rPr>
          <w:rStyle w:val="A2"/>
          <w:rFonts w:ascii="Calibri" w:hAnsi="Calibri"/>
          <w:bCs/>
          <w:sz w:val="24"/>
          <w:szCs w:val="24"/>
        </w:rPr>
        <w:t xml:space="preserve"> </w:t>
      </w:r>
      <w:r w:rsidR="00196729">
        <w:rPr>
          <w:rStyle w:val="A2"/>
          <w:rFonts w:ascii="Calibri" w:hAnsi="Calibri"/>
          <w:bCs/>
          <w:sz w:val="24"/>
          <w:szCs w:val="24"/>
        </w:rPr>
        <w:t xml:space="preserve"> </w:t>
      </w:r>
    </w:p>
    <w:p w:rsidR="00BE0A1E" w:rsidRDefault="00BE0A1E" w:rsidP="00BE0A1E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</w:p>
    <w:p w:rsidR="00BE0A1E" w:rsidRPr="00BF2F1E" w:rsidRDefault="00BE0A1E" w:rsidP="00BE0A1E">
      <w:pPr>
        <w:pStyle w:val="Default"/>
        <w:spacing w:line="276" w:lineRule="auto"/>
        <w:ind w:left="709" w:hanging="709"/>
        <w:rPr>
          <w:rFonts w:ascii="Calibri" w:hAnsi="Calibri"/>
          <w:bCs/>
          <w:color w:val="221E1F"/>
        </w:rPr>
      </w:pPr>
      <w:r w:rsidRPr="00F32DD0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/>
          <w:bCs/>
          <w:sz w:val="24"/>
          <w:szCs w:val="24"/>
        </w:rPr>
        <w:tab/>
      </w:r>
      <w:r>
        <w:rPr>
          <w:rStyle w:val="A2"/>
          <w:rFonts w:ascii="Calibri" w:hAnsi="Calibri"/>
          <w:sz w:val="24"/>
          <w:szCs w:val="24"/>
        </w:rPr>
        <w:t xml:space="preserve">Les activités permettent d’activer leurs connaissances des notions présentées. </w:t>
      </w:r>
      <w:r>
        <w:rPr>
          <w:rStyle w:val="A2"/>
          <w:rFonts w:ascii="Calibri" w:hAnsi="Calibri"/>
          <w:bCs/>
          <w:sz w:val="24"/>
          <w:szCs w:val="24"/>
        </w:rPr>
        <w:t>À la fi</w:t>
      </w:r>
      <w:r w:rsidR="00196729">
        <w:rPr>
          <w:rStyle w:val="A2"/>
          <w:rFonts w:ascii="Calibri" w:hAnsi="Calibri"/>
          <w:bCs/>
          <w:sz w:val="24"/>
          <w:szCs w:val="24"/>
        </w:rPr>
        <w:t xml:space="preserve">n du module, elles doivent </w:t>
      </w:r>
      <w:r w:rsidR="00481832">
        <w:rPr>
          <w:rStyle w:val="A2"/>
          <w:rFonts w:ascii="Calibri" w:hAnsi="Calibri"/>
          <w:bCs/>
          <w:sz w:val="24"/>
          <w:szCs w:val="24"/>
        </w:rPr>
        <w:t xml:space="preserve">faire diverses activités pour effectuer une vente. </w:t>
      </w:r>
      <w:r w:rsidR="00196729">
        <w:rPr>
          <w:rStyle w:val="A2"/>
          <w:rFonts w:ascii="Calibri" w:hAnsi="Calibri"/>
          <w:bCs/>
          <w:sz w:val="24"/>
          <w:szCs w:val="24"/>
        </w:rPr>
        <w:t xml:space="preserve"> </w:t>
      </w:r>
    </w:p>
    <w:p w:rsidR="00BE0A1E" w:rsidRDefault="00BE0A1E" w:rsidP="00BE0A1E">
      <w:pPr>
        <w:pStyle w:val="Default"/>
        <w:spacing w:line="276" w:lineRule="auto"/>
        <w:ind w:left="709" w:hanging="709"/>
        <w:rPr>
          <w:rFonts w:ascii="Calibri" w:hAnsi="Calibri" w:cs="Calibri"/>
          <w:b/>
        </w:rPr>
      </w:pPr>
    </w:p>
    <w:p w:rsidR="00AC099D" w:rsidRDefault="00BE0A1E" w:rsidP="005E6F58">
      <w:pPr>
        <w:pStyle w:val="Default"/>
        <w:spacing w:line="276" w:lineRule="auto"/>
        <w:ind w:left="709" w:hanging="709"/>
      </w:pPr>
      <w:r w:rsidRPr="00F32DD0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 w:rsidR="0063368A">
        <w:rPr>
          <w:rStyle w:val="A2"/>
          <w:rFonts w:ascii="Calibri" w:hAnsi="Calibri"/>
          <w:bCs/>
          <w:sz w:val="24"/>
          <w:szCs w:val="24"/>
        </w:rPr>
        <w:t>Visiter le site Web suivant pour des activités supplémentaire</w:t>
      </w:r>
      <w:r w:rsidR="00242F19">
        <w:rPr>
          <w:rStyle w:val="A2"/>
          <w:rFonts w:ascii="Calibri" w:hAnsi="Calibri"/>
          <w:bCs/>
          <w:sz w:val="24"/>
          <w:szCs w:val="24"/>
        </w:rPr>
        <w:t>s qui permettront aux</w:t>
      </w:r>
      <w:r w:rsidR="001267D8">
        <w:rPr>
          <w:rStyle w:val="A2"/>
          <w:rFonts w:ascii="Calibri" w:hAnsi="Calibri"/>
          <w:bCs/>
          <w:sz w:val="24"/>
          <w:szCs w:val="24"/>
        </w:rPr>
        <w:t xml:space="preserve"> personnes apprenantes à</w:t>
      </w:r>
      <w:r w:rsidR="0063368A">
        <w:rPr>
          <w:rStyle w:val="A2"/>
          <w:rFonts w:ascii="Calibri" w:hAnsi="Calibri"/>
          <w:bCs/>
          <w:sz w:val="24"/>
          <w:szCs w:val="24"/>
        </w:rPr>
        <w:t xml:space="preserve"> </w:t>
      </w:r>
      <w:r w:rsidR="001267D8">
        <w:rPr>
          <w:rStyle w:val="A2"/>
          <w:rFonts w:ascii="Calibri" w:hAnsi="Calibri"/>
          <w:bCs/>
          <w:sz w:val="24"/>
          <w:szCs w:val="24"/>
        </w:rPr>
        <w:t>calculer le pourcentage, la taxe de vente et les rabais</w:t>
      </w:r>
      <w:r w:rsidR="0063368A">
        <w:rPr>
          <w:rStyle w:val="A2"/>
          <w:rFonts w:ascii="Calibri" w:hAnsi="Calibri"/>
          <w:bCs/>
          <w:sz w:val="24"/>
          <w:szCs w:val="24"/>
        </w:rPr>
        <w:t xml:space="preserve"> : </w:t>
      </w:r>
    </w:p>
    <w:p w:rsidR="001267D8" w:rsidRPr="00C22C39" w:rsidRDefault="001267D8" w:rsidP="005E6F58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>
        <w:rPr>
          <w:rStyle w:val="A2"/>
          <w:rFonts w:ascii="Calibri" w:hAnsi="Calibri"/>
          <w:bCs/>
          <w:sz w:val="24"/>
          <w:szCs w:val="24"/>
        </w:rPr>
        <w:tab/>
      </w:r>
      <w:hyperlink r:id="rId12" w:history="1">
        <w:r w:rsidR="00C22C39" w:rsidRPr="00C22C39">
          <w:rPr>
            <w:rStyle w:val="Lienhypertexte"/>
            <w:rFonts w:ascii="Calibri" w:hAnsi="Calibri"/>
            <w:bCs/>
            <w:u w:val="none"/>
          </w:rPr>
          <w:t>http://capsuleriefora.centrefora.on.ca/content/soutiller-pour-travailler</w:t>
        </w:r>
      </w:hyperlink>
      <w:r w:rsidR="00C22C39" w:rsidRPr="00C22C39">
        <w:rPr>
          <w:rStyle w:val="A2"/>
          <w:rFonts w:ascii="Calibri" w:hAnsi="Calibri"/>
          <w:bCs/>
          <w:sz w:val="24"/>
          <w:szCs w:val="24"/>
        </w:rPr>
        <w:t xml:space="preserve"> </w:t>
      </w:r>
    </w:p>
    <w:p w:rsidR="00E066AE" w:rsidRPr="003C0503" w:rsidRDefault="0058787E" w:rsidP="003C0503">
      <w:pPr>
        <w:spacing w:after="0" w:line="240" w:lineRule="auto"/>
        <w:rPr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br w:type="page"/>
      </w:r>
      <w:r w:rsidR="00DC278E" w:rsidRPr="003C0503">
        <w:rPr>
          <w:rFonts w:cs="Calibri"/>
          <w:b/>
          <w:sz w:val="24"/>
          <w:szCs w:val="24"/>
          <w:lang w:val="fr-CA"/>
        </w:rPr>
        <w:lastRenderedPageBreak/>
        <w:t>T</w:t>
      </w:r>
      <w:r w:rsidR="00E066AE" w:rsidRPr="003C0503">
        <w:rPr>
          <w:rFonts w:cs="Calibri"/>
          <w:b/>
          <w:sz w:val="24"/>
          <w:szCs w:val="24"/>
          <w:lang w:val="fr-CA"/>
        </w:rPr>
        <w:t>itre de la tâche</w:t>
      </w:r>
      <w:r w:rsidR="003C7A84" w:rsidRPr="003C0503">
        <w:rPr>
          <w:rFonts w:cs="Calibri"/>
          <w:b/>
          <w:sz w:val="24"/>
          <w:szCs w:val="24"/>
          <w:lang w:val="fr-CA"/>
        </w:rPr>
        <w:t> :</w:t>
      </w:r>
      <w:r w:rsidR="00E066AE" w:rsidRPr="003C0503">
        <w:rPr>
          <w:rFonts w:cs="Calibri"/>
          <w:sz w:val="24"/>
          <w:szCs w:val="24"/>
          <w:lang w:val="fr-CA"/>
        </w:rPr>
        <w:t xml:space="preserve"> </w:t>
      </w:r>
      <w:r w:rsidR="00481832" w:rsidRPr="00481832">
        <w:rPr>
          <w:sz w:val="24"/>
          <w:szCs w:val="24"/>
          <w:lang w:val="fr-CA"/>
        </w:rPr>
        <w:t>Effectuer une vente</w:t>
      </w:r>
    </w:p>
    <w:p w:rsidR="00714C0E" w:rsidRPr="00F32DD0" w:rsidRDefault="00714C0E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540AD8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F32DD0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F32DD0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540AD8" w:rsidTr="00E066AE">
        <w:trPr>
          <w:trHeight w:val="576"/>
        </w:trPr>
        <w:tc>
          <w:tcPr>
            <w:tcW w:w="810" w:type="dxa"/>
          </w:tcPr>
          <w:p w:rsidR="00E066AE" w:rsidRPr="00F32DD0" w:rsidRDefault="001267D8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C1.1</w:t>
            </w:r>
          </w:p>
        </w:tc>
        <w:tc>
          <w:tcPr>
            <w:tcW w:w="6822" w:type="dxa"/>
          </w:tcPr>
          <w:p w:rsidR="00FB2DE2" w:rsidRPr="00F32DD0" w:rsidRDefault="001267D8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267D8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additionne, soustrait, multiplie et divise des nombres entiers et des décimaux;</w:t>
            </w: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F32DD0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540AD8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1267D8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267D8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reconnaît des valeurs écrites en chiffres ou en toutes lettres;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0B04EF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1267D8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267D8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comprend l’ordre numérique;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540AD8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7729E2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7729E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540AD8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7729E2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7729E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et représente les coûts au moyen de symboles monétaires et de décimaux;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540AD8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7729E2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7729E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267D8" w:rsidRPr="000B04EF" w:rsidTr="00E066AE">
        <w:trPr>
          <w:trHeight w:val="576"/>
        </w:trPr>
        <w:tc>
          <w:tcPr>
            <w:tcW w:w="810" w:type="dxa"/>
          </w:tcPr>
          <w:p w:rsidR="001267D8" w:rsidRDefault="001267D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267D8" w:rsidRDefault="007729E2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7729E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arrondit au dollar près;</w:t>
            </w: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267D8" w:rsidRPr="00F32DD0" w:rsidRDefault="001267D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729E2" w:rsidRPr="00540AD8" w:rsidTr="00E066AE">
        <w:trPr>
          <w:trHeight w:val="576"/>
        </w:trPr>
        <w:tc>
          <w:tcPr>
            <w:tcW w:w="810" w:type="dxa"/>
          </w:tcPr>
          <w:p w:rsidR="007729E2" w:rsidRDefault="007729E2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729E2" w:rsidRDefault="007729E2" w:rsidP="007729E2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clear" w:pos="1680"/>
                <w:tab w:val="left" w:pos="642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</w:t>
            </w:r>
            <w:r w:rsidRPr="007729E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7729E2" w:rsidRPr="00F32DD0" w:rsidRDefault="007729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729E2" w:rsidRPr="00F32DD0" w:rsidRDefault="007729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729E2" w:rsidRPr="00F32DD0" w:rsidRDefault="007729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B04410" w:rsidRDefault="00B0441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B04410" w:rsidRPr="00F32DD0" w:rsidRDefault="00B0441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A57F2F" w:rsidRPr="00F32DD0" w:rsidRDefault="00A57F2F" w:rsidP="00A57F2F">
      <w:pPr>
        <w:spacing w:before="60" w:after="60"/>
        <w:rPr>
          <w:rFonts w:cs="Calibri"/>
          <w:sz w:val="24"/>
          <w:szCs w:val="24"/>
          <w:lang w:val="fr-CA"/>
        </w:rPr>
      </w:pPr>
      <w:r w:rsidRPr="00F32DD0">
        <w:rPr>
          <w:rFonts w:cs="Calibri"/>
          <w:b/>
          <w:sz w:val="24"/>
          <w:szCs w:val="24"/>
          <w:lang w:val="fr-CA"/>
        </w:rPr>
        <w:t>La tâche :</w:t>
      </w:r>
      <w:r w:rsidRPr="00F32DD0">
        <w:rPr>
          <w:rFonts w:cs="Calibri"/>
          <w:b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 xml:space="preserve">a été réussie ___   </w:t>
      </w:r>
      <w:r w:rsidRPr="00F32DD0">
        <w:rPr>
          <w:rFonts w:cs="Calibri"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ab/>
        <w:t>doit être refaite ___</w:t>
      </w:r>
    </w:p>
    <w:p w:rsidR="00A57F2F" w:rsidRDefault="00A57F2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7729E2" w:rsidRDefault="007729E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7729E2" w:rsidRDefault="007729E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A57F2F" w:rsidRDefault="00A57F2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7729E2" w:rsidRDefault="007729E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7729E2" w:rsidRDefault="007729E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7729E2" w:rsidRDefault="007729E2" w:rsidP="00E066AE">
      <w:pPr>
        <w:spacing w:before="60" w:after="60"/>
        <w:rPr>
          <w:sz w:val="24"/>
          <w:szCs w:val="24"/>
          <w:lang w:val="fr-CA"/>
        </w:rPr>
      </w:pPr>
      <w:r w:rsidRPr="003C0503">
        <w:rPr>
          <w:rFonts w:cs="Calibri"/>
          <w:b/>
          <w:sz w:val="24"/>
          <w:szCs w:val="24"/>
          <w:lang w:val="fr-CA"/>
        </w:rPr>
        <w:lastRenderedPageBreak/>
        <w:t>Titre de la tâche :</w:t>
      </w:r>
      <w:r w:rsidRPr="003C0503">
        <w:rPr>
          <w:rFonts w:cs="Calibri"/>
          <w:sz w:val="24"/>
          <w:szCs w:val="24"/>
          <w:lang w:val="fr-CA"/>
        </w:rPr>
        <w:t xml:space="preserve"> </w:t>
      </w:r>
      <w:r w:rsidR="00481832" w:rsidRPr="00481832">
        <w:rPr>
          <w:sz w:val="24"/>
          <w:szCs w:val="24"/>
          <w:lang w:val="fr-CA"/>
        </w:rPr>
        <w:t>Effectuer une vente</w:t>
      </w:r>
    </w:p>
    <w:p w:rsidR="007729E2" w:rsidRDefault="007729E2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540AD8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540AD8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3C05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76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39" w:rsidRDefault="008B7839" w:rsidP="004C0FE9">
      <w:pPr>
        <w:spacing w:after="0" w:line="240" w:lineRule="auto"/>
      </w:pPr>
      <w:r>
        <w:separator/>
      </w:r>
    </w:p>
  </w:endnote>
  <w:endnote w:type="continuationSeparator" w:id="0">
    <w:p w:rsidR="008B7839" w:rsidRDefault="008B7839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39" w:rsidRDefault="008B7839" w:rsidP="004C0FE9">
      <w:pPr>
        <w:spacing w:after="0" w:line="240" w:lineRule="auto"/>
      </w:pPr>
      <w:r>
        <w:separator/>
      </w:r>
    </w:p>
  </w:footnote>
  <w:footnote w:type="continuationSeparator" w:id="0">
    <w:p w:rsidR="008B7839" w:rsidRDefault="008B7839" w:rsidP="004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F" w:rsidRDefault="00992E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D4580"/>
    <w:multiLevelType w:val="hybridMultilevel"/>
    <w:tmpl w:val="3AFA1126"/>
    <w:lvl w:ilvl="0" w:tplc="450C5A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16E0"/>
    <w:multiLevelType w:val="hybridMultilevel"/>
    <w:tmpl w:val="73142088"/>
    <w:lvl w:ilvl="0" w:tplc="0748A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A5B5E"/>
    <w:multiLevelType w:val="hybridMultilevel"/>
    <w:tmpl w:val="D284B8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4">
    <w:nsid w:val="64E86B47"/>
    <w:multiLevelType w:val="hybridMultilevel"/>
    <w:tmpl w:val="D284B8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27331"/>
    <w:multiLevelType w:val="hybridMultilevel"/>
    <w:tmpl w:val="71B2501A"/>
    <w:lvl w:ilvl="0" w:tplc="310E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3444B"/>
    <w:multiLevelType w:val="hybridMultilevel"/>
    <w:tmpl w:val="48A2E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8"/>
  </w:num>
  <w:num w:numId="5">
    <w:abstractNumId w:val="6"/>
  </w:num>
  <w:num w:numId="6">
    <w:abstractNumId w:val="5"/>
  </w:num>
  <w:num w:numId="7">
    <w:abstractNumId w:val="11"/>
  </w:num>
  <w:num w:numId="8">
    <w:abstractNumId w:val="16"/>
  </w:num>
  <w:num w:numId="9">
    <w:abstractNumId w:val="26"/>
  </w:num>
  <w:num w:numId="10">
    <w:abstractNumId w:val="13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21"/>
  </w:num>
  <w:num w:numId="16">
    <w:abstractNumId w:val="23"/>
  </w:num>
  <w:num w:numId="17">
    <w:abstractNumId w:val="14"/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1"/>
  </w:num>
  <w:num w:numId="23">
    <w:abstractNumId w:val="2"/>
  </w:num>
  <w:num w:numId="24">
    <w:abstractNumId w:val="25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008C5"/>
    <w:rsid w:val="00013E59"/>
    <w:rsid w:val="00020DD0"/>
    <w:rsid w:val="00021395"/>
    <w:rsid w:val="00022D28"/>
    <w:rsid w:val="000316C8"/>
    <w:rsid w:val="00035985"/>
    <w:rsid w:val="00087559"/>
    <w:rsid w:val="000B04EF"/>
    <w:rsid w:val="000D1EAE"/>
    <w:rsid w:val="000E43F9"/>
    <w:rsid w:val="00106CFE"/>
    <w:rsid w:val="001242EC"/>
    <w:rsid w:val="001267D8"/>
    <w:rsid w:val="00140391"/>
    <w:rsid w:val="00141618"/>
    <w:rsid w:val="00165CA0"/>
    <w:rsid w:val="001829EF"/>
    <w:rsid w:val="00184B04"/>
    <w:rsid w:val="00190E3B"/>
    <w:rsid w:val="00196729"/>
    <w:rsid w:val="00207634"/>
    <w:rsid w:val="00220395"/>
    <w:rsid w:val="00242F19"/>
    <w:rsid w:val="00256290"/>
    <w:rsid w:val="00271AD9"/>
    <w:rsid w:val="00274B22"/>
    <w:rsid w:val="00275649"/>
    <w:rsid w:val="00276AFF"/>
    <w:rsid w:val="00291DAB"/>
    <w:rsid w:val="002A76FC"/>
    <w:rsid w:val="002C26D1"/>
    <w:rsid w:val="002D6065"/>
    <w:rsid w:val="002E74A8"/>
    <w:rsid w:val="002F0498"/>
    <w:rsid w:val="002F140D"/>
    <w:rsid w:val="002F1785"/>
    <w:rsid w:val="002F735C"/>
    <w:rsid w:val="0030388E"/>
    <w:rsid w:val="00307EF2"/>
    <w:rsid w:val="00332EB8"/>
    <w:rsid w:val="003371C6"/>
    <w:rsid w:val="003378DE"/>
    <w:rsid w:val="00351116"/>
    <w:rsid w:val="003740E7"/>
    <w:rsid w:val="00386680"/>
    <w:rsid w:val="003C0503"/>
    <w:rsid w:val="003C7A84"/>
    <w:rsid w:val="003E190A"/>
    <w:rsid w:val="00412074"/>
    <w:rsid w:val="00437B0D"/>
    <w:rsid w:val="004416BB"/>
    <w:rsid w:val="00456072"/>
    <w:rsid w:val="00463366"/>
    <w:rsid w:val="00464BFA"/>
    <w:rsid w:val="00475FBE"/>
    <w:rsid w:val="00481832"/>
    <w:rsid w:val="0049237A"/>
    <w:rsid w:val="00493887"/>
    <w:rsid w:val="00496C13"/>
    <w:rsid w:val="004A7903"/>
    <w:rsid w:val="004B33E3"/>
    <w:rsid w:val="004C0FE9"/>
    <w:rsid w:val="004D087F"/>
    <w:rsid w:val="004D5E48"/>
    <w:rsid w:val="00517166"/>
    <w:rsid w:val="00540AD8"/>
    <w:rsid w:val="005874AC"/>
    <w:rsid w:val="0058787E"/>
    <w:rsid w:val="0059534D"/>
    <w:rsid w:val="00596383"/>
    <w:rsid w:val="005A216F"/>
    <w:rsid w:val="005B0DA4"/>
    <w:rsid w:val="005B27C4"/>
    <w:rsid w:val="005C41FB"/>
    <w:rsid w:val="005E6F58"/>
    <w:rsid w:val="00603674"/>
    <w:rsid w:val="00606CC2"/>
    <w:rsid w:val="00606E71"/>
    <w:rsid w:val="006122E5"/>
    <w:rsid w:val="0061430E"/>
    <w:rsid w:val="00625251"/>
    <w:rsid w:val="00632BE0"/>
    <w:rsid w:val="0063368A"/>
    <w:rsid w:val="00641402"/>
    <w:rsid w:val="00643DFE"/>
    <w:rsid w:val="00647505"/>
    <w:rsid w:val="00650FD2"/>
    <w:rsid w:val="00657D58"/>
    <w:rsid w:val="0066425D"/>
    <w:rsid w:val="0066502A"/>
    <w:rsid w:val="00670ABF"/>
    <w:rsid w:val="006729FB"/>
    <w:rsid w:val="00681AB2"/>
    <w:rsid w:val="006969A9"/>
    <w:rsid w:val="006B32A1"/>
    <w:rsid w:val="006D0D70"/>
    <w:rsid w:val="006D14AC"/>
    <w:rsid w:val="006D4FC9"/>
    <w:rsid w:val="00714C0E"/>
    <w:rsid w:val="00720E9C"/>
    <w:rsid w:val="0072313A"/>
    <w:rsid w:val="0072658C"/>
    <w:rsid w:val="00742FD8"/>
    <w:rsid w:val="007572A2"/>
    <w:rsid w:val="007729E2"/>
    <w:rsid w:val="00784404"/>
    <w:rsid w:val="007C43BE"/>
    <w:rsid w:val="00803221"/>
    <w:rsid w:val="00805F30"/>
    <w:rsid w:val="0081592A"/>
    <w:rsid w:val="00823490"/>
    <w:rsid w:val="008276BC"/>
    <w:rsid w:val="00833301"/>
    <w:rsid w:val="0088193E"/>
    <w:rsid w:val="008B115B"/>
    <w:rsid w:val="008B7839"/>
    <w:rsid w:val="008E21F9"/>
    <w:rsid w:val="008E679B"/>
    <w:rsid w:val="00906955"/>
    <w:rsid w:val="00907129"/>
    <w:rsid w:val="00937A84"/>
    <w:rsid w:val="00944972"/>
    <w:rsid w:val="009522D4"/>
    <w:rsid w:val="00960CB1"/>
    <w:rsid w:val="0096352D"/>
    <w:rsid w:val="00984300"/>
    <w:rsid w:val="00985A1C"/>
    <w:rsid w:val="00992E2F"/>
    <w:rsid w:val="009B6A0A"/>
    <w:rsid w:val="009C36F5"/>
    <w:rsid w:val="009C77E2"/>
    <w:rsid w:val="009C7E75"/>
    <w:rsid w:val="009E04DE"/>
    <w:rsid w:val="009E0E42"/>
    <w:rsid w:val="009F11F9"/>
    <w:rsid w:val="009F1BDC"/>
    <w:rsid w:val="009F7429"/>
    <w:rsid w:val="009F7ED4"/>
    <w:rsid w:val="00A035ED"/>
    <w:rsid w:val="00A0600E"/>
    <w:rsid w:val="00A12C50"/>
    <w:rsid w:val="00A1685D"/>
    <w:rsid w:val="00A245BB"/>
    <w:rsid w:val="00A25EE2"/>
    <w:rsid w:val="00A40E1E"/>
    <w:rsid w:val="00A44A7A"/>
    <w:rsid w:val="00A477E8"/>
    <w:rsid w:val="00A57E4B"/>
    <w:rsid w:val="00A57F2F"/>
    <w:rsid w:val="00A708A0"/>
    <w:rsid w:val="00A70EFD"/>
    <w:rsid w:val="00A72412"/>
    <w:rsid w:val="00A72621"/>
    <w:rsid w:val="00A730E7"/>
    <w:rsid w:val="00A87D8D"/>
    <w:rsid w:val="00A87E6D"/>
    <w:rsid w:val="00A908BC"/>
    <w:rsid w:val="00A97FBE"/>
    <w:rsid w:val="00AA3B2E"/>
    <w:rsid w:val="00AC099D"/>
    <w:rsid w:val="00B01773"/>
    <w:rsid w:val="00B04410"/>
    <w:rsid w:val="00B275BC"/>
    <w:rsid w:val="00B34601"/>
    <w:rsid w:val="00B3646C"/>
    <w:rsid w:val="00B40BE2"/>
    <w:rsid w:val="00B55FAE"/>
    <w:rsid w:val="00B61362"/>
    <w:rsid w:val="00B6395C"/>
    <w:rsid w:val="00B7406F"/>
    <w:rsid w:val="00B75FFE"/>
    <w:rsid w:val="00B96ADD"/>
    <w:rsid w:val="00BB05BA"/>
    <w:rsid w:val="00BC6C8F"/>
    <w:rsid w:val="00BC764C"/>
    <w:rsid w:val="00BD121E"/>
    <w:rsid w:val="00BD439C"/>
    <w:rsid w:val="00BD6927"/>
    <w:rsid w:val="00BE0A1E"/>
    <w:rsid w:val="00BE1CC0"/>
    <w:rsid w:val="00BF2883"/>
    <w:rsid w:val="00BF3550"/>
    <w:rsid w:val="00BF77C6"/>
    <w:rsid w:val="00C22C39"/>
    <w:rsid w:val="00C35656"/>
    <w:rsid w:val="00C40659"/>
    <w:rsid w:val="00C50A1E"/>
    <w:rsid w:val="00C53F78"/>
    <w:rsid w:val="00C704E3"/>
    <w:rsid w:val="00C713D2"/>
    <w:rsid w:val="00C72472"/>
    <w:rsid w:val="00C833A9"/>
    <w:rsid w:val="00C87579"/>
    <w:rsid w:val="00C96E14"/>
    <w:rsid w:val="00CC0C6F"/>
    <w:rsid w:val="00CC4D97"/>
    <w:rsid w:val="00CD1F1F"/>
    <w:rsid w:val="00CD65B7"/>
    <w:rsid w:val="00CE093A"/>
    <w:rsid w:val="00CE7613"/>
    <w:rsid w:val="00CF5A9E"/>
    <w:rsid w:val="00D00492"/>
    <w:rsid w:val="00D00DCD"/>
    <w:rsid w:val="00D0478E"/>
    <w:rsid w:val="00D05157"/>
    <w:rsid w:val="00D05379"/>
    <w:rsid w:val="00D51BF9"/>
    <w:rsid w:val="00D67FB5"/>
    <w:rsid w:val="00D74E2A"/>
    <w:rsid w:val="00D80060"/>
    <w:rsid w:val="00D936CD"/>
    <w:rsid w:val="00DB44FD"/>
    <w:rsid w:val="00DC278E"/>
    <w:rsid w:val="00DD1973"/>
    <w:rsid w:val="00DD54B3"/>
    <w:rsid w:val="00DD579B"/>
    <w:rsid w:val="00DF2519"/>
    <w:rsid w:val="00DF541E"/>
    <w:rsid w:val="00E01DB6"/>
    <w:rsid w:val="00E059D4"/>
    <w:rsid w:val="00E066AE"/>
    <w:rsid w:val="00E14F14"/>
    <w:rsid w:val="00E21621"/>
    <w:rsid w:val="00E23489"/>
    <w:rsid w:val="00E51AF4"/>
    <w:rsid w:val="00E75F03"/>
    <w:rsid w:val="00E80126"/>
    <w:rsid w:val="00E90D85"/>
    <w:rsid w:val="00EA688A"/>
    <w:rsid w:val="00EB1241"/>
    <w:rsid w:val="00EF4B1A"/>
    <w:rsid w:val="00F00DDA"/>
    <w:rsid w:val="00F03682"/>
    <w:rsid w:val="00F22337"/>
    <w:rsid w:val="00F244C7"/>
    <w:rsid w:val="00F32DD0"/>
    <w:rsid w:val="00F37992"/>
    <w:rsid w:val="00F50DAD"/>
    <w:rsid w:val="00F7714D"/>
    <w:rsid w:val="00F92855"/>
    <w:rsid w:val="00FB0EE4"/>
    <w:rsid w:val="00FB2DE2"/>
    <w:rsid w:val="00FB5B0B"/>
    <w:rsid w:val="00FC180F"/>
    <w:rsid w:val="00FC3C16"/>
    <w:rsid w:val="00FC53FB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AC099D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AC099D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apsuleriefora.centrefora.on.ca/content/soutiller-pour-travaill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trefora.on.ca/Service_clientele/Module_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et.adobe.com/fr/flashplaye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ervice_clientele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Gabarit_taches_QUILL.dotx</Template>
  <TotalTime>2</TotalTime>
  <Pages>4</Pages>
  <Words>447</Words>
  <Characters>3002</Characters>
  <Application>Microsoft Office Word</Application>
  <DocSecurity>0</DocSecurity>
  <Lines>142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Michaeline Richer</cp:lastModifiedBy>
  <cp:revision>3</cp:revision>
  <cp:lastPrinted>2015-03-26T20:29:00Z</cp:lastPrinted>
  <dcterms:created xsi:type="dcterms:W3CDTF">2015-03-26T21:03:00Z</dcterms:created>
  <dcterms:modified xsi:type="dcterms:W3CDTF">2015-03-27T14:01:00Z</dcterms:modified>
</cp:coreProperties>
</file>