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F6" w:rsidRDefault="00FF7DF6" w:rsidP="00FF7DF6">
      <w:pPr>
        <w:jc w:val="center"/>
        <w:rPr>
          <w:rFonts w:asciiTheme="minorHAnsi" w:hAnsiTheme="minorHAnsi"/>
          <w:b/>
          <w:sz w:val="24"/>
          <w:szCs w:val="24"/>
        </w:rPr>
      </w:pPr>
      <w:r>
        <w:rPr>
          <w:rFonts w:asciiTheme="minorHAnsi" w:hAnsiTheme="minorHAnsi"/>
          <w:b/>
          <w:sz w:val="24"/>
          <w:szCs w:val="24"/>
        </w:rPr>
        <w:t>Task Based Activity Cover Sheet</w:t>
      </w:r>
      <w:bookmarkStart w:id="0" w:name="_GoBack"/>
      <w:bookmarkEnd w:id="0"/>
    </w:p>
    <w:p w:rsidR="00976897" w:rsidRPr="00EF4A3A" w:rsidRDefault="00976897" w:rsidP="00976897">
      <w:pPr>
        <w:jc w:val="both"/>
        <w:rPr>
          <w:rFonts w:asciiTheme="minorHAnsi" w:hAnsiTheme="minorHAnsi"/>
          <w:sz w:val="24"/>
          <w:szCs w:val="24"/>
        </w:rPr>
      </w:pPr>
      <w:r w:rsidRPr="00172645">
        <w:rPr>
          <w:rFonts w:asciiTheme="minorHAnsi" w:hAnsiTheme="minorHAnsi"/>
          <w:b/>
          <w:sz w:val="24"/>
          <w:szCs w:val="24"/>
        </w:rPr>
        <w:t xml:space="preserve">Task Title: </w:t>
      </w:r>
      <w:r>
        <w:rPr>
          <w:rFonts w:asciiTheme="minorHAnsi" w:hAnsiTheme="minorHAnsi"/>
          <w:b/>
          <w:sz w:val="24"/>
          <w:szCs w:val="24"/>
        </w:rPr>
        <w:t xml:space="preserve"> </w:t>
      </w:r>
      <w:r>
        <w:rPr>
          <w:rFonts w:asciiTheme="minorHAnsi" w:hAnsiTheme="minorHAnsi"/>
          <w:sz w:val="24"/>
          <w:szCs w:val="24"/>
        </w:rPr>
        <w:t>Finding the Main Idea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Learner Name:</w:t>
            </w:r>
          </w:p>
          <w:p w:rsidR="00976897" w:rsidRPr="00172645" w:rsidRDefault="00976897" w:rsidP="00424025">
            <w:pPr>
              <w:spacing w:after="0"/>
              <w:rPr>
                <w:rFonts w:asciiTheme="minorHAnsi" w:hAnsiTheme="minorHAnsi"/>
                <w:b/>
                <w:sz w:val="24"/>
                <w:szCs w:val="24"/>
              </w:rPr>
            </w:pP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Date Started:</w:t>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t>Date Completed:</w:t>
            </w:r>
          </w:p>
          <w:p w:rsidR="00976897" w:rsidRPr="00172645" w:rsidRDefault="00976897" w:rsidP="00424025">
            <w:pPr>
              <w:spacing w:after="0"/>
              <w:rPr>
                <w:rFonts w:asciiTheme="minorHAnsi" w:hAnsiTheme="minorHAnsi"/>
                <w:b/>
                <w:sz w:val="24"/>
                <w:szCs w:val="24"/>
              </w:rPr>
            </w:pPr>
          </w:p>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Successful Completion:</w:t>
            </w:r>
            <w:r w:rsidRPr="00172645">
              <w:rPr>
                <w:rFonts w:asciiTheme="minorHAnsi" w:hAnsiTheme="minorHAnsi"/>
                <w:b/>
                <w:sz w:val="24"/>
                <w:szCs w:val="24"/>
              </w:rPr>
              <w:tab/>
            </w:r>
            <w:r w:rsidRPr="00172645">
              <w:rPr>
                <w:rFonts w:asciiTheme="minorHAnsi" w:hAnsiTheme="minorHAnsi"/>
                <w:sz w:val="24"/>
                <w:szCs w:val="24"/>
              </w:rPr>
              <w:t>Yes___</w:t>
            </w:r>
            <w:r w:rsidRPr="00172645">
              <w:rPr>
                <w:rFonts w:asciiTheme="minorHAnsi" w:hAnsiTheme="minorHAnsi"/>
                <w:sz w:val="24"/>
                <w:szCs w:val="24"/>
              </w:rPr>
              <w:tab/>
            </w:r>
            <w:r w:rsidRPr="00172645">
              <w:rPr>
                <w:rFonts w:asciiTheme="minorHAnsi" w:hAnsiTheme="minorHAnsi"/>
                <w:sz w:val="24"/>
                <w:szCs w:val="24"/>
              </w:rPr>
              <w:tab/>
              <w:t>No___</w:t>
            </w:r>
          </w:p>
        </w:tc>
      </w:tr>
      <w:tr w:rsidR="00976897" w:rsidRPr="00172645" w:rsidTr="00424025">
        <w:tc>
          <w:tcPr>
            <w:tcW w:w="10915" w:type="dxa"/>
            <w:gridSpan w:val="2"/>
            <w:shd w:val="clear" w:color="auto" w:fill="auto"/>
          </w:tcPr>
          <w:p w:rsidR="00976897" w:rsidRPr="009F5EB7" w:rsidRDefault="00976897" w:rsidP="00424025">
            <w:pPr>
              <w:spacing w:before="120" w:after="120"/>
              <w:rPr>
                <w:rFonts w:asciiTheme="minorHAnsi" w:hAnsiTheme="minorHAnsi"/>
                <w:sz w:val="24"/>
                <w:szCs w:val="24"/>
              </w:rPr>
            </w:pPr>
            <w:r w:rsidRPr="00172645">
              <w:rPr>
                <w:rFonts w:asciiTheme="minorHAnsi" w:hAnsiTheme="minorHAnsi"/>
                <w:b/>
                <w:sz w:val="24"/>
                <w:szCs w:val="24"/>
              </w:rPr>
              <w:t xml:space="preserve">Goal Path: </w:t>
            </w:r>
            <w:r>
              <w:rPr>
                <w:rFonts w:asciiTheme="minorHAnsi" w:hAnsiTheme="minorHAnsi"/>
                <w:sz w:val="24"/>
                <w:szCs w:val="24"/>
              </w:rPr>
              <w:t xml:space="preserve">Employment  </w:t>
            </w:r>
            <w:r w:rsidRPr="00172645">
              <w:rPr>
                <w:rFonts w:asciiTheme="minorHAnsi" w:hAnsiTheme="minorHAnsi"/>
                <w:b/>
                <w:sz w:val="24"/>
                <w:szCs w:val="24"/>
              </w:rPr>
              <w:sym w:font="Wingdings" w:char="F0FC"/>
            </w:r>
            <w:r w:rsidRPr="00172645">
              <w:rPr>
                <w:rFonts w:asciiTheme="minorHAnsi" w:hAnsiTheme="minorHAnsi"/>
                <w:sz w:val="24"/>
                <w:szCs w:val="24"/>
              </w:rPr>
              <w:t xml:space="preserve"> Apprenticeship___ Secondary School</w:t>
            </w:r>
            <w:r w:rsidRPr="00172645">
              <w:rPr>
                <w:rFonts w:asciiTheme="minorHAnsi" w:hAnsiTheme="minorHAnsi"/>
                <w:sz w:val="24"/>
                <w:szCs w:val="24"/>
                <w:u w:val="single"/>
              </w:rPr>
              <w:t xml:space="preserve">      </w:t>
            </w:r>
            <w:r w:rsidRPr="00172645">
              <w:rPr>
                <w:rFonts w:asciiTheme="minorHAnsi" w:hAnsiTheme="minorHAnsi"/>
                <w:sz w:val="24"/>
                <w:szCs w:val="24"/>
              </w:rPr>
              <w:t xml:space="preserve"> </w:t>
            </w:r>
            <w:r w:rsidRPr="00172645">
              <w:rPr>
                <w:rFonts w:asciiTheme="minorHAnsi" w:hAnsiTheme="minorHAnsi"/>
                <w:b/>
                <w:sz w:val="24"/>
                <w:szCs w:val="24"/>
              </w:rPr>
              <w:t xml:space="preserve"> </w:t>
            </w:r>
            <w:r w:rsidRPr="00172645">
              <w:rPr>
                <w:rFonts w:asciiTheme="minorHAnsi" w:hAnsiTheme="minorHAnsi"/>
                <w:sz w:val="24"/>
                <w:szCs w:val="24"/>
              </w:rPr>
              <w:t>Post Secondary</w:t>
            </w:r>
            <w:r w:rsidRPr="00172645">
              <w:rPr>
                <w:rFonts w:asciiTheme="minorHAnsi" w:hAnsiTheme="minorHAnsi"/>
                <w:b/>
                <w:sz w:val="24"/>
                <w:szCs w:val="24"/>
              </w:rPr>
              <w:t xml:space="preserve"> </w:t>
            </w:r>
            <w:r w:rsidRPr="00172645">
              <w:rPr>
                <w:rFonts w:asciiTheme="minorHAnsi" w:hAnsiTheme="minorHAnsi"/>
                <w:sz w:val="24"/>
                <w:szCs w:val="24"/>
                <w:u w:val="single"/>
              </w:rPr>
              <w:t xml:space="preserve">       </w:t>
            </w:r>
            <w:r w:rsidRPr="00172645">
              <w:rPr>
                <w:rFonts w:asciiTheme="minorHAnsi" w:hAnsiTheme="minorHAnsi"/>
                <w:b/>
                <w:sz w:val="24"/>
                <w:szCs w:val="24"/>
              </w:rPr>
              <w:t xml:space="preserve"> </w:t>
            </w:r>
            <w:r>
              <w:rPr>
                <w:rFonts w:asciiTheme="minorHAnsi" w:hAnsiTheme="minorHAnsi"/>
                <w:sz w:val="24"/>
                <w:szCs w:val="24"/>
              </w:rPr>
              <w:t>Independence___</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Task Description:</w:t>
            </w:r>
          </w:p>
          <w:p w:rsidR="00976897" w:rsidRPr="00172645" w:rsidRDefault="00976897" w:rsidP="00424025">
            <w:pPr>
              <w:spacing w:after="0"/>
              <w:rPr>
                <w:rFonts w:asciiTheme="minorHAnsi" w:hAnsiTheme="minorHAnsi"/>
                <w:sz w:val="24"/>
                <w:szCs w:val="24"/>
              </w:rPr>
            </w:pPr>
            <w:r>
              <w:rPr>
                <w:rFonts w:asciiTheme="minorHAnsi" w:hAnsiTheme="minorHAnsi"/>
                <w:sz w:val="24"/>
                <w:szCs w:val="24"/>
              </w:rPr>
              <w:t>The learner will extract the main idea, supporting details and personal opinion from a video.</w:t>
            </w:r>
          </w:p>
        </w:tc>
      </w:tr>
      <w:tr w:rsidR="00976897" w:rsidRPr="00172645" w:rsidTr="00424025">
        <w:tc>
          <w:tcPr>
            <w:tcW w:w="4677" w:type="dxa"/>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Competency:</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126EA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172645">
              <w:rPr>
                <w:rFonts w:asciiTheme="minorHAnsi" w:hAnsiTheme="minorHAnsi"/>
                <w:sz w:val="24"/>
                <w:szCs w:val="24"/>
              </w:rPr>
              <w:t>A3: Extract Information from films, broadcasts and presentations</w:t>
            </w:r>
          </w:p>
          <w:p w:rsidR="00976897" w:rsidRPr="00126EA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w:t>
            </w:r>
            <w:r w:rsidRPr="00126EA7">
              <w:rPr>
                <w:rFonts w:asciiTheme="minorHAnsi" w:hAnsiTheme="minorHAnsi"/>
                <w:color w:val="808080" w:themeColor="background1" w:themeShade="80"/>
                <w:sz w:val="24"/>
                <w:szCs w:val="24"/>
              </w:rPr>
              <w:t>2: Write continuous text</w:t>
            </w:r>
          </w:p>
          <w:p w:rsidR="00976897" w:rsidRPr="00172645" w:rsidRDefault="00976897" w:rsidP="00424025">
            <w:pPr>
              <w:spacing w:after="0"/>
              <w:rPr>
                <w:rFonts w:asciiTheme="minorHAnsi" w:hAnsiTheme="minorHAnsi"/>
                <w:b/>
                <w:sz w:val="24"/>
                <w:szCs w:val="24"/>
              </w:rPr>
            </w:pPr>
            <w:r>
              <w:rPr>
                <w:rFonts w:asciiTheme="minorHAnsi" w:hAnsiTheme="minorHAnsi"/>
                <w:color w:val="808080" w:themeColor="background1" w:themeShade="80"/>
                <w:sz w:val="24"/>
                <w:szCs w:val="24"/>
              </w:rPr>
              <w:t>D: N/A</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Level Indicators:</w:t>
            </w:r>
          </w:p>
          <w:p w:rsidR="00976897" w:rsidRPr="00172645" w:rsidRDefault="00976897" w:rsidP="00424025">
            <w:pPr>
              <w:spacing w:after="0"/>
              <w:ind w:left="720" w:hanging="720"/>
              <w:contextualSpacing/>
              <w:rPr>
                <w:rFonts w:asciiTheme="minorHAnsi" w:hAnsiTheme="minorHAnsi"/>
                <w:sz w:val="24"/>
                <w:szCs w:val="24"/>
              </w:rPr>
            </w:pPr>
            <w:r w:rsidRPr="00172645">
              <w:rPr>
                <w:rFonts w:asciiTheme="minorHAnsi" w:hAnsiTheme="minorHAnsi"/>
                <w:sz w:val="24"/>
                <w:szCs w:val="24"/>
              </w:rPr>
              <w:t>A3.2:</w:t>
            </w:r>
            <w:r w:rsidRPr="00172645">
              <w:rPr>
                <w:rFonts w:asciiTheme="minorHAnsi" w:hAnsiTheme="minorHAnsi"/>
                <w:sz w:val="24"/>
                <w:szCs w:val="24"/>
              </w:rPr>
              <w:tab/>
              <w:t>Listens/watches broadcast for more than one piece of information or one piece of information with a low level inference or with many distractors</w:t>
            </w:r>
          </w:p>
          <w:p w:rsidR="00976897" w:rsidRPr="00126EA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172645"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172645" w:rsidTr="00424025">
        <w:tc>
          <w:tcPr>
            <w:tcW w:w="10915" w:type="dxa"/>
            <w:gridSpan w:val="2"/>
            <w:shd w:val="clear" w:color="auto" w:fill="auto"/>
          </w:tcPr>
          <w:p w:rsidR="00976897" w:rsidRPr="00172645" w:rsidRDefault="00976897" w:rsidP="00424025">
            <w:pPr>
              <w:spacing w:before="120" w:after="120"/>
              <w:rPr>
                <w:rFonts w:asciiTheme="minorHAnsi" w:hAnsiTheme="minorHAnsi"/>
                <w:sz w:val="24"/>
                <w:szCs w:val="24"/>
              </w:rPr>
            </w:pPr>
            <w:r w:rsidRPr="00172645">
              <w:rPr>
                <w:rFonts w:asciiTheme="minorHAnsi" w:hAnsiTheme="minorHAnsi"/>
                <w:b/>
                <w:sz w:val="24"/>
                <w:szCs w:val="24"/>
              </w:rPr>
              <w:t xml:space="preserve">Performance Descriptors: </w:t>
            </w:r>
            <w:r w:rsidRPr="00172645">
              <w:rPr>
                <w:rFonts w:asciiTheme="minorHAnsi" w:hAnsiTheme="minorHAnsi"/>
                <w:sz w:val="24"/>
                <w:szCs w:val="24"/>
              </w:rPr>
              <w:t xml:space="preserve">see chart on last page </w:t>
            </w:r>
          </w:p>
        </w:tc>
      </w:tr>
      <w:tr w:rsidR="00976897" w:rsidRPr="00172645" w:rsidTr="00424025">
        <w:tc>
          <w:tcPr>
            <w:tcW w:w="10915" w:type="dxa"/>
            <w:gridSpan w:val="2"/>
            <w:shd w:val="clear" w:color="auto" w:fill="auto"/>
          </w:tcPr>
          <w:p w:rsidR="00976897" w:rsidRDefault="00976897" w:rsidP="00424025">
            <w:pPr>
              <w:spacing w:after="0"/>
              <w:rPr>
                <w:rFonts w:asciiTheme="minorHAnsi" w:hAnsiTheme="minorHAnsi"/>
                <w:b/>
                <w:sz w:val="24"/>
                <w:szCs w:val="24"/>
              </w:rPr>
            </w:pPr>
            <w:r w:rsidRPr="00172645">
              <w:rPr>
                <w:rFonts w:asciiTheme="minorHAnsi" w:hAnsiTheme="minorHAnsi"/>
                <w:b/>
                <w:sz w:val="24"/>
                <w:szCs w:val="24"/>
              </w:rPr>
              <w:t>Materials Required:</w:t>
            </w:r>
          </w:p>
          <w:p w:rsidR="00976897" w:rsidRPr="004F135D" w:rsidRDefault="00976897" w:rsidP="000C2DCE">
            <w:pPr>
              <w:pStyle w:val="ListParagraph"/>
              <w:numPr>
                <w:ilvl w:val="0"/>
                <w:numId w:val="36"/>
              </w:numPr>
              <w:spacing w:after="0"/>
              <w:rPr>
                <w:rFonts w:asciiTheme="minorHAnsi" w:hAnsiTheme="minorHAnsi"/>
                <w:sz w:val="24"/>
                <w:szCs w:val="24"/>
              </w:rPr>
            </w:pPr>
            <w:r>
              <w:rPr>
                <w:rFonts w:asciiTheme="minorHAnsi" w:hAnsiTheme="minorHAnsi"/>
                <w:sz w:val="24"/>
                <w:szCs w:val="24"/>
              </w:rPr>
              <w:t>Computer with I</w:t>
            </w:r>
            <w:r w:rsidRPr="004F135D">
              <w:rPr>
                <w:rFonts w:asciiTheme="minorHAnsi" w:hAnsiTheme="minorHAnsi"/>
                <w:sz w:val="24"/>
                <w:szCs w:val="24"/>
              </w:rPr>
              <w:t xml:space="preserve">nternet connection </w:t>
            </w:r>
            <w:r>
              <w:rPr>
                <w:rFonts w:asciiTheme="minorHAnsi" w:hAnsiTheme="minorHAnsi"/>
                <w:sz w:val="24"/>
                <w:szCs w:val="24"/>
              </w:rPr>
              <w:t>capable of playing Adobe Flash video</w:t>
            </w:r>
          </w:p>
          <w:p w:rsidR="00976897" w:rsidRPr="00172645" w:rsidRDefault="005C789A"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shd w:val="clear" w:color="auto" w:fill="FFFFFF"/>
                </w:rPr>
                <w:t>http://mygates.ca/video/jobs.in.ontario.html</w:t>
              </w:r>
            </w:hyperlink>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ESKARGO:</w:t>
            </w:r>
          </w:p>
          <w:p w:rsidR="00976897" w:rsidRPr="00172645" w:rsidRDefault="00976897" w:rsidP="00424025">
            <w:pPr>
              <w:pStyle w:val="CM99"/>
              <w:spacing w:line="276" w:lineRule="auto"/>
              <w:rPr>
                <w:rFonts w:asciiTheme="minorHAnsi" w:hAnsiTheme="minorHAnsi"/>
              </w:rPr>
            </w:pPr>
            <w:r w:rsidRPr="00172645">
              <w:rPr>
                <w:rFonts w:asciiTheme="minorHAnsi" w:hAnsiTheme="minorHAnsi"/>
                <w:b/>
                <w:bCs/>
              </w:rPr>
              <w:t>Skills and Knowledge Required for Successful Task Performance Comprehension</w:t>
            </w:r>
            <w:r>
              <w:rPr>
                <w:rFonts w:asciiTheme="minorHAnsi" w:hAnsiTheme="minorHAnsi"/>
                <w:b/>
                <w:bCs/>
              </w:rPr>
              <w:t>:</w:t>
            </w:r>
            <w:r w:rsidRPr="00172645">
              <w:rPr>
                <w:rFonts w:asciiTheme="minorHAnsi" w:hAnsiTheme="minorHAnsi"/>
                <w:b/>
                <w:bCs/>
              </w:rPr>
              <w:t xml:space="preserve">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Gets the main idea of a film, broadcast or presentation with familiar subject matter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Uses basic strategies to check and increase understanding (i.e., asks for clarification)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Gets main idea(s) and identifies key points of longer forms of oral communication with some unfamiliar aspects </w:t>
            </w:r>
          </w:p>
          <w:p w:rsidR="00976897" w:rsidRPr="00172645" w:rsidRDefault="00976897" w:rsidP="000C2DCE">
            <w:pPr>
              <w:pStyle w:val="CM17"/>
              <w:numPr>
                <w:ilvl w:val="0"/>
                <w:numId w:val="35"/>
              </w:numPr>
              <w:spacing w:line="276" w:lineRule="auto"/>
              <w:rPr>
                <w:rFonts w:asciiTheme="minorHAnsi" w:hAnsiTheme="minorHAnsi"/>
              </w:rPr>
            </w:pPr>
            <w:r w:rsidRPr="00172645">
              <w:rPr>
                <w:rFonts w:asciiTheme="minorHAnsi" w:hAnsiTheme="minorHAnsi" w:cs="MS Reference Specialty"/>
              </w:rPr>
              <w:t xml:space="preserve"> </w:t>
            </w:r>
            <w:r w:rsidRPr="00172645">
              <w:rPr>
                <w:rFonts w:asciiTheme="minorHAnsi" w:hAnsiTheme="minorHAnsi"/>
              </w:rPr>
              <w:t xml:space="preserve">Understands how presentation techniques are used to affect/influence/persuade an audience </w:t>
            </w:r>
          </w:p>
          <w:p w:rsidR="00976897" w:rsidRPr="00172645" w:rsidRDefault="00976897" w:rsidP="000C2DCE">
            <w:pPr>
              <w:pStyle w:val="CM11"/>
              <w:numPr>
                <w:ilvl w:val="0"/>
                <w:numId w:val="31"/>
              </w:numPr>
              <w:spacing w:line="276" w:lineRule="auto"/>
              <w:rPr>
                <w:rFonts w:asciiTheme="minorHAnsi" w:hAnsiTheme="minorHAnsi"/>
              </w:rPr>
            </w:pPr>
            <w:r w:rsidRPr="00172645">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172645" w:rsidRDefault="00976897" w:rsidP="000C2DCE">
            <w:pPr>
              <w:pStyle w:val="CM22"/>
              <w:numPr>
                <w:ilvl w:val="0"/>
                <w:numId w:val="31"/>
              </w:numPr>
              <w:spacing w:line="276" w:lineRule="auto"/>
              <w:rPr>
                <w:rFonts w:asciiTheme="minorHAnsi" w:hAnsiTheme="minorHAnsi"/>
              </w:rPr>
            </w:pPr>
            <w:r w:rsidRPr="00172645">
              <w:rPr>
                <w:rFonts w:asciiTheme="minorHAnsi" w:hAnsiTheme="minorHAnsi"/>
              </w:rPr>
              <w:t xml:space="preserve">Identifies the main idea(s) and supporting details and summarizes content of sustained forms of oral </w:t>
            </w:r>
            <w:r w:rsidRPr="00172645">
              <w:rPr>
                <w:rFonts w:asciiTheme="minorHAnsi" w:hAnsiTheme="minorHAnsi"/>
              </w:rPr>
              <w:lastRenderedPageBreak/>
              <w:t xml:space="preserve">communication containing some implicit information and specialized vocabulary </w:t>
            </w:r>
          </w:p>
          <w:p w:rsidR="00976897" w:rsidRPr="00172645" w:rsidRDefault="00976897" w:rsidP="000C2DCE">
            <w:pPr>
              <w:pStyle w:val="CM11"/>
              <w:numPr>
                <w:ilvl w:val="0"/>
                <w:numId w:val="31"/>
              </w:numPr>
              <w:spacing w:line="276" w:lineRule="auto"/>
              <w:rPr>
                <w:rFonts w:asciiTheme="minorHAnsi" w:hAnsiTheme="minorHAnsi"/>
              </w:rPr>
            </w:pPr>
            <w:r w:rsidRPr="00172645">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172645" w:rsidRDefault="00976897" w:rsidP="000C2DCE">
            <w:pPr>
              <w:pStyle w:val="CM99"/>
              <w:numPr>
                <w:ilvl w:val="0"/>
                <w:numId w:val="31"/>
              </w:numPr>
              <w:spacing w:line="276" w:lineRule="auto"/>
              <w:rPr>
                <w:rFonts w:asciiTheme="minorHAnsi" w:hAnsiTheme="minorHAnsi"/>
              </w:rPr>
            </w:pPr>
            <w:r w:rsidRPr="00172645">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172645" w:rsidRDefault="00976897" w:rsidP="00424025">
            <w:pPr>
              <w:pStyle w:val="CM99"/>
              <w:spacing w:line="276" w:lineRule="auto"/>
              <w:rPr>
                <w:rFonts w:asciiTheme="minorHAnsi" w:hAnsiTheme="minorHAnsi"/>
              </w:rPr>
            </w:pPr>
            <w:r w:rsidRPr="00172645">
              <w:rPr>
                <w:rFonts w:asciiTheme="minorHAnsi" w:hAnsiTheme="minorHAnsi"/>
                <w:b/>
                <w:bCs/>
              </w:rPr>
              <w:t>Interpretation</w:t>
            </w:r>
            <w:r>
              <w:rPr>
                <w:rFonts w:asciiTheme="minorHAnsi" w:hAnsiTheme="minorHAnsi"/>
                <w:b/>
                <w:bCs/>
              </w:rPr>
              <w:t>:</w:t>
            </w:r>
            <w:r w:rsidRPr="00172645">
              <w:rPr>
                <w:rFonts w:asciiTheme="minorHAnsi" w:hAnsiTheme="minorHAnsi"/>
                <w:b/>
                <w:bCs/>
              </w:rPr>
              <w:t xml:space="preserve"> </w:t>
            </w:r>
          </w:p>
          <w:p w:rsidR="00976897" w:rsidRPr="00172645" w:rsidRDefault="00976897" w:rsidP="000C2DCE">
            <w:pPr>
              <w:pStyle w:val="CM6"/>
              <w:numPr>
                <w:ilvl w:val="0"/>
                <w:numId w:val="32"/>
              </w:numPr>
              <w:spacing w:line="276" w:lineRule="auto"/>
              <w:rPr>
                <w:rFonts w:asciiTheme="minorHAnsi" w:hAnsiTheme="minorHAnsi"/>
              </w:rPr>
            </w:pPr>
            <w:r w:rsidRPr="00172645">
              <w:rPr>
                <w:rFonts w:asciiTheme="minorHAnsi" w:hAnsiTheme="minorHAnsi"/>
              </w:rPr>
              <w:t xml:space="preserve">Draws conclusions about ideas presented in formal situations </w:t>
            </w:r>
            <w:r w:rsidRPr="00172645">
              <w:rPr>
                <w:rFonts w:asciiTheme="minorHAnsi" w:hAnsiTheme="minorHAnsi" w:cs="MS Reference Specialty"/>
              </w:rPr>
              <w:t xml:space="preserve"> </w:t>
            </w:r>
          </w:p>
          <w:p w:rsidR="00976897" w:rsidRPr="00172645" w:rsidRDefault="00976897" w:rsidP="000C2DCE">
            <w:pPr>
              <w:pStyle w:val="CM6"/>
              <w:numPr>
                <w:ilvl w:val="0"/>
                <w:numId w:val="32"/>
              </w:numPr>
              <w:spacing w:line="276" w:lineRule="auto"/>
              <w:rPr>
                <w:rFonts w:asciiTheme="minorHAnsi" w:hAnsiTheme="minorHAnsi"/>
              </w:rPr>
            </w:pPr>
            <w:r w:rsidRPr="00172645">
              <w:rPr>
                <w:rFonts w:asciiTheme="minorHAnsi" w:hAnsiTheme="minorHAnsi"/>
              </w:rPr>
              <w:t xml:space="preserve">Evaluates information contained in films, broadcasts, formal talks and presentations </w:t>
            </w:r>
            <w:r w:rsidRPr="00172645">
              <w:rPr>
                <w:rFonts w:asciiTheme="minorHAnsi" w:hAnsiTheme="minorHAnsi" w:cs="MS Reference Specialty"/>
              </w:rPr>
              <w:t xml:space="preserve"> </w:t>
            </w:r>
          </w:p>
          <w:p w:rsidR="00976897" w:rsidRPr="00172645" w:rsidRDefault="00976897" w:rsidP="000C2DCE">
            <w:pPr>
              <w:pStyle w:val="CM6"/>
              <w:numPr>
                <w:ilvl w:val="0"/>
                <w:numId w:val="32"/>
              </w:numPr>
              <w:spacing w:line="276" w:lineRule="auto"/>
              <w:rPr>
                <w:rFonts w:asciiTheme="minorHAnsi" w:hAnsiTheme="minorHAnsi" w:cs="MS Reference Specialty"/>
              </w:rPr>
            </w:pPr>
            <w:r w:rsidRPr="00172645">
              <w:rPr>
                <w:rFonts w:asciiTheme="minorHAnsi" w:hAnsiTheme="minorHAnsi"/>
              </w:rPr>
              <w:t>Recognizes that information in films, broadcasts and presentations may be objective or biased</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Evaluates overall content and effectiveness of formal speeches and lectures </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Compares various ideas from films, broadcasts and presentations </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Integrates various ideas from films, broadcasts and presentations </w:t>
            </w:r>
          </w:p>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Attitudes:</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xml:space="preserve">Practitioner,  </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Attitude is not important</w:t>
            </w:r>
            <w:r w:rsidRPr="00172645">
              <w:rPr>
                <w:rFonts w:asciiTheme="minorHAnsi" w:hAnsiTheme="minorHAnsi"/>
                <w:sz w:val="24"/>
                <w:szCs w:val="24"/>
              </w:rPr>
              <w:tab/>
            </w:r>
            <w:r w:rsidRPr="00172645">
              <w:rPr>
                <w:rFonts w:asciiTheme="minorHAnsi" w:hAnsiTheme="minorHAnsi"/>
                <w:sz w:val="24"/>
                <w:szCs w:val="24"/>
              </w:rPr>
              <w:tab/>
              <w:t>□ Attitude is somewhat important</w:t>
            </w:r>
            <w:r w:rsidRPr="00172645">
              <w:rPr>
                <w:rFonts w:asciiTheme="minorHAnsi" w:hAnsiTheme="minorHAnsi"/>
                <w:sz w:val="24"/>
                <w:szCs w:val="24"/>
              </w:rPr>
              <w:tab/>
              <w:t>□ Attitude is very important</w:t>
            </w:r>
          </w:p>
        </w:tc>
      </w:tr>
    </w:tbl>
    <w:p w:rsidR="00976897" w:rsidRDefault="00976897" w:rsidP="00976897">
      <w:pPr>
        <w:rPr>
          <w:rFonts w:asciiTheme="majorHAnsi" w:eastAsiaTheme="majorEastAsia" w:hAnsiTheme="majorHAnsi" w:cstheme="majorBidi"/>
          <w:color w:val="4F81BD" w:themeColor="accent1"/>
          <w:shd w:val="clear" w:color="auto" w:fill="FFFFFF"/>
        </w:rPr>
      </w:pPr>
      <w:r>
        <w:rPr>
          <w:shd w:val="clear" w:color="auto" w:fill="FFFFFF"/>
        </w:rPr>
        <w:lastRenderedPageBreak/>
        <w:br w:type="page"/>
      </w:r>
    </w:p>
    <w:p w:rsidR="00476C2F" w:rsidRDefault="00476C2F" w:rsidP="00976897">
      <w:pPr>
        <w:rPr>
          <w:rFonts w:asciiTheme="minorHAnsi" w:hAnsiTheme="minorHAnsi"/>
          <w:b/>
          <w:color w:val="000000"/>
          <w:sz w:val="24"/>
          <w:szCs w:val="24"/>
          <w:shd w:val="clear" w:color="auto" w:fill="FFFFFF"/>
        </w:rPr>
      </w:pPr>
    </w:p>
    <w:p w:rsidR="00976897" w:rsidRDefault="00976897" w:rsidP="00976897">
      <w:pPr>
        <w:rPr>
          <w:rFonts w:asciiTheme="minorHAnsi" w:hAnsiTheme="minorHAnsi"/>
          <w:color w:val="000000"/>
          <w:sz w:val="24"/>
          <w:szCs w:val="24"/>
          <w:shd w:val="clear" w:color="auto" w:fill="FFFFFF"/>
        </w:rPr>
      </w:pPr>
      <w:r w:rsidRPr="00206133">
        <w:rPr>
          <w:rFonts w:asciiTheme="minorHAnsi" w:hAnsiTheme="minorHAnsi"/>
          <w:b/>
          <w:color w:val="000000"/>
          <w:sz w:val="24"/>
          <w:szCs w:val="24"/>
          <w:shd w:val="clear" w:color="auto" w:fill="FFFFFF"/>
        </w:rPr>
        <w:t>Task title:</w:t>
      </w:r>
      <w:r>
        <w:rPr>
          <w:rFonts w:asciiTheme="minorHAnsi" w:hAnsiTheme="minorHAnsi"/>
          <w:color w:val="000000"/>
          <w:sz w:val="24"/>
          <w:szCs w:val="24"/>
          <w:shd w:val="clear" w:color="auto" w:fill="FFFFFF"/>
        </w:rPr>
        <w:t xml:space="preserve"> Introduction to My Gates</w:t>
      </w:r>
    </w:p>
    <w:p w:rsidR="00976897" w:rsidRPr="00476C2F" w:rsidRDefault="00976897" w:rsidP="00976897">
      <w:pPr>
        <w:tabs>
          <w:tab w:val="left" w:pos="6888"/>
        </w:tabs>
        <w:rPr>
          <w:rFonts w:ascii="Book Antiqua" w:hAnsi="Book Antiqua"/>
          <w:color w:val="000000"/>
          <w:sz w:val="24"/>
          <w:szCs w:val="24"/>
          <w:shd w:val="clear" w:color="auto" w:fill="FFFFFF"/>
        </w:rPr>
      </w:pPr>
      <w:r w:rsidRPr="00476C2F">
        <w:rPr>
          <w:rFonts w:ascii="Book Antiqua" w:hAnsi="Book Antiqua"/>
          <w:color w:val="000000"/>
          <w:sz w:val="24"/>
          <w:szCs w:val="24"/>
          <w:shd w:val="clear" w:color="auto" w:fill="FFFFFF"/>
        </w:rPr>
        <w:t xml:space="preserve">Employment Service agencies will often show videos to job seekers about different aspects of different jobs.  Watch this video: </w:t>
      </w:r>
      <w:hyperlink r:id="rId9" w:history="1">
        <w:r w:rsidRPr="00476C2F">
          <w:rPr>
            <w:rStyle w:val="Hyperlink"/>
            <w:rFonts w:ascii="Book Antiqua" w:hAnsi="Book Antiqua"/>
            <w:sz w:val="24"/>
            <w:szCs w:val="24"/>
            <w:shd w:val="clear" w:color="auto" w:fill="FFFFFF"/>
          </w:rPr>
          <w:t>http://mygates.ca/video/jobs.in.ontario.html</w:t>
        </w:r>
      </w:hyperlink>
      <w:r w:rsidRPr="00476C2F">
        <w:rPr>
          <w:rFonts w:ascii="Book Antiqua" w:hAnsi="Book Antiqua"/>
          <w:color w:val="000000"/>
          <w:sz w:val="24"/>
          <w:szCs w:val="24"/>
          <w:shd w:val="clear" w:color="auto" w:fill="FFFFFF"/>
        </w:rPr>
        <w:t xml:space="preserve"> </w:t>
      </w:r>
    </w:p>
    <w:p w:rsidR="00976897" w:rsidRPr="00476C2F" w:rsidRDefault="00976897" w:rsidP="000C2DCE">
      <w:pPr>
        <w:pStyle w:val="ListParagraph"/>
        <w:numPr>
          <w:ilvl w:val="0"/>
          <w:numId w:val="26"/>
        </w:numPr>
        <w:rPr>
          <w:rFonts w:ascii="Book Antiqua" w:hAnsi="Book Antiqua"/>
          <w:color w:val="000000"/>
          <w:sz w:val="24"/>
          <w:szCs w:val="24"/>
          <w:shd w:val="clear" w:color="auto" w:fill="FFFFFF"/>
        </w:rPr>
      </w:pPr>
      <w:r w:rsidRPr="00476C2F">
        <w:rPr>
          <w:rFonts w:ascii="Book Antiqua" w:hAnsi="Book Antiqua"/>
          <w:color w:val="000000"/>
          <w:sz w:val="24"/>
          <w:szCs w:val="24"/>
          <w:shd w:val="clear" w:color="auto" w:fill="FFFFFF"/>
        </w:rPr>
        <w:t>What was the Main Idea presented in this video?</w:t>
      </w: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0C2DCE">
      <w:pPr>
        <w:pStyle w:val="ListParagraph"/>
        <w:numPr>
          <w:ilvl w:val="0"/>
          <w:numId w:val="26"/>
        </w:numPr>
        <w:rPr>
          <w:rFonts w:ascii="Book Antiqua" w:hAnsi="Book Antiqua"/>
          <w:color w:val="000000"/>
          <w:sz w:val="24"/>
          <w:szCs w:val="24"/>
          <w:shd w:val="clear" w:color="auto" w:fill="FFFFFF"/>
        </w:rPr>
      </w:pPr>
      <w:r w:rsidRPr="00476C2F">
        <w:rPr>
          <w:rFonts w:ascii="Book Antiqua" w:hAnsi="Book Antiqua"/>
          <w:color w:val="000000"/>
          <w:sz w:val="24"/>
          <w:szCs w:val="24"/>
          <w:shd w:val="clear" w:color="auto" w:fill="FFFFFF"/>
        </w:rPr>
        <w:t>What are three details that support the Main Idea in this video?</w:t>
      </w: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976897">
      <w:pPr>
        <w:rPr>
          <w:rFonts w:ascii="Book Antiqua" w:hAnsi="Book Antiqua"/>
          <w:color w:val="000000"/>
          <w:sz w:val="24"/>
          <w:szCs w:val="24"/>
          <w:shd w:val="clear" w:color="auto" w:fill="FFFFFF"/>
        </w:rPr>
      </w:pPr>
    </w:p>
    <w:p w:rsidR="00976897" w:rsidRPr="00476C2F" w:rsidRDefault="00976897" w:rsidP="000C2DCE">
      <w:pPr>
        <w:pStyle w:val="ListParagraph"/>
        <w:numPr>
          <w:ilvl w:val="0"/>
          <w:numId w:val="26"/>
        </w:numPr>
        <w:rPr>
          <w:rFonts w:ascii="Book Antiqua" w:hAnsi="Book Antiqua"/>
          <w:color w:val="000000"/>
          <w:sz w:val="24"/>
          <w:szCs w:val="24"/>
          <w:shd w:val="clear" w:color="auto" w:fill="FFFFFF"/>
        </w:rPr>
      </w:pPr>
      <w:r w:rsidRPr="00476C2F">
        <w:rPr>
          <w:rFonts w:ascii="Book Antiqua" w:hAnsi="Book Antiqua"/>
          <w:color w:val="000000"/>
          <w:sz w:val="24"/>
          <w:szCs w:val="24"/>
          <w:shd w:val="clear" w:color="auto" w:fill="FFFFFF"/>
        </w:rPr>
        <w:t>What is one extra detail presented in this video?</w:t>
      </w:r>
    </w:p>
    <w:p w:rsidR="00976897" w:rsidRPr="00476C2F" w:rsidRDefault="00976897" w:rsidP="00976897">
      <w:pPr>
        <w:rPr>
          <w:rFonts w:ascii="Book Antiqua" w:hAnsi="Book Antiqua"/>
          <w:color w:val="000000"/>
          <w:sz w:val="24"/>
          <w:szCs w:val="24"/>
          <w:shd w:val="clear" w:color="auto" w:fill="FFFFFF"/>
        </w:rPr>
      </w:pPr>
      <w:r w:rsidRPr="00476C2F">
        <w:rPr>
          <w:rFonts w:ascii="Book Antiqua" w:hAnsi="Book Antiqua"/>
          <w:color w:val="000000"/>
          <w:sz w:val="24"/>
          <w:szCs w:val="24"/>
          <w:shd w:val="clear" w:color="auto" w:fill="FFFFFF"/>
        </w:rPr>
        <w:br w:type="page"/>
      </w:r>
    </w:p>
    <w:p w:rsidR="00976897" w:rsidRDefault="00976897" w:rsidP="00976897">
      <w:pPr>
        <w:rPr>
          <w:rFonts w:asciiTheme="minorHAnsi" w:hAnsiTheme="minorHAnsi"/>
          <w:color w:val="000000"/>
          <w:sz w:val="24"/>
          <w:szCs w:val="24"/>
          <w:shd w:val="clear" w:color="auto" w:fill="FFFFFF"/>
        </w:rPr>
      </w:pPr>
      <w:bookmarkStart w:id="1" w:name="_Toc405293244"/>
      <w:bookmarkStart w:id="2" w:name="_Toc405293253"/>
      <w:r w:rsidRPr="009270C1">
        <w:rPr>
          <w:rFonts w:asciiTheme="minorHAnsi" w:hAnsiTheme="minorHAnsi"/>
          <w:b/>
          <w:color w:val="000000"/>
          <w:sz w:val="24"/>
          <w:szCs w:val="24"/>
          <w:shd w:val="clear" w:color="auto" w:fill="FFFFFF"/>
        </w:rPr>
        <w:lastRenderedPageBreak/>
        <w:t>Task title:</w:t>
      </w:r>
      <w:r>
        <w:rPr>
          <w:rFonts w:asciiTheme="minorHAnsi" w:hAnsiTheme="minorHAnsi"/>
          <w:color w:val="000000"/>
          <w:sz w:val="24"/>
          <w:szCs w:val="24"/>
          <w:shd w:val="clear" w:color="auto" w:fill="FFFFFF"/>
        </w:rPr>
        <w:t xml:space="preserve"> Introduction to My Gates</w:t>
      </w:r>
    </w:p>
    <w:p w:rsidR="00976897" w:rsidRPr="007C1003" w:rsidRDefault="00976897" w:rsidP="00976897">
      <w:pPr>
        <w:tabs>
          <w:tab w:val="left" w:pos="6888"/>
        </w:tabs>
        <w:rPr>
          <w:rFonts w:asciiTheme="minorHAnsi" w:hAnsiTheme="minorHAnsi"/>
          <w:color w:val="000000"/>
          <w:sz w:val="24"/>
          <w:szCs w:val="24"/>
          <w:shd w:val="clear" w:color="auto" w:fill="FFFFFF"/>
        </w:rPr>
      </w:pPr>
      <w:r w:rsidRPr="007C1003">
        <w:rPr>
          <w:rFonts w:asciiTheme="minorHAnsi" w:hAnsiTheme="minorHAnsi"/>
          <w:color w:val="000000"/>
          <w:sz w:val="24"/>
          <w:szCs w:val="24"/>
          <w:shd w:val="clear" w:color="auto" w:fill="FFFFFF"/>
        </w:rPr>
        <w:t xml:space="preserve">Employment Service agencies will often show videos to job seekers about different aspects of different jobs.  Watch this video: </w:t>
      </w:r>
      <w:hyperlink r:id="rId10" w:history="1">
        <w:r w:rsidRPr="007C1003">
          <w:rPr>
            <w:rStyle w:val="Hyperlink"/>
            <w:rFonts w:asciiTheme="minorHAnsi" w:hAnsiTheme="minorHAnsi"/>
            <w:sz w:val="24"/>
            <w:szCs w:val="24"/>
            <w:shd w:val="clear" w:color="auto" w:fill="FFFFFF"/>
          </w:rPr>
          <w:t>http://mygates.ca/video/jobs.in.ontario.html</w:t>
        </w:r>
      </w:hyperlink>
      <w:r w:rsidRPr="007C1003">
        <w:rPr>
          <w:rFonts w:asciiTheme="minorHAnsi" w:hAnsiTheme="minorHAnsi"/>
          <w:color w:val="000000"/>
          <w:sz w:val="24"/>
          <w:szCs w:val="24"/>
          <w:shd w:val="clear" w:color="auto" w:fill="FFFFFF"/>
        </w:rPr>
        <w:t xml:space="preserve"> </w:t>
      </w:r>
    </w:p>
    <w:p w:rsidR="00976897" w:rsidRDefault="00976897" w:rsidP="000C2DCE">
      <w:pPr>
        <w:pStyle w:val="ListParagraph"/>
        <w:numPr>
          <w:ilvl w:val="0"/>
          <w:numId w:val="1"/>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What was the</w:t>
      </w:r>
      <w:r w:rsidRPr="007C1003">
        <w:rPr>
          <w:rFonts w:asciiTheme="minorHAnsi" w:hAnsiTheme="minorHAnsi"/>
          <w:color w:val="000000"/>
          <w:sz w:val="24"/>
          <w:szCs w:val="24"/>
          <w:shd w:val="clear" w:color="auto" w:fill="FFFFFF"/>
        </w:rPr>
        <w:t xml:space="preserve"> </w:t>
      </w:r>
      <w:r>
        <w:rPr>
          <w:rFonts w:asciiTheme="minorHAnsi" w:hAnsiTheme="minorHAnsi"/>
          <w:color w:val="000000"/>
          <w:sz w:val="24"/>
          <w:szCs w:val="24"/>
          <w:shd w:val="clear" w:color="auto" w:fill="FFFFFF"/>
        </w:rPr>
        <w:t>Main Idea</w:t>
      </w:r>
      <w:r w:rsidRPr="007C1003">
        <w:rPr>
          <w:rFonts w:asciiTheme="minorHAnsi" w:hAnsiTheme="minorHAnsi"/>
          <w:color w:val="000000"/>
          <w:sz w:val="24"/>
          <w:szCs w:val="24"/>
          <w:shd w:val="clear" w:color="auto" w:fill="FFFFFF"/>
        </w:rPr>
        <w:t xml:space="preserve"> presented in this video?</w:t>
      </w:r>
    </w:p>
    <w:p w:rsidR="00976897" w:rsidRPr="007C1003" w:rsidRDefault="00976897" w:rsidP="00976897">
      <w:pPr>
        <w:pStyle w:val="ListParagraph"/>
        <w:rPr>
          <w:rFonts w:asciiTheme="minorHAnsi" w:hAnsiTheme="minorHAnsi"/>
          <w:color w:val="000000"/>
          <w:sz w:val="24"/>
          <w:szCs w:val="24"/>
          <w:shd w:val="clear" w:color="auto" w:fill="FFFFFF"/>
        </w:rPr>
      </w:pPr>
    </w:p>
    <w:p w:rsidR="00976897" w:rsidRDefault="00976897" w:rsidP="000C2DCE">
      <w:pPr>
        <w:pStyle w:val="ListParagraph"/>
        <w:numPr>
          <w:ilvl w:val="0"/>
          <w:numId w:val="15"/>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There are many jobs in Ontario for people without college or university education, however, skills are  needed </w:t>
      </w:r>
    </w:p>
    <w:p w:rsidR="00976897" w:rsidRPr="005B439C" w:rsidRDefault="00976897" w:rsidP="00976897">
      <w:pPr>
        <w:pStyle w:val="ListParagraph"/>
        <w:rPr>
          <w:rFonts w:asciiTheme="minorHAnsi" w:hAnsiTheme="minorHAnsi"/>
          <w:color w:val="000000"/>
          <w:sz w:val="24"/>
          <w:szCs w:val="24"/>
          <w:shd w:val="clear" w:color="auto" w:fill="FFFFFF"/>
        </w:rPr>
      </w:pPr>
    </w:p>
    <w:p w:rsidR="00976897" w:rsidRDefault="00976897" w:rsidP="000C2DCE">
      <w:pPr>
        <w:pStyle w:val="ListParagraph"/>
        <w:numPr>
          <w:ilvl w:val="0"/>
          <w:numId w:val="1"/>
        </w:numPr>
        <w:rPr>
          <w:rFonts w:asciiTheme="minorHAnsi" w:hAnsiTheme="minorHAnsi"/>
          <w:color w:val="000000"/>
          <w:sz w:val="24"/>
          <w:szCs w:val="24"/>
          <w:shd w:val="clear" w:color="auto" w:fill="FFFFFF"/>
        </w:rPr>
      </w:pPr>
      <w:r w:rsidRPr="007C1003">
        <w:rPr>
          <w:rFonts w:asciiTheme="minorHAnsi" w:hAnsiTheme="minorHAnsi"/>
          <w:color w:val="000000"/>
          <w:sz w:val="24"/>
          <w:szCs w:val="24"/>
          <w:shd w:val="clear" w:color="auto" w:fill="FFFFFF"/>
        </w:rPr>
        <w:t xml:space="preserve">What </w:t>
      </w:r>
      <w:r>
        <w:rPr>
          <w:rFonts w:asciiTheme="minorHAnsi" w:hAnsiTheme="minorHAnsi"/>
          <w:color w:val="000000"/>
          <w:sz w:val="24"/>
          <w:szCs w:val="24"/>
          <w:shd w:val="clear" w:color="auto" w:fill="FFFFFF"/>
        </w:rPr>
        <w:t xml:space="preserve">are </w:t>
      </w:r>
      <w:r w:rsidRPr="007C1003">
        <w:rPr>
          <w:rFonts w:asciiTheme="minorHAnsi" w:hAnsiTheme="minorHAnsi"/>
          <w:color w:val="000000"/>
          <w:sz w:val="24"/>
          <w:szCs w:val="24"/>
          <w:shd w:val="clear" w:color="auto" w:fill="FFFFFF"/>
        </w:rPr>
        <w:t xml:space="preserve">three details </w:t>
      </w:r>
      <w:r>
        <w:rPr>
          <w:rFonts w:asciiTheme="minorHAnsi" w:hAnsiTheme="minorHAnsi"/>
          <w:color w:val="000000"/>
          <w:sz w:val="24"/>
          <w:szCs w:val="24"/>
          <w:shd w:val="clear" w:color="auto" w:fill="FFFFFF"/>
        </w:rPr>
        <w:t xml:space="preserve">that </w:t>
      </w:r>
      <w:r w:rsidRPr="007C1003">
        <w:rPr>
          <w:rFonts w:asciiTheme="minorHAnsi" w:hAnsiTheme="minorHAnsi"/>
          <w:color w:val="000000"/>
          <w:sz w:val="24"/>
          <w:szCs w:val="24"/>
          <w:shd w:val="clear" w:color="auto" w:fill="FFFFFF"/>
        </w:rPr>
        <w:t xml:space="preserve">support </w:t>
      </w:r>
      <w:r>
        <w:rPr>
          <w:rFonts w:asciiTheme="minorHAnsi" w:hAnsiTheme="minorHAnsi"/>
          <w:color w:val="000000"/>
          <w:sz w:val="24"/>
          <w:szCs w:val="24"/>
          <w:shd w:val="clear" w:color="auto" w:fill="FFFFFF"/>
        </w:rPr>
        <w:t>the</w:t>
      </w:r>
      <w:r w:rsidRPr="007C1003">
        <w:rPr>
          <w:rFonts w:asciiTheme="minorHAnsi" w:hAnsiTheme="minorHAnsi"/>
          <w:color w:val="000000"/>
          <w:sz w:val="24"/>
          <w:szCs w:val="24"/>
          <w:shd w:val="clear" w:color="auto" w:fill="FFFFFF"/>
        </w:rPr>
        <w:t xml:space="preserve"> </w:t>
      </w:r>
      <w:r>
        <w:rPr>
          <w:rFonts w:asciiTheme="minorHAnsi" w:hAnsiTheme="minorHAnsi"/>
          <w:color w:val="000000"/>
          <w:sz w:val="24"/>
          <w:szCs w:val="24"/>
          <w:shd w:val="clear" w:color="auto" w:fill="FFFFFF"/>
        </w:rPr>
        <w:t>Main Idea</w:t>
      </w:r>
      <w:r w:rsidRPr="007C1003">
        <w:rPr>
          <w:rFonts w:asciiTheme="minorHAnsi" w:hAnsiTheme="minorHAnsi"/>
          <w:color w:val="000000"/>
          <w:sz w:val="24"/>
          <w:szCs w:val="24"/>
          <w:shd w:val="clear" w:color="auto" w:fill="FFFFFF"/>
        </w:rPr>
        <w:t xml:space="preserve"> in this video?</w:t>
      </w:r>
    </w:p>
    <w:p w:rsidR="00976897" w:rsidRPr="007C1003" w:rsidRDefault="00976897" w:rsidP="00976897">
      <w:pPr>
        <w:pStyle w:val="ListParagraph"/>
        <w:rPr>
          <w:rFonts w:asciiTheme="minorHAnsi" w:hAnsiTheme="minorHAnsi"/>
          <w:color w:val="000000"/>
          <w:sz w:val="24"/>
          <w:szCs w:val="24"/>
          <w:shd w:val="clear" w:color="auto" w:fill="FFFFFF"/>
        </w:rPr>
      </w:pPr>
    </w:p>
    <w:p w:rsidR="00976897" w:rsidRPr="003D1887" w:rsidRDefault="00976897" w:rsidP="000C2DCE">
      <w:pPr>
        <w:pStyle w:val="ListParagraph"/>
        <w:numPr>
          <w:ilvl w:val="0"/>
          <w:numId w:val="15"/>
        </w:numPr>
        <w:rPr>
          <w:rFonts w:asciiTheme="minorHAnsi" w:hAnsiTheme="minorHAnsi"/>
          <w:color w:val="000000"/>
          <w:sz w:val="24"/>
          <w:szCs w:val="24"/>
          <w:shd w:val="clear" w:color="auto" w:fill="FFFFFF"/>
        </w:rPr>
      </w:pPr>
      <w:r w:rsidRPr="003D1887">
        <w:rPr>
          <w:rFonts w:asciiTheme="minorHAnsi" w:hAnsiTheme="minorHAnsi"/>
          <w:b/>
          <w:color w:val="000000"/>
          <w:sz w:val="24"/>
          <w:szCs w:val="24"/>
          <w:shd w:val="clear" w:color="auto" w:fill="FFFFFF"/>
        </w:rPr>
        <w:t>Skills you need</w:t>
      </w:r>
      <w:r w:rsidRPr="003D1887">
        <w:rPr>
          <w:rFonts w:asciiTheme="minorHAnsi" w:hAnsiTheme="minorHAnsi"/>
          <w:color w:val="000000"/>
          <w:sz w:val="24"/>
          <w:szCs w:val="24"/>
          <w:shd w:val="clear" w:color="auto" w:fill="FFFFFF"/>
        </w:rPr>
        <w:t>: math, computer, people (interpersonal skills), good with hands</w:t>
      </w:r>
    </w:p>
    <w:p w:rsidR="00976897" w:rsidRPr="005B439C" w:rsidRDefault="00976897" w:rsidP="00976897">
      <w:pPr>
        <w:pStyle w:val="ListParagraph"/>
        <w:rPr>
          <w:rFonts w:asciiTheme="minorHAnsi" w:hAnsiTheme="minorHAnsi"/>
          <w:color w:val="000000"/>
          <w:sz w:val="24"/>
          <w:szCs w:val="24"/>
          <w:shd w:val="clear" w:color="auto" w:fill="FFFFFF"/>
        </w:rPr>
      </w:pPr>
    </w:p>
    <w:p w:rsidR="00976897" w:rsidRDefault="00976897" w:rsidP="000C2DCE">
      <w:pPr>
        <w:pStyle w:val="ListParagraph"/>
        <w:numPr>
          <w:ilvl w:val="0"/>
          <w:numId w:val="1"/>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What is one personal opinion</w:t>
      </w:r>
      <w:r w:rsidRPr="007C1003">
        <w:rPr>
          <w:rFonts w:asciiTheme="minorHAnsi" w:hAnsiTheme="minorHAnsi"/>
          <w:color w:val="000000"/>
          <w:sz w:val="24"/>
          <w:szCs w:val="24"/>
          <w:shd w:val="clear" w:color="auto" w:fill="FFFFFF"/>
        </w:rPr>
        <w:t xml:space="preserve"> presented in this video?</w:t>
      </w:r>
    </w:p>
    <w:p w:rsidR="00976897" w:rsidRDefault="00976897" w:rsidP="00976897">
      <w:pPr>
        <w:pStyle w:val="ListParagraph"/>
        <w:rPr>
          <w:rFonts w:asciiTheme="minorHAnsi" w:hAnsiTheme="minorHAnsi"/>
          <w:color w:val="000000"/>
          <w:sz w:val="24"/>
          <w:szCs w:val="24"/>
          <w:shd w:val="clear" w:color="auto" w:fill="FFFFFF"/>
        </w:rPr>
      </w:pPr>
    </w:p>
    <w:p w:rsidR="00976897" w:rsidRDefault="00976897" w:rsidP="000C2DCE">
      <w:pPr>
        <w:pStyle w:val="ListParagraph"/>
        <w:numPr>
          <w:ilvl w:val="0"/>
          <w:numId w:val="15"/>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Gives me a sense of belonging</w:t>
      </w:r>
    </w:p>
    <w:p w:rsidR="00976897" w:rsidRDefault="00976897" w:rsidP="000C2DCE">
      <w:pPr>
        <w:pStyle w:val="ListParagraph"/>
        <w:numPr>
          <w:ilvl w:val="0"/>
          <w:numId w:val="15"/>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Best job I ever had</w:t>
      </w:r>
    </w:p>
    <w:p w:rsidR="00976897" w:rsidRDefault="00976897" w:rsidP="000C2DCE">
      <w:pPr>
        <w:pStyle w:val="ListParagraph"/>
        <w:numPr>
          <w:ilvl w:val="0"/>
          <w:numId w:val="15"/>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I love my job</w:t>
      </w:r>
    </w:p>
    <w:p w:rsidR="00976897" w:rsidRPr="007C1003" w:rsidRDefault="00976897" w:rsidP="000C2DCE">
      <w:pPr>
        <w:pStyle w:val="ListParagraph"/>
        <w:numPr>
          <w:ilvl w:val="0"/>
          <w:numId w:val="15"/>
        </w:numPr>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Everyone has something they like</w:t>
      </w:r>
    </w:p>
    <w:p w:rsidR="00976897" w:rsidRPr="004F0773" w:rsidRDefault="00976897" w:rsidP="004F0773">
      <w:pPr>
        <w:rPr>
          <w:rFonts w:asciiTheme="minorHAnsi" w:eastAsiaTheme="majorEastAsia" w:hAnsiTheme="minorHAnsi" w:cstheme="majorBidi"/>
          <w:b/>
          <w:bCs/>
          <w:color w:val="4F81BD" w:themeColor="accent1"/>
          <w:sz w:val="24"/>
          <w:szCs w:val="24"/>
        </w:rPr>
      </w:pPr>
      <w:r>
        <w:rPr>
          <w:rFonts w:asciiTheme="minorHAnsi" w:eastAsiaTheme="majorEastAsia" w:hAnsiTheme="minorHAnsi" w:cstheme="majorBidi"/>
          <w:b/>
          <w:bCs/>
          <w:color w:val="4F81BD" w:themeColor="accent1"/>
          <w:sz w:val="24"/>
          <w:szCs w:val="24"/>
        </w:rPr>
        <w:br w:type="page"/>
      </w:r>
      <w:r w:rsidRPr="0080726C">
        <w:rPr>
          <w:rFonts w:asciiTheme="minorHAnsi" w:hAnsiTheme="minorHAnsi" w:cs="Calibri"/>
          <w:i/>
          <w:color w:val="243F60" w:themeColor="accent1" w:themeShade="7F"/>
          <w:sz w:val="24"/>
          <w:szCs w:val="24"/>
          <w:highlight w:val="yellow"/>
        </w:rPr>
        <w:lastRenderedPageBreak/>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Default="00976897" w:rsidP="00976897">
      <w:pPr>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 xml:space="preserve">Learner Signature </w:t>
      </w:r>
    </w:p>
    <w:bookmarkEnd w:id="1"/>
    <w:bookmarkEnd w:id="2"/>
    <w:p w:rsidR="00976897" w:rsidRPr="00C83B13" w:rsidRDefault="00976897" w:rsidP="004F0773"/>
    <w:sectPr w:rsidR="00976897" w:rsidRPr="00C83B13"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9A" w:rsidRDefault="005C789A" w:rsidP="00976897">
      <w:pPr>
        <w:spacing w:after="0" w:line="240" w:lineRule="auto"/>
      </w:pPr>
      <w:r>
        <w:separator/>
      </w:r>
    </w:p>
  </w:endnote>
  <w:endnote w:type="continuationSeparator" w:id="0">
    <w:p w:rsidR="005C789A" w:rsidRDefault="005C789A"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01405"/>
      <w:docPartObj>
        <w:docPartGallery w:val="Page Numbers (Bottom of Page)"/>
        <w:docPartUnique/>
      </w:docPartObj>
    </w:sdtPr>
    <w:sdtEndPr>
      <w:rPr>
        <w:noProof/>
      </w:rPr>
    </w:sdtEndPr>
    <w:sdtContent>
      <w:p w:rsidR="004F0773" w:rsidRDefault="004F0773">
        <w:pPr>
          <w:pStyle w:val="Footer"/>
          <w:jc w:val="right"/>
        </w:pPr>
        <w:r>
          <w:fldChar w:fldCharType="begin"/>
        </w:r>
        <w:r>
          <w:instrText xml:space="preserve"> PAGE   \* MERGEFORMAT </w:instrText>
        </w:r>
        <w:r>
          <w:fldChar w:fldCharType="separate"/>
        </w:r>
        <w:r w:rsidR="008566E0">
          <w:rPr>
            <w:noProof/>
          </w:rPr>
          <w:t>1</w:t>
        </w:r>
        <w:r>
          <w:rPr>
            <w:noProof/>
          </w:rPr>
          <w:fldChar w:fldCharType="end"/>
        </w:r>
      </w:p>
    </w:sdtContent>
  </w:sdt>
  <w:p w:rsidR="004F0773" w:rsidRDefault="004F0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9A" w:rsidRDefault="005C789A" w:rsidP="00976897">
      <w:pPr>
        <w:spacing w:after="0" w:line="240" w:lineRule="auto"/>
      </w:pPr>
      <w:r>
        <w:separator/>
      </w:r>
    </w:p>
  </w:footnote>
  <w:footnote w:type="continuationSeparator" w:id="0">
    <w:p w:rsidR="005C789A" w:rsidRDefault="005C789A"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E2" w:rsidRPr="00FF7DF6" w:rsidRDefault="00FF7DF6" w:rsidP="004F4409">
    <w:pPr>
      <w:tabs>
        <w:tab w:val="left" w:pos="240"/>
      </w:tabs>
      <w:rPr>
        <w:rFonts w:ascii="Book Antiqua" w:hAnsi="Book Antiqua"/>
        <w:b/>
        <w:sz w:val="24"/>
        <w:szCs w:val="24"/>
      </w:rPr>
    </w:pPr>
    <w:r>
      <w:rPr>
        <w:noProof/>
        <w:lang w:eastAsia="en-CA"/>
      </w:rPr>
      <w:drawing>
        <wp:anchor distT="0" distB="0" distL="114300" distR="114300" simplePos="0" relativeHeight="251658240" behindDoc="1" locked="0" layoutInCell="1" allowOverlap="1" wp14:anchorId="29863B23" wp14:editId="1D9778B8">
          <wp:simplePos x="0" y="0"/>
          <wp:positionH relativeFrom="column">
            <wp:posOffset>0</wp:posOffset>
          </wp:positionH>
          <wp:positionV relativeFrom="paragraph">
            <wp:posOffset>-162560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0C7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06B85"/>
    <w:rsid w:val="0041548F"/>
    <w:rsid w:val="00422FA3"/>
    <w:rsid w:val="00432122"/>
    <w:rsid w:val="00432164"/>
    <w:rsid w:val="004321E5"/>
    <w:rsid w:val="00437456"/>
    <w:rsid w:val="004415CC"/>
    <w:rsid w:val="00442DED"/>
    <w:rsid w:val="004430E7"/>
    <w:rsid w:val="0044474B"/>
    <w:rsid w:val="00454BE4"/>
    <w:rsid w:val="00455D66"/>
    <w:rsid w:val="00474302"/>
    <w:rsid w:val="00474EE9"/>
    <w:rsid w:val="00476B07"/>
    <w:rsid w:val="00476C2F"/>
    <w:rsid w:val="004800BD"/>
    <w:rsid w:val="004811C8"/>
    <w:rsid w:val="00483280"/>
    <w:rsid w:val="0048554F"/>
    <w:rsid w:val="00487859"/>
    <w:rsid w:val="00490F8F"/>
    <w:rsid w:val="004925E1"/>
    <w:rsid w:val="00493452"/>
    <w:rsid w:val="00495649"/>
    <w:rsid w:val="004A2E8F"/>
    <w:rsid w:val="004A46F2"/>
    <w:rsid w:val="004A6DFD"/>
    <w:rsid w:val="004B4217"/>
    <w:rsid w:val="004C374F"/>
    <w:rsid w:val="004C4141"/>
    <w:rsid w:val="004C494E"/>
    <w:rsid w:val="004E1419"/>
    <w:rsid w:val="004E25AE"/>
    <w:rsid w:val="004E41A6"/>
    <w:rsid w:val="004E59BB"/>
    <w:rsid w:val="004E775E"/>
    <w:rsid w:val="004F0773"/>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89A"/>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565B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3649"/>
    <w:rsid w:val="007F12B4"/>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66E0"/>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6F1C"/>
    <w:rsid w:val="00A1155C"/>
    <w:rsid w:val="00A11DCE"/>
    <w:rsid w:val="00A13870"/>
    <w:rsid w:val="00A14F6B"/>
    <w:rsid w:val="00A179D2"/>
    <w:rsid w:val="00A231E2"/>
    <w:rsid w:val="00A23C9A"/>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7D34"/>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3F0E"/>
    <w:rsid w:val="00D57033"/>
    <w:rsid w:val="00D57BD2"/>
    <w:rsid w:val="00D600C4"/>
    <w:rsid w:val="00D6427C"/>
    <w:rsid w:val="00D66374"/>
    <w:rsid w:val="00D6726E"/>
    <w:rsid w:val="00D77CE8"/>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B89"/>
    <w:rsid w:val="00DD2056"/>
    <w:rsid w:val="00DD6F2B"/>
    <w:rsid w:val="00DE4FE8"/>
    <w:rsid w:val="00DE539A"/>
    <w:rsid w:val="00DF4BD5"/>
    <w:rsid w:val="00DF6611"/>
    <w:rsid w:val="00DF7623"/>
    <w:rsid w:val="00DF777C"/>
    <w:rsid w:val="00E0476C"/>
    <w:rsid w:val="00E074DF"/>
    <w:rsid w:val="00E1115E"/>
    <w:rsid w:val="00E11186"/>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08FD"/>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 w:val="00FF7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gates.ca/video/jobs.in.ontario.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ygates.ca/video/jobs.in.ontario.html" TargetMode="External"/><Relationship Id="rId4" Type="http://schemas.openxmlformats.org/officeDocument/2006/relationships/settings" Target="settings.xml"/><Relationship Id="rId9" Type="http://schemas.openxmlformats.org/officeDocument/2006/relationships/hyperlink" Target="http://mygates.ca/video/jobs.in.ontari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7</cp:revision>
  <cp:lastPrinted>2015-04-07T16:00:00Z</cp:lastPrinted>
  <dcterms:created xsi:type="dcterms:W3CDTF">2015-04-02T18:44:00Z</dcterms:created>
  <dcterms:modified xsi:type="dcterms:W3CDTF">2015-04-07T16:00:00Z</dcterms:modified>
</cp:coreProperties>
</file>