
<file path=[Content_Types].xml><?xml version="1.0" encoding="utf-8"?>
<Types xmlns="http://schemas.openxmlformats.org/package/2006/content-types">
  <Default Extension="jp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A44C67" w14:textId="77777777" w:rsidR="002E7422" w:rsidRDefault="00000000">
      <w:pPr>
        <w:spacing w:after="240" w:line="240" w:lineRule="auto"/>
        <w:rPr>
          <w:rFonts w:ascii="Helvetica Neue" w:eastAsia="Helvetica Neue" w:hAnsi="Helvetica Neue" w:cs="Helvetica Neue"/>
        </w:rPr>
      </w:pPr>
      <w:r>
        <w:rPr>
          <w:rFonts w:ascii="Helvetica Neue" w:eastAsia="Helvetica Neue" w:hAnsi="Helvetica Neue" w:cs="Helvetica Neue"/>
          <w:noProof/>
        </w:rPr>
        <w:drawing>
          <wp:inline distT="0" distB="0" distL="0" distR="0" wp14:anchorId="2F581C3D" wp14:editId="62401EFC">
            <wp:extent cx="5943600" cy="1114425"/>
            <wp:effectExtent l="0" t="0" r="0" b="0"/>
            <wp:docPr id="1871138920" name="image1.jpg" descr="Quill Learning Network Banner: Task-Based Activities for LBS"/>
            <wp:cNvGraphicFramePr/>
            <a:graphic xmlns:a="http://schemas.openxmlformats.org/drawingml/2006/main">
              <a:graphicData uri="http://schemas.openxmlformats.org/drawingml/2006/picture">
                <pic:pic xmlns:pic="http://schemas.openxmlformats.org/drawingml/2006/picture">
                  <pic:nvPicPr>
                    <pic:cNvPr id="0" name="image1.jpg" descr="Quill Learning Network Banner: Task-Based Activities for LBS"/>
                    <pic:cNvPicPr preferRelativeResize="0"/>
                  </pic:nvPicPr>
                  <pic:blipFill>
                    <a:blip r:embed="rId8"/>
                    <a:srcRect/>
                    <a:stretch>
                      <a:fillRect/>
                    </a:stretch>
                  </pic:blipFill>
                  <pic:spPr>
                    <a:xfrm>
                      <a:off x="0" y="0"/>
                      <a:ext cx="5943600" cy="1114425"/>
                    </a:xfrm>
                    <a:prstGeom prst="rect">
                      <a:avLst/>
                    </a:prstGeom>
                    <a:ln/>
                  </pic:spPr>
                </pic:pic>
              </a:graphicData>
            </a:graphic>
          </wp:inline>
        </w:drawing>
      </w:r>
    </w:p>
    <w:p w14:paraId="0E13FEBC" w14:textId="1562810E" w:rsidR="002E7422" w:rsidRPr="00A02C70" w:rsidRDefault="00000000">
      <w:pPr>
        <w:pStyle w:val="Title"/>
        <w:jc w:val="center"/>
        <w:rPr>
          <w:rFonts w:eastAsia="Helvetica Neue" w:cs="Helvetica Neue"/>
        </w:rPr>
      </w:pPr>
      <w:r w:rsidRPr="00A02C70">
        <w:rPr>
          <w:rFonts w:eastAsia="Helvetica Neue" w:cs="Helvetica Neue"/>
        </w:rPr>
        <w:t xml:space="preserve">Task Title: </w:t>
      </w:r>
      <w:r w:rsidR="00E2110D">
        <w:rPr>
          <w:rFonts w:eastAsia="Helvetica Neue" w:cs="Helvetica Neue"/>
        </w:rPr>
        <w:t>Our Changing Workplace</w:t>
      </w:r>
    </w:p>
    <w:p w14:paraId="30203AAE" w14:textId="77777777" w:rsidR="002E7422" w:rsidRPr="00A02C70" w:rsidRDefault="00000000">
      <w:pPr>
        <w:pStyle w:val="Heading1"/>
        <w:rPr>
          <w:rFonts w:eastAsia="Helvetica Neue" w:cs="Helvetica Neue"/>
        </w:rPr>
      </w:pPr>
      <w:r w:rsidRPr="00A02C70">
        <w:rPr>
          <w:rFonts w:eastAsia="Helvetica Neue" w:cs="Helvetica Neue"/>
        </w:rPr>
        <w:t>OALCF Cover Sheet – Practitioner Copy</w:t>
      </w:r>
    </w:p>
    <w:p w14:paraId="5F77EA85" w14:textId="77777777" w:rsidR="002E7422" w:rsidRDefault="002E7422">
      <w:pPr>
        <w:spacing w:after="240"/>
        <w:rPr>
          <w:rFonts w:ascii="Helvetica Neue" w:eastAsia="Helvetica Neue" w:hAnsi="Helvetica Neue" w:cs="Helvetica Neue"/>
        </w:rPr>
      </w:pPr>
    </w:p>
    <w:p w14:paraId="166CCAD5" w14:textId="46F5C6A8" w:rsidR="002E7422" w:rsidRPr="00C5661B" w:rsidRDefault="00C5661B">
      <w:pPr>
        <w:spacing w:after="240" w:line="240" w:lineRule="auto"/>
        <w:rPr>
          <w:rFonts w:eastAsia="Helvetica Neue" w:cs="Helvetica Neue"/>
          <w:b/>
        </w:rPr>
      </w:pPr>
      <w:r w:rsidRPr="00C5661B">
        <w:rPr>
          <w:rFonts w:eastAsia="Helvetica Neue" w:cs="Helvetica Neue"/>
          <w:b/>
          <w:noProof/>
        </w:rPr>
        <mc:AlternateContent>
          <mc:Choice Requires="wps">
            <w:drawing>
              <wp:anchor distT="0" distB="0" distL="114300" distR="114300" simplePos="0" relativeHeight="251680768" behindDoc="0" locked="0" layoutInCell="1" allowOverlap="1" wp14:anchorId="223B5259" wp14:editId="0F84BB5B">
                <wp:simplePos x="0" y="0"/>
                <wp:positionH relativeFrom="column">
                  <wp:posOffset>1306576</wp:posOffset>
                </wp:positionH>
                <wp:positionV relativeFrom="paragraph">
                  <wp:posOffset>144780</wp:posOffset>
                </wp:positionV>
                <wp:extent cx="4663440" cy="0"/>
                <wp:effectExtent l="0" t="0" r="0" b="0"/>
                <wp:wrapNone/>
                <wp:docPr id="168478302" name="Straight Connector 22"/>
                <wp:cNvGraphicFramePr/>
                <a:graphic xmlns:a="http://schemas.openxmlformats.org/drawingml/2006/main">
                  <a:graphicData uri="http://schemas.microsoft.com/office/word/2010/wordprocessingShape">
                    <wps:wsp>
                      <wps:cNvCnPr/>
                      <wps:spPr>
                        <a:xfrm flipV="1">
                          <a:off x="0" y="0"/>
                          <a:ext cx="4663440" cy="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A2AD1C5" id="Straight Connector 22" o:spid="_x0000_s1026" style="position:absolute;flip:y;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2.9pt,11.4pt" to="470.1pt,1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" strokecolor="black [3200]" strokeweight="1.5pt">
                <v:stroke joinstyle="miter"/>
              </v:line>
            </w:pict>
          </mc:Fallback>
        </mc:AlternateContent>
      </w:r>
      <w:r w:rsidRPr="00C5661B">
        <w:rPr>
          <w:rFonts w:eastAsia="Helvetica Neue" w:cs="Helvetica Neue"/>
          <w:b/>
        </w:rPr>
        <w:t xml:space="preserve">Learner Name:   </w:t>
      </w:r>
    </w:p>
    <w:p w14:paraId="66AE110A" w14:textId="5DD2E2BC" w:rsidR="002E7422" w:rsidRPr="00C5661B" w:rsidRDefault="00C5661B">
      <w:pPr>
        <w:tabs>
          <w:tab w:val="left" w:pos="3456"/>
        </w:tabs>
        <w:spacing w:after="240" w:line="240" w:lineRule="auto"/>
        <w:rPr>
          <w:rFonts w:eastAsia="Helvetica Neue" w:cs="Helvetica Neue"/>
          <w:b/>
        </w:rPr>
      </w:pPr>
      <w:r w:rsidRPr="00C5661B">
        <w:rPr>
          <w:rFonts w:eastAsia="Helvetica Neue" w:cs="Helvetica Neue"/>
          <w:b/>
          <w:noProof/>
        </w:rPr>
        <mc:AlternateContent>
          <mc:Choice Requires="wps">
            <w:drawing>
              <wp:anchor distT="0" distB="0" distL="114300" distR="114300" simplePos="0" relativeHeight="251682816" behindDoc="0" locked="0" layoutInCell="1" allowOverlap="1" wp14:anchorId="4202A06F" wp14:editId="782C66DE">
                <wp:simplePos x="0" y="0"/>
                <wp:positionH relativeFrom="margin">
                  <wp:posOffset>1180846</wp:posOffset>
                </wp:positionH>
                <wp:positionV relativeFrom="paragraph">
                  <wp:posOffset>146685</wp:posOffset>
                </wp:positionV>
                <wp:extent cx="4800600" cy="0"/>
                <wp:effectExtent l="0" t="0" r="0" b="0"/>
                <wp:wrapNone/>
                <wp:docPr id="598916547" name="Straight Connector 22"/>
                <wp:cNvGraphicFramePr/>
                <a:graphic xmlns:a="http://schemas.openxmlformats.org/drawingml/2006/main">
                  <a:graphicData uri="http://schemas.microsoft.com/office/word/2010/wordprocessingShape">
                    <wps:wsp>
                      <wps:cNvCnPr/>
                      <wps:spPr>
                        <a:xfrm flipV="1">
                          <a:off x="0" y="0"/>
                          <a:ext cx="4800600" cy="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FE9110F" id="Straight Connector 22" o:spid="_x0000_s1026" style="position:absolute;flip:y;z-index:251682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93pt,11.55pt" to="471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" strokecolor="black [3200]" strokeweight="1.5pt">
                <v:stroke joinstyle="miter"/>
                <w10:wrap anchorx="margin"/>
              </v:line>
            </w:pict>
          </mc:Fallback>
        </mc:AlternateContent>
      </w:r>
      <w:r w:rsidRPr="00C5661B">
        <w:rPr>
          <w:rFonts w:eastAsia="Helvetica Neue" w:cs="Helvetica Neue"/>
          <w:b/>
        </w:rPr>
        <w:t>Date Started:</w:t>
      </w:r>
    </w:p>
    <w:p w14:paraId="3ED0874C" w14:textId="7D8BC082" w:rsidR="002E7422" w:rsidRPr="00C5661B" w:rsidRDefault="00C5661B">
      <w:pPr>
        <w:spacing w:after="240" w:line="240" w:lineRule="auto"/>
        <w:rPr>
          <w:rFonts w:eastAsia="Helvetica Neue" w:cs="Helvetica Neue"/>
          <w:b/>
        </w:rPr>
      </w:pPr>
      <w:r w:rsidRPr="00C5661B">
        <w:rPr>
          <w:noProof/>
        </w:rPr>
        <mc:AlternateContent>
          <mc:Choice Requires="wps">
            <w:drawing>
              <wp:anchor distT="0" distB="0" distL="114300" distR="114300" simplePos="0" relativeHeight="251661312" behindDoc="0" locked="0" layoutInCell="1" hidden="0" allowOverlap="1" wp14:anchorId="1C2953DD" wp14:editId="480D380D">
                <wp:simplePos x="0" y="0"/>
                <wp:positionH relativeFrom="column">
                  <wp:posOffset>3351784</wp:posOffset>
                </wp:positionH>
                <wp:positionV relativeFrom="paragraph">
                  <wp:posOffset>317500</wp:posOffset>
                </wp:positionV>
                <wp:extent cx="231140" cy="231140"/>
                <wp:effectExtent l="0" t="0" r="16510" b="16510"/>
                <wp:wrapNone/>
                <wp:docPr id="1871138901" name="Rectangle 1871138901"/>
                <wp:cNvGraphicFramePr/>
                <a:graphic xmlns:a="http://schemas.openxmlformats.org/drawingml/2006/main">
                  <a:graphicData uri="http://schemas.microsoft.com/office/word/2010/wordprocessingShape">
                    <wps:wsp>
                      <wps:cNvSpPr/>
                      <wps:spPr>
                        <a:xfrm>
                          <a:off x="0" y="0"/>
                          <a:ext cx="231140" cy="231140"/>
                        </a:xfrm>
                        <a:prstGeom prst="rect">
                          <a:avLst/>
                        </a:prstGeom>
                        <a:solidFill>
                          <a:srgbClr val="FFFFFF"/>
                        </a:solidFill>
                        <a:ln w="12700" cap="flat" cmpd="sng">
                          <a:solidFill>
                            <a:srgbClr val="000000"/>
                          </a:solidFill>
                          <a:prstDash val="solid"/>
                          <a:miter lim="800000"/>
                          <a:headEnd type="none" w="sm" len="sm"/>
                          <a:tailEnd type="none" w="sm" len="sm"/>
                        </a:ln>
                      </wps:spPr>
                      <wps:txbx>
                        <w:txbxContent>
                          <w:p w14:paraId="243F8D24" w14:textId="77777777" w:rsidR="002E7422" w:rsidRDefault="002E7422">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1C2953DD" id="Rectangle 1871138901" o:spid="_x0000_s1026" style="position:absolute;margin-left:263.9pt;margin-top:25pt;width:18.2pt;height:18.2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" strokeweight="1pt">
                <v:stroke startarrowwidth="narrow" startarrowlength="short" endarrowwidth="narrow" endarrowlength="short"/>
                <v:textbox inset="2.53958mm,2.53958mm,2.53958mm,2.53958mm">
                  <w:txbxContent>
                    <w:p w14:paraId="243F8D24" w14:textId="77777777" w:rsidR="002E7422" w:rsidRDefault="002E7422">
                      <w:pPr>
                        <w:spacing w:after="0" w:line="240" w:lineRule="auto"/>
                        <w:textDirection w:val="btLr"/>
                      </w:pPr>
                    </w:p>
                  </w:txbxContent>
                </v:textbox>
              </v:rect>
            </w:pict>
          </mc:Fallback>
        </mc:AlternateContent>
      </w:r>
      <w:r w:rsidRPr="00C5661B">
        <w:rPr>
          <w:noProof/>
        </w:rPr>
        <mc:AlternateContent>
          <mc:Choice Requires="wps">
            <w:drawing>
              <wp:anchor distT="0" distB="0" distL="114300" distR="114300" simplePos="0" relativeHeight="251660288" behindDoc="0" locked="0" layoutInCell="1" hidden="0" allowOverlap="1" wp14:anchorId="6AE26BC1" wp14:editId="3E7F03B1">
                <wp:simplePos x="0" y="0"/>
                <wp:positionH relativeFrom="column">
                  <wp:posOffset>2507615</wp:posOffset>
                </wp:positionH>
                <wp:positionV relativeFrom="paragraph">
                  <wp:posOffset>330200</wp:posOffset>
                </wp:positionV>
                <wp:extent cx="231140" cy="231140"/>
                <wp:effectExtent l="0" t="0" r="16510" b="16510"/>
                <wp:wrapNone/>
                <wp:docPr id="1871138917" name="Rectangle 1871138917"/>
                <wp:cNvGraphicFramePr/>
                <a:graphic xmlns:a="http://schemas.openxmlformats.org/drawingml/2006/main">
                  <a:graphicData uri="http://schemas.microsoft.com/office/word/2010/wordprocessingShape">
                    <wps:wsp>
                      <wps:cNvSpPr/>
                      <wps:spPr>
                        <a:xfrm>
                          <a:off x="0" y="0"/>
                          <a:ext cx="231140" cy="231140"/>
                        </a:xfrm>
                        <a:prstGeom prst="rect">
                          <a:avLst/>
                        </a:prstGeom>
                        <a:solidFill>
                          <a:srgbClr val="FFFFFF"/>
                        </a:solidFill>
                        <a:ln w="12700" cap="flat" cmpd="sng">
                          <a:solidFill>
                            <a:srgbClr val="000000"/>
                          </a:solidFill>
                          <a:prstDash val="solid"/>
                          <a:miter lim="800000"/>
                          <a:headEnd type="none" w="sm" len="sm"/>
                          <a:tailEnd type="none" w="sm" len="sm"/>
                        </a:ln>
                      </wps:spPr>
                      <wps:txbx>
                        <w:txbxContent>
                          <w:p w14:paraId="1D483CBC" w14:textId="77777777" w:rsidR="002E7422" w:rsidRDefault="002E7422">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AE26BC1" id="Rectangle 1871138917" o:spid="_x0000_s1027" style="position:absolute;margin-left:197.45pt;margin-top:26pt;width:18.2pt;height:18.2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" strokeweight="1pt">
                <v:stroke startarrowwidth="narrow" startarrowlength="short" endarrowwidth="narrow" endarrowlength="short"/>
                <v:textbox inset="2.53958mm,2.53958mm,2.53958mm,2.53958mm">
                  <w:txbxContent>
                    <w:p w14:paraId="1D483CBC" w14:textId="77777777" w:rsidR="002E7422" w:rsidRDefault="002E7422">
                      <w:pPr>
                        <w:spacing w:after="0" w:line="240" w:lineRule="auto"/>
                        <w:textDirection w:val="btLr"/>
                      </w:pPr>
                    </w:p>
                  </w:txbxContent>
                </v:textbox>
              </v:rect>
            </w:pict>
          </mc:Fallback>
        </mc:AlternateContent>
      </w:r>
      <w:r w:rsidRPr="00C5661B">
        <w:rPr>
          <w:rFonts w:eastAsia="Helvetica Neue" w:cs="Helvetica Neue"/>
          <w:b/>
          <w:noProof/>
        </w:rPr>
        <mc:AlternateContent>
          <mc:Choice Requires="wps">
            <w:drawing>
              <wp:anchor distT="0" distB="0" distL="114300" distR="114300" simplePos="0" relativeHeight="251684864" behindDoc="0" locked="0" layoutInCell="1" allowOverlap="1" wp14:anchorId="2A1E0E1B" wp14:editId="5AA9CA0C">
                <wp:simplePos x="0" y="0"/>
                <wp:positionH relativeFrom="column">
                  <wp:posOffset>1448816</wp:posOffset>
                </wp:positionH>
                <wp:positionV relativeFrom="paragraph">
                  <wp:posOffset>151130</wp:posOffset>
                </wp:positionV>
                <wp:extent cx="4526280" cy="0"/>
                <wp:effectExtent l="0" t="0" r="0" b="0"/>
                <wp:wrapNone/>
                <wp:docPr id="2096162801" name="Straight Connector 22"/>
                <wp:cNvGraphicFramePr/>
                <a:graphic xmlns:a="http://schemas.openxmlformats.org/drawingml/2006/main">
                  <a:graphicData uri="http://schemas.microsoft.com/office/word/2010/wordprocessingShape">
                    <wps:wsp>
                      <wps:cNvCnPr/>
                      <wps:spPr>
                        <a:xfrm flipV="1">
                          <a:off x="0" y="0"/>
                          <a:ext cx="4526280" cy="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1F22696" id="Straight Connector 22" o:spid="_x0000_s1026" style="position:absolute;flip:y;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4.1pt,11.9pt" to="470.5pt,1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" strokecolor="black [3200]" strokeweight="1.5pt">
                <v:stroke joinstyle="miter"/>
              </v:line>
            </w:pict>
          </mc:Fallback>
        </mc:AlternateContent>
      </w:r>
      <w:r w:rsidRPr="00C5661B">
        <w:rPr>
          <w:rFonts w:eastAsia="Helvetica Neue" w:cs="Helvetica Neue"/>
          <w:b/>
        </w:rPr>
        <w:t xml:space="preserve">Date Completed: </w:t>
      </w:r>
    </w:p>
    <w:tbl>
      <w:tblPr>
        <w:tblStyle w:val="a1"/>
        <w:tblpPr w:leftFromText="180" w:rightFromText="180" w:vertAnchor="text" w:tblpY="401"/>
        <w:tblW w:w="9350" w:type="dxa"/>
        <w:tblBorders>
          <w:top w:val="nil"/>
          <w:left w:val="nil"/>
          <w:bottom w:val="nil"/>
          <w:right w:val="nil"/>
          <w:insideH w:val="nil"/>
          <w:insideV w:val="nil"/>
        </w:tblBorders>
        <w:tblLayout w:type="fixed"/>
        <w:tblLook w:val="0400" w:firstRow="0" w:lastRow="0" w:firstColumn="0" w:lastColumn="0" w:noHBand="0" w:noVBand="1"/>
      </w:tblPr>
      <w:tblGrid>
        <w:gridCol w:w="3116"/>
        <w:gridCol w:w="3117"/>
        <w:gridCol w:w="3117"/>
      </w:tblGrid>
      <w:tr w:rsidR="002E7422" w:rsidRPr="00C5661B" w14:paraId="7B36078A" w14:textId="77777777">
        <w:trPr>
          <w:trHeight w:val="485"/>
        </w:trPr>
        <w:tc>
          <w:tcPr>
            <w:tcW w:w="3116" w:type="dxa"/>
          </w:tcPr>
          <w:p w14:paraId="60E34034" w14:textId="77777777" w:rsidR="002E7422" w:rsidRPr="00C5661B" w:rsidRDefault="00000000">
            <w:pPr>
              <w:spacing w:after="240"/>
              <w:ind w:hanging="104"/>
              <w:rPr>
                <w:rFonts w:eastAsia="Helvetica Neue" w:cs="Helvetica Neue"/>
                <w:b/>
              </w:rPr>
            </w:pPr>
            <w:r w:rsidRPr="00C5661B">
              <w:rPr>
                <w:rFonts w:eastAsia="Helvetica Neue" w:cs="Helvetica Neue"/>
                <w:b/>
              </w:rPr>
              <w:t>Goal Path:</w:t>
            </w:r>
          </w:p>
        </w:tc>
        <w:tc>
          <w:tcPr>
            <w:tcW w:w="3117" w:type="dxa"/>
          </w:tcPr>
          <w:p w14:paraId="092303AE" w14:textId="77777777" w:rsidR="002E7422" w:rsidRPr="00C5661B" w:rsidRDefault="00000000">
            <w:pPr>
              <w:spacing w:after="240"/>
              <w:rPr>
                <w:rFonts w:eastAsia="Helvetica Neue" w:cs="Helvetica Neue"/>
                <w:b/>
              </w:rPr>
            </w:pPr>
            <w:r w:rsidRPr="00C5661B">
              <w:rPr>
                <w:rFonts w:eastAsia="Helvetica Neue" w:cs="Helvetica Neue"/>
              </w:rPr>
              <w:t>Employment</w:t>
            </w:r>
          </w:p>
        </w:tc>
        <w:tc>
          <w:tcPr>
            <w:tcW w:w="3117" w:type="dxa"/>
          </w:tcPr>
          <w:p w14:paraId="1F50D632" w14:textId="77777777" w:rsidR="002E7422" w:rsidRPr="00C5661B" w:rsidRDefault="00000000">
            <w:pPr>
              <w:spacing w:after="240"/>
              <w:rPr>
                <w:rFonts w:eastAsia="Helvetica Neue" w:cs="Helvetica Neue"/>
                <w:b/>
              </w:rPr>
            </w:pPr>
            <w:r w:rsidRPr="00C5661B">
              <w:rPr>
                <w:rFonts w:eastAsia="Helvetica Neue" w:cs="Helvetica Neue"/>
              </w:rPr>
              <w:t>Apprenticeship</w:t>
            </w:r>
          </w:p>
        </w:tc>
      </w:tr>
      <w:tr w:rsidR="002E7422" w:rsidRPr="00C5661B" w14:paraId="41FAB830" w14:textId="77777777">
        <w:tc>
          <w:tcPr>
            <w:tcW w:w="3116" w:type="dxa"/>
          </w:tcPr>
          <w:p w14:paraId="62CC2EFE" w14:textId="281CBC47" w:rsidR="002E7422" w:rsidRPr="00C5661B" w:rsidRDefault="00000000">
            <w:pPr>
              <w:spacing w:after="240"/>
              <w:rPr>
                <w:rFonts w:eastAsia="Helvetica Neue" w:cs="Helvetica Neue"/>
                <w:b/>
              </w:rPr>
            </w:pPr>
            <w:r w:rsidRPr="00C5661B">
              <w:rPr>
                <w:rFonts w:eastAsia="Helvetica Neue" w:cs="Helvetica Neue"/>
              </w:rPr>
              <w:t>Secondary School</w:t>
            </w:r>
            <w:r w:rsidRPr="00C5661B">
              <w:rPr>
                <w:noProof/>
              </w:rPr>
              <mc:AlternateContent>
                <mc:Choice Requires="wps">
                  <w:drawing>
                    <wp:anchor distT="0" distB="0" distL="114300" distR="114300" simplePos="0" relativeHeight="251663360" behindDoc="0" locked="0" layoutInCell="1" hidden="0" allowOverlap="1" wp14:anchorId="61490252" wp14:editId="48EAE353">
                      <wp:simplePos x="0" y="0"/>
                      <wp:positionH relativeFrom="column">
                        <wp:posOffset>3302000</wp:posOffset>
                      </wp:positionH>
                      <wp:positionV relativeFrom="paragraph">
                        <wp:posOffset>0</wp:posOffset>
                      </wp:positionV>
                      <wp:extent cx="231140" cy="231140"/>
                      <wp:effectExtent l="0" t="0" r="0" b="0"/>
                      <wp:wrapNone/>
                      <wp:docPr id="1871138905" name="Rectangle 1871138905"/>
                      <wp:cNvGraphicFramePr/>
                      <a:graphic xmlns:a="http://schemas.openxmlformats.org/drawingml/2006/main">
                        <a:graphicData uri="http://schemas.microsoft.com/office/word/2010/wordprocessingShape">
                          <wps:wsp>
                            <wps:cNvSpPr/>
                            <wps:spPr>
                              <a:xfrm>
                                <a:off x="5243130" y="3677130"/>
                                <a:ext cx="205740" cy="205740"/>
                              </a:xfrm>
                              <a:prstGeom prst="rect">
                                <a:avLst/>
                              </a:prstGeom>
                              <a:solidFill>
                                <a:schemeClr val="lt1"/>
                              </a:solidFill>
                              <a:ln w="12700" cap="flat" cmpd="sng">
                                <a:solidFill>
                                  <a:schemeClr val="dk1"/>
                                </a:solidFill>
                                <a:prstDash val="solid"/>
                                <a:miter lim="800000"/>
                                <a:headEnd type="none" w="sm" len="sm"/>
                                <a:tailEnd type="none" w="sm" len="sm"/>
                              </a:ln>
                            </wps:spPr>
                            <wps:txbx>
                              <w:txbxContent>
                                <w:p w14:paraId="378520C1" w14:textId="77777777" w:rsidR="002E7422" w:rsidRDefault="002E7422">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61490252" id="Rectangle 1871138905" o:spid="_x0000_s1028" style="position:absolute;margin-left:260pt;margin-top:0;width:18.2pt;height:18.2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" fillcolor="white [3201]" strokecolor="black [3200]" strokeweight="1pt">
                      <v:stroke startarrowwidth="narrow" startarrowlength="short" endarrowwidth="narrow" endarrowlength="short"/>
                      <v:textbox inset="2.53958mm,2.53958mm,2.53958mm,2.53958mm">
                        <w:txbxContent>
                          <w:p w14:paraId="378520C1" w14:textId="77777777" w:rsidR="002E7422" w:rsidRDefault="002E7422">
                            <w:pPr>
                              <w:spacing w:after="0" w:line="240" w:lineRule="auto"/>
                              <w:textDirection w:val="btLr"/>
                            </w:pPr>
                          </w:p>
                        </w:txbxContent>
                      </v:textbox>
                    </v:rect>
                  </w:pict>
                </mc:Fallback>
              </mc:AlternateContent>
            </w:r>
            <w:r w:rsidRPr="00C5661B">
              <w:rPr>
                <w:noProof/>
              </w:rPr>
              <mc:AlternateContent>
                <mc:Choice Requires="wps">
                  <w:drawing>
                    <wp:anchor distT="0" distB="0" distL="114300" distR="114300" simplePos="0" relativeHeight="251664384" behindDoc="0" locked="0" layoutInCell="1" hidden="0" allowOverlap="1" wp14:anchorId="761FB154" wp14:editId="38E2DCFA">
                      <wp:simplePos x="0" y="0"/>
                      <wp:positionH relativeFrom="column">
                        <wp:posOffset>3302000</wp:posOffset>
                      </wp:positionH>
                      <wp:positionV relativeFrom="paragraph">
                        <wp:posOffset>-330199</wp:posOffset>
                      </wp:positionV>
                      <wp:extent cx="231140" cy="231140"/>
                      <wp:effectExtent l="0" t="0" r="0" b="0"/>
                      <wp:wrapNone/>
                      <wp:docPr id="1871138911" name="Rectangle 1871138911"/>
                      <wp:cNvGraphicFramePr/>
                      <a:graphic xmlns:a="http://schemas.openxmlformats.org/drawingml/2006/main">
                        <a:graphicData uri="http://schemas.microsoft.com/office/word/2010/wordprocessingShape">
                          <wps:wsp>
                            <wps:cNvSpPr/>
                            <wps:spPr>
                              <a:xfrm>
                                <a:off x="5243130" y="3677130"/>
                                <a:ext cx="205740" cy="205740"/>
                              </a:xfrm>
                              <a:prstGeom prst="rect">
                                <a:avLst/>
                              </a:prstGeom>
                              <a:solidFill>
                                <a:srgbClr val="A5A5A5"/>
                              </a:solidFill>
                              <a:ln w="12700" cap="flat" cmpd="sng">
                                <a:solidFill>
                                  <a:schemeClr val="dk1"/>
                                </a:solidFill>
                                <a:prstDash val="solid"/>
                                <a:miter lim="800000"/>
                                <a:headEnd type="none" w="sm" len="sm"/>
                                <a:tailEnd type="none" w="sm" len="sm"/>
                              </a:ln>
                            </wps:spPr>
                            <wps:txbx>
                              <w:txbxContent>
                                <w:p w14:paraId="6BD09E2C" w14:textId="77777777" w:rsidR="002E7422" w:rsidRDefault="002E7422">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761FB154" id="Rectangle 1871138911" o:spid="_x0000_s1029" style="position:absolute;margin-left:260pt;margin-top:-26pt;width:18.2pt;height:18.2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" fillcolor="#a5a5a5" strokecolor="black [3200]" strokeweight="1pt">
                      <v:stroke startarrowwidth="narrow" startarrowlength="short" endarrowwidth="narrow" endarrowlength="short"/>
                      <v:textbox inset="2.53958mm,2.53958mm,2.53958mm,2.53958mm">
                        <w:txbxContent>
                          <w:p w14:paraId="6BD09E2C" w14:textId="77777777" w:rsidR="002E7422" w:rsidRDefault="002E7422">
                            <w:pPr>
                              <w:spacing w:after="0" w:line="240" w:lineRule="auto"/>
                              <w:textDirection w:val="btLr"/>
                            </w:pPr>
                          </w:p>
                        </w:txbxContent>
                      </v:textbox>
                    </v:rect>
                  </w:pict>
                </mc:Fallback>
              </mc:AlternateContent>
            </w:r>
            <w:r w:rsidRPr="00C5661B">
              <w:rPr>
                <w:noProof/>
              </w:rPr>
              <mc:AlternateContent>
                <mc:Choice Requires="wps">
                  <w:drawing>
                    <wp:anchor distT="0" distB="0" distL="114300" distR="114300" simplePos="0" relativeHeight="251665408" behindDoc="0" locked="0" layoutInCell="1" hidden="0" allowOverlap="1" wp14:anchorId="7244273A" wp14:editId="3BA1D60E">
                      <wp:simplePos x="0" y="0"/>
                      <wp:positionH relativeFrom="column">
                        <wp:posOffset>5156200</wp:posOffset>
                      </wp:positionH>
                      <wp:positionV relativeFrom="paragraph">
                        <wp:posOffset>0</wp:posOffset>
                      </wp:positionV>
                      <wp:extent cx="231140" cy="231140"/>
                      <wp:effectExtent l="0" t="0" r="0" b="0"/>
                      <wp:wrapNone/>
                      <wp:docPr id="1871138904" name="Rectangle 1871138904"/>
                      <wp:cNvGraphicFramePr/>
                      <a:graphic xmlns:a="http://schemas.openxmlformats.org/drawingml/2006/main">
                        <a:graphicData uri="http://schemas.microsoft.com/office/word/2010/wordprocessingShape">
                          <wps:wsp>
                            <wps:cNvSpPr/>
                            <wps:spPr>
                              <a:xfrm>
                                <a:off x="5243130" y="3677130"/>
                                <a:ext cx="205740" cy="205740"/>
                              </a:xfrm>
                              <a:prstGeom prst="rect">
                                <a:avLst/>
                              </a:prstGeom>
                              <a:solidFill>
                                <a:schemeClr val="lt1"/>
                              </a:solidFill>
                              <a:ln w="12700" cap="flat" cmpd="sng">
                                <a:solidFill>
                                  <a:schemeClr val="dk1"/>
                                </a:solidFill>
                                <a:prstDash val="solid"/>
                                <a:miter lim="800000"/>
                                <a:headEnd type="none" w="sm" len="sm"/>
                                <a:tailEnd type="none" w="sm" len="sm"/>
                              </a:ln>
                            </wps:spPr>
                            <wps:txbx>
                              <w:txbxContent>
                                <w:p w14:paraId="67458868" w14:textId="77777777" w:rsidR="002E7422" w:rsidRDefault="002E7422">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7244273A" id="Rectangle 1871138904" o:spid="_x0000_s1030" style="position:absolute;margin-left:406pt;margin-top:0;width:18.2pt;height:18.2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" fillcolor="white [3201]" strokecolor="black [3200]" strokeweight="1pt">
                      <v:stroke startarrowwidth="narrow" startarrowlength="short" endarrowwidth="narrow" endarrowlength="short"/>
                      <v:textbox inset="2.53958mm,2.53958mm,2.53958mm,2.53958mm">
                        <w:txbxContent>
                          <w:p w14:paraId="67458868" w14:textId="77777777" w:rsidR="002E7422" w:rsidRDefault="002E7422">
                            <w:pPr>
                              <w:spacing w:after="0" w:line="240" w:lineRule="auto"/>
                              <w:textDirection w:val="btLr"/>
                            </w:pPr>
                          </w:p>
                        </w:txbxContent>
                      </v:textbox>
                    </v:rect>
                  </w:pict>
                </mc:Fallback>
              </mc:AlternateContent>
            </w:r>
            <w:r w:rsidRPr="00C5661B">
              <w:rPr>
                <w:noProof/>
              </w:rPr>
              <mc:AlternateContent>
                <mc:Choice Requires="wps">
                  <w:drawing>
                    <wp:anchor distT="0" distB="0" distL="114300" distR="114300" simplePos="0" relativeHeight="251667456" behindDoc="0" locked="0" layoutInCell="1" hidden="0" allowOverlap="1" wp14:anchorId="38613823" wp14:editId="716FBCD1">
                      <wp:simplePos x="0" y="0"/>
                      <wp:positionH relativeFrom="column">
                        <wp:posOffset>1460500</wp:posOffset>
                      </wp:positionH>
                      <wp:positionV relativeFrom="paragraph">
                        <wp:posOffset>0</wp:posOffset>
                      </wp:positionV>
                      <wp:extent cx="231140" cy="231140"/>
                      <wp:effectExtent l="0" t="0" r="0" b="0"/>
                      <wp:wrapNone/>
                      <wp:docPr id="1871138912" name="Rectangle 1871138912"/>
                      <wp:cNvGraphicFramePr/>
                      <a:graphic xmlns:a="http://schemas.openxmlformats.org/drawingml/2006/main">
                        <a:graphicData uri="http://schemas.microsoft.com/office/word/2010/wordprocessingShape">
                          <wps:wsp>
                            <wps:cNvSpPr/>
                            <wps:spPr>
                              <a:xfrm>
                                <a:off x="5243130" y="3677130"/>
                                <a:ext cx="205740" cy="205740"/>
                              </a:xfrm>
                              <a:prstGeom prst="rect">
                                <a:avLst/>
                              </a:prstGeom>
                              <a:solidFill>
                                <a:schemeClr val="lt1"/>
                              </a:solidFill>
                              <a:ln w="12700" cap="flat" cmpd="sng">
                                <a:solidFill>
                                  <a:schemeClr val="dk1"/>
                                </a:solidFill>
                                <a:prstDash val="solid"/>
                                <a:miter lim="800000"/>
                                <a:headEnd type="none" w="sm" len="sm"/>
                                <a:tailEnd type="none" w="sm" len="sm"/>
                              </a:ln>
                            </wps:spPr>
                            <wps:txbx>
                              <w:txbxContent>
                                <w:p w14:paraId="49ABD01F" w14:textId="77777777" w:rsidR="002E7422" w:rsidRDefault="002E7422">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38613823" id="Rectangle 1871138912" o:spid="_x0000_s1031" style="position:absolute;margin-left:115pt;margin-top:0;width:18.2pt;height:18.2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" fillcolor="white [3201]" strokecolor="black [3200]" strokeweight="1pt">
                      <v:stroke startarrowwidth="narrow" startarrowlength="short" endarrowwidth="narrow" endarrowlength="short"/>
                      <v:textbox inset="2.53958mm,2.53958mm,2.53958mm,2.53958mm">
                        <w:txbxContent>
                          <w:p w14:paraId="49ABD01F" w14:textId="77777777" w:rsidR="002E7422" w:rsidRDefault="002E7422">
                            <w:pPr>
                              <w:spacing w:after="0" w:line="240" w:lineRule="auto"/>
                              <w:textDirection w:val="btLr"/>
                            </w:pPr>
                          </w:p>
                        </w:txbxContent>
                      </v:textbox>
                    </v:rect>
                  </w:pict>
                </mc:Fallback>
              </mc:AlternateContent>
            </w:r>
          </w:p>
        </w:tc>
        <w:tc>
          <w:tcPr>
            <w:tcW w:w="3117" w:type="dxa"/>
          </w:tcPr>
          <w:p w14:paraId="4E33BBD6" w14:textId="77777777" w:rsidR="002E7422" w:rsidRPr="00C5661B" w:rsidRDefault="00000000">
            <w:pPr>
              <w:spacing w:after="240"/>
              <w:rPr>
                <w:rFonts w:eastAsia="Helvetica Neue" w:cs="Helvetica Neue"/>
                <w:b/>
              </w:rPr>
            </w:pPr>
            <w:r w:rsidRPr="00C5661B">
              <w:rPr>
                <w:rFonts w:eastAsia="Helvetica Neue" w:cs="Helvetica Neue"/>
              </w:rPr>
              <w:t>Post Secondary</w:t>
            </w:r>
          </w:p>
        </w:tc>
        <w:tc>
          <w:tcPr>
            <w:tcW w:w="3117" w:type="dxa"/>
          </w:tcPr>
          <w:p w14:paraId="31B9DA5C" w14:textId="77777777" w:rsidR="002E7422" w:rsidRPr="00C5661B" w:rsidRDefault="00000000">
            <w:pPr>
              <w:spacing w:after="240"/>
              <w:rPr>
                <w:rFonts w:eastAsia="Helvetica Neue" w:cs="Helvetica Neue"/>
                <w:b/>
              </w:rPr>
            </w:pPr>
            <w:r w:rsidRPr="00C5661B">
              <w:rPr>
                <w:rFonts w:eastAsia="Helvetica Neue" w:cs="Helvetica Neue"/>
              </w:rPr>
              <w:t>Independence</w:t>
            </w:r>
          </w:p>
        </w:tc>
      </w:tr>
    </w:tbl>
    <w:p w14:paraId="4A78EF31" w14:textId="75653E20" w:rsidR="002E7422" w:rsidRPr="00C5661B" w:rsidRDefault="00E2110D">
      <w:pPr>
        <w:spacing w:after="240"/>
        <w:rPr>
          <w:rFonts w:eastAsia="Helvetica Neue" w:cs="Helvetica Neue"/>
        </w:rPr>
      </w:pPr>
      <w:r w:rsidRPr="00C5661B">
        <w:rPr>
          <w:noProof/>
        </w:rPr>
        <mc:AlternateContent>
          <mc:Choice Requires="wps">
            <w:drawing>
              <wp:anchor distT="0" distB="0" distL="114300" distR="114300" simplePos="0" relativeHeight="251686912" behindDoc="0" locked="0" layoutInCell="1" hidden="0" allowOverlap="1" wp14:anchorId="03518D72" wp14:editId="0FC10488">
                <wp:simplePos x="0" y="0"/>
                <wp:positionH relativeFrom="column">
                  <wp:posOffset>5226213</wp:posOffset>
                </wp:positionH>
                <wp:positionV relativeFrom="paragraph">
                  <wp:posOffset>240030</wp:posOffset>
                </wp:positionV>
                <wp:extent cx="231140" cy="231140"/>
                <wp:effectExtent l="0" t="0" r="10160" b="10160"/>
                <wp:wrapNone/>
                <wp:docPr id="1845373742" name="Rectangle 1845373742"/>
                <wp:cNvGraphicFramePr/>
                <a:graphic xmlns:a="http://schemas.openxmlformats.org/drawingml/2006/main">
                  <a:graphicData uri="http://schemas.microsoft.com/office/word/2010/wordprocessingShape">
                    <wps:wsp>
                      <wps:cNvSpPr/>
                      <wps:spPr>
                        <a:xfrm>
                          <a:off x="0" y="0"/>
                          <a:ext cx="231140" cy="231140"/>
                        </a:xfrm>
                        <a:prstGeom prst="rect">
                          <a:avLst/>
                        </a:prstGeom>
                        <a:solidFill>
                          <a:srgbClr val="A5A5A5"/>
                        </a:solidFill>
                        <a:ln w="12700" cap="flat" cmpd="sng">
                          <a:solidFill>
                            <a:schemeClr val="dk1"/>
                          </a:solidFill>
                          <a:prstDash val="solid"/>
                          <a:miter lim="800000"/>
                          <a:headEnd type="none" w="sm" len="sm"/>
                          <a:tailEnd type="none" w="sm" len="sm"/>
                        </a:ln>
                      </wps:spPr>
                      <wps:txbx>
                        <w:txbxContent>
                          <w:p w14:paraId="26048686" w14:textId="77777777" w:rsidR="00E2110D" w:rsidRDefault="00E2110D" w:rsidP="00E2110D">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03518D72" id="Rectangle 1845373742" o:spid="_x0000_s1032" style="position:absolute;margin-left:411.5pt;margin-top:18.9pt;width:18.2pt;height:18.2pt;z-index:2516869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" fillcolor="#a5a5a5" strokecolor="black [3200]" strokeweight="1pt">
                <v:stroke startarrowwidth="narrow" startarrowlength="short" endarrowwidth="narrow" endarrowlength="short"/>
                <v:textbox inset="2.53958mm,2.53958mm,2.53958mm,2.53958mm">
                  <w:txbxContent>
                    <w:p w14:paraId="26048686" w14:textId="77777777" w:rsidR="00E2110D" w:rsidRDefault="00E2110D" w:rsidP="00E2110D">
                      <w:pPr>
                        <w:spacing w:after="0" w:line="240" w:lineRule="auto"/>
                        <w:textDirection w:val="btLr"/>
                      </w:pPr>
                    </w:p>
                  </w:txbxContent>
                </v:textbox>
              </v:rect>
            </w:pict>
          </mc:Fallback>
        </mc:AlternateContent>
      </w:r>
      <w:r w:rsidRPr="00C5661B">
        <w:rPr>
          <w:rFonts w:eastAsia="Helvetica Neue" w:cs="Helvetica Neue"/>
          <w:b/>
        </w:rPr>
        <w:t xml:space="preserve">Successful Completion: </w:t>
      </w:r>
      <w:r w:rsidRPr="00C5661B">
        <w:rPr>
          <w:rFonts w:eastAsia="Helvetica Neue" w:cs="Helvetica Neue"/>
        </w:rPr>
        <w:t xml:space="preserve"> </w:t>
      </w:r>
      <w:proofErr w:type="gramStart"/>
      <w:r w:rsidRPr="00C5661B">
        <w:rPr>
          <w:rFonts w:eastAsia="Helvetica Neue" w:cs="Helvetica Neue"/>
        </w:rPr>
        <w:t xml:space="preserve">Yes  </w:t>
      </w:r>
      <w:r w:rsidRPr="00C5661B">
        <w:rPr>
          <w:rFonts w:eastAsia="Helvetica Neue" w:cs="Helvetica Neue"/>
        </w:rPr>
        <w:tab/>
      </w:r>
      <w:proofErr w:type="gramEnd"/>
      <w:r w:rsidRPr="00C5661B">
        <w:rPr>
          <w:rFonts w:eastAsia="Helvetica Neue" w:cs="Helvetica Neue"/>
        </w:rPr>
        <w:t xml:space="preserve">     No  </w:t>
      </w:r>
    </w:p>
    <w:p w14:paraId="1C7CF7E8" w14:textId="77777777" w:rsidR="002E7422" w:rsidRPr="00C5661B" w:rsidRDefault="002E7422">
      <w:pPr>
        <w:spacing w:after="240" w:line="240" w:lineRule="auto"/>
        <w:rPr>
          <w:rFonts w:eastAsia="Helvetica Neue" w:cs="Helvetica Neue"/>
          <w:b/>
        </w:rPr>
      </w:pPr>
    </w:p>
    <w:p w14:paraId="013F2F3D" w14:textId="77777777" w:rsidR="002E7422" w:rsidRPr="00C5661B" w:rsidRDefault="00000000">
      <w:pPr>
        <w:spacing w:after="240" w:line="240" w:lineRule="auto"/>
        <w:rPr>
          <w:rFonts w:eastAsia="Helvetica Neue" w:cs="Helvetica Neue"/>
        </w:rPr>
      </w:pPr>
      <w:r w:rsidRPr="00C5661B">
        <w:rPr>
          <w:rFonts w:eastAsia="Helvetica Neue" w:cs="Helvetica Neue"/>
          <w:b/>
        </w:rPr>
        <w:t>Task Description:</w:t>
      </w:r>
      <w:r w:rsidRPr="00C5661B">
        <w:rPr>
          <w:rFonts w:eastAsia="Helvetica Neue" w:cs="Helvetica Neue"/>
        </w:rPr>
        <w:t xml:space="preserve"> </w:t>
      </w:r>
    </w:p>
    <w:p w14:paraId="3CAD751D" w14:textId="62F425AE" w:rsidR="00E2110D" w:rsidRPr="00E2110D" w:rsidRDefault="00E2110D">
      <w:pPr>
        <w:spacing w:after="240" w:line="240" w:lineRule="auto"/>
        <w:rPr>
          <w:rFonts w:eastAsia="Helvetica Neue" w:cs="Helvetica Neue"/>
          <w:bCs/>
        </w:rPr>
      </w:pPr>
      <w:r>
        <w:rPr>
          <w:rFonts w:eastAsia="Helvetica Neue" w:cs="Helvetica Neue"/>
          <w:bCs/>
        </w:rPr>
        <w:t xml:space="preserve">Learners </w:t>
      </w:r>
      <w:r w:rsidR="00F24980">
        <w:rPr>
          <w:rFonts w:eastAsia="Helvetica Neue" w:cs="Helvetica Neue"/>
          <w:bCs/>
        </w:rPr>
        <w:t xml:space="preserve">on the employment path </w:t>
      </w:r>
      <w:r>
        <w:rPr>
          <w:rFonts w:eastAsia="Helvetica Neue" w:cs="Helvetica Neue"/>
          <w:bCs/>
        </w:rPr>
        <w:t>will discuss their ideas on workplace protocols and how they can affect them.</w:t>
      </w:r>
    </w:p>
    <w:p w14:paraId="62BD3055" w14:textId="7AD79CF6" w:rsidR="002E7422" w:rsidRPr="00C5661B" w:rsidRDefault="00000000">
      <w:pPr>
        <w:spacing w:after="240" w:line="240" w:lineRule="auto"/>
        <w:rPr>
          <w:rFonts w:eastAsia="Helvetica Neue" w:cs="Helvetica Neue"/>
        </w:rPr>
      </w:pPr>
      <w:r w:rsidRPr="00C5661B">
        <w:rPr>
          <w:rFonts w:eastAsia="Helvetica Neue" w:cs="Helvetica Neue"/>
          <w:b/>
        </w:rPr>
        <w:br/>
        <w:t>Main Competency/Task Group/Level Indicator:</w:t>
      </w:r>
      <w:r w:rsidRPr="00C5661B">
        <w:rPr>
          <w:rFonts w:eastAsia="Helvetica Neue" w:cs="Helvetica Neue"/>
        </w:rPr>
        <w:t xml:space="preserve"> </w:t>
      </w:r>
    </w:p>
    <w:p w14:paraId="76088136" w14:textId="77777777" w:rsidR="00F24980" w:rsidRPr="00F24980" w:rsidRDefault="00F24980" w:rsidP="0032086F">
      <w:pPr>
        <w:pStyle w:val="ListParagraph"/>
        <w:numPr>
          <w:ilvl w:val="0"/>
          <w:numId w:val="7"/>
        </w:numPr>
        <w:spacing w:after="240" w:line="240" w:lineRule="auto"/>
        <w:rPr>
          <w:rFonts w:eastAsia="Helvetica Neue" w:cs="Helvetica Neue"/>
          <w:b/>
        </w:rPr>
      </w:pPr>
      <w:r>
        <w:rPr>
          <w:rFonts w:eastAsia="Helvetica Neue" w:cs="Helvetica Neue"/>
          <w:color w:val="000000"/>
        </w:rPr>
        <w:t>Communicate Ideas and Information/Interact with others/B1.2</w:t>
      </w:r>
    </w:p>
    <w:p w14:paraId="31343A62" w14:textId="439A8B86" w:rsidR="0032086F" w:rsidRPr="0032086F" w:rsidRDefault="0032086F" w:rsidP="0032086F">
      <w:pPr>
        <w:pStyle w:val="ListParagraph"/>
        <w:numPr>
          <w:ilvl w:val="0"/>
          <w:numId w:val="7"/>
        </w:numPr>
        <w:spacing w:after="240" w:line="240" w:lineRule="auto"/>
        <w:rPr>
          <w:rFonts w:eastAsia="Helvetica Neue" w:cs="Helvetica Neue"/>
          <w:b/>
        </w:rPr>
      </w:pPr>
      <w:r w:rsidRPr="0032086F">
        <w:rPr>
          <w:rFonts w:eastAsia="Helvetica Neue" w:cs="Helvetica Neue"/>
          <w:color w:val="000000"/>
        </w:rPr>
        <w:t>Engage with Others</w:t>
      </w:r>
      <w:r w:rsidR="00F24980">
        <w:rPr>
          <w:rFonts w:eastAsia="Helvetica Neue" w:cs="Helvetica Neue"/>
          <w:color w:val="000000"/>
        </w:rPr>
        <w:t>/F</w:t>
      </w:r>
    </w:p>
    <w:p w14:paraId="30379D0A" w14:textId="77777777" w:rsidR="0032086F" w:rsidRDefault="0032086F" w:rsidP="0032086F">
      <w:pPr>
        <w:spacing w:after="240" w:line="240" w:lineRule="auto"/>
        <w:jc w:val="both"/>
        <w:rPr>
          <w:rFonts w:eastAsia="Helvetica Neue" w:cs="Helvetica Neue"/>
          <w:b/>
        </w:rPr>
      </w:pPr>
    </w:p>
    <w:p w14:paraId="45CBEED2" w14:textId="19B0D712" w:rsidR="002E7422" w:rsidRPr="0032086F" w:rsidRDefault="00000000" w:rsidP="0032086F">
      <w:pPr>
        <w:spacing w:after="240" w:line="240" w:lineRule="auto"/>
        <w:jc w:val="both"/>
        <w:rPr>
          <w:rFonts w:eastAsia="Helvetica Neue" w:cs="Helvetica Neue"/>
          <w:b/>
        </w:rPr>
      </w:pPr>
      <w:r w:rsidRPr="0032086F">
        <w:rPr>
          <w:rFonts w:eastAsia="Helvetica Neue" w:cs="Helvetica Neue"/>
          <w:b/>
        </w:rPr>
        <w:t>Materials Required:</w:t>
      </w:r>
    </w:p>
    <w:p w14:paraId="3B95D52B" w14:textId="7AA7FD64" w:rsidR="002E7422" w:rsidRPr="00C5661B" w:rsidRDefault="0032086F">
      <w:pPr>
        <w:numPr>
          <w:ilvl w:val="0"/>
          <w:numId w:val="3"/>
        </w:numPr>
        <w:pBdr>
          <w:top w:val="nil"/>
          <w:left w:val="nil"/>
          <w:bottom w:val="nil"/>
          <w:right w:val="nil"/>
          <w:between w:val="nil"/>
        </w:pBdr>
        <w:spacing w:after="240" w:line="276" w:lineRule="auto"/>
        <w:rPr>
          <w:rFonts w:eastAsia="Helvetica Neue" w:cs="Helvetica Neue"/>
          <w:b/>
          <w:color w:val="000000"/>
        </w:rPr>
      </w:pPr>
      <w:r>
        <w:rPr>
          <w:rFonts w:eastAsia="Helvetica Neue" w:cs="Helvetica Neue"/>
          <w:color w:val="000000"/>
        </w:rPr>
        <w:t>Pen/pencil and paper or digital device</w:t>
      </w:r>
    </w:p>
    <w:p w14:paraId="7E1F9527" w14:textId="77777777" w:rsidR="002E7422" w:rsidRPr="00C5661B" w:rsidRDefault="002E7422">
      <w:pPr>
        <w:pStyle w:val="Heading1"/>
        <w:spacing w:after="240"/>
        <w:jc w:val="left"/>
        <w:rPr>
          <w:rFonts w:eastAsia="Helvetica Neue" w:cs="Helvetica Neue"/>
        </w:rPr>
      </w:pPr>
    </w:p>
    <w:p w14:paraId="1CAA04C3" w14:textId="77777777" w:rsidR="002E7422" w:rsidRPr="00C5661B" w:rsidRDefault="00000000">
      <w:pPr>
        <w:rPr>
          <w:rFonts w:eastAsia="Helvetica Neue" w:cs="Helvetica Neue"/>
          <w:color w:val="1F3864"/>
          <w:sz w:val="28"/>
          <w:szCs w:val="28"/>
        </w:rPr>
      </w:pPr>
      <w:r w:rsidRPr="00C5661B">
        <w:br w:type="page"/>
      </w:r>
    </w:p>
    <w:p w14:paraId="41856F9A" w14:textId="77777777" w:rsidR="002E7422" w:rsidRPr="00C5661B" w:rsidRDefault="00000000">
      <w:pPr>
        <w:pStyle w:val="Heading1"/>
        <w:spacing w:after="240"/>
        <w:rPr>
          <w:rFonts w:eastAsia="Helvetica Neue" w:cs="Helvetica Neue"/>
        </w:rPr>
      </w:pPr>
      <w:r w:rsidRPr="00C5661B">
        <w:rPr>
          <w:rFonts w:eastAsia="Helvetica Neue" w:cs="Helvetica Neue"/>
        </w:rPr>
        <w:lastRenderedPageBreak/>
        <w:t>Learner Information</w:t>
      </w:r>
    </w:p>
    <w:p w14:paraId="20F25A05" w14:textId="77777777" w:rsidR="00F24980" w:rsidRDefault="0032086F" w:rsidP="0032086F">
      <w:pPr>
        <w:rPr>
          <w:rFonts w:eastAsia="Helvetica Neue" w:cs="Helvetica Neue"/>
        </w:rPr>
      </w:pPr>
      <w:r w:rsidRPr="0032086F">
        <w:rPr>
          <w:rFonts w:eastAsia="Helvetica Neue" w:cs="Helvetica Neue"/>
        </w:rPr>
        <w:t xml:space="preserve">The workplace is a very interesting environment.  Some employees work by the rules and others find ways to make the rules bend in their favour.  </w:t>
      </w:r>
    </w:p>
    <w:p w14:paraId="7BD70C82" w14:textId="51360889" w:rsidR="0032086F" w:rsidRPr="0032086F" w:rsidRDefault="00F24980" w:rsidP="0032086F">
      <w:pPr>
        <w:rPr>
          <w:rFonts w:eastAsia="Helvetica Neue" w:cs="Helvetica Neue"/>
        </w:rPr>
      </w:pPr>
      <w:r>
        <w:rPr>
          <w:rFonts w:eastAsia="Helvetica Neue" w:cs="Helvetica Neue"/>
        </w:rPr>
        <w:t>Look at the workplace tasks and d</w:t>
      </w:r>
      <w:r w:rsidR="00BB0355">
        <w:rPr>
          <w:rFonts w:eastAsia="Helvetica Neue" w:cs="Helvetica Neue"/>
        </w:rPr>
        <w:t>iscuss your opinions in small groups or with your practitioner.</w:t>
      </w:r>
    </w:p>
    <w:p w14:paraId="11345B2C" w14:textId="21A22860" w:rsidR="002E7422" w:rsidRPr="00C5661B" w:rsidRDefault="002E7422">
      <w:pPr>
        <w:rPr>
          <w:rFonts w:eastAsia="Helvetica Neue" w:cs="Helvetica Neue"/>
        </w:rPr>
      </w:pPr>
    </w:p>
    <w:p w14:paraId="209A4E8C" w14:textId="77777777" w:rsidR="002E7422" w:rsidRPr="00C5661B" w:rsidRDefault="002E7422">
      <w:pPr>
        <w:rPr>
          <w:rFonts w:eastAsia="Helvetica Neue" w:cs="Helvetica Neue"/>
        </w:rPr>
      </w:pPr>
    </w:p>
    <w:p w14:paraId="5AC4271A" w14:textId="77777777" w:rsidR="002E7422" w:rsidRPr="00C5661B" w:rsidRDefault="002E7422">
      <w:pPr>
        <w:rPr>
          <w:rFonts w:eastAsia="Helvetica Neue" w:cs="Helvetica Neue"/>
        </w:rPr>
      </w:pPr>
    </w:p>
    <w:p w14:paraId="321CECE8" w14:textId="77777777" w:rsidR="002E7422" w:rsidRPr="00C5661B" w:rsidRDefault="002E7422">
      <w:pPr>
        <w:rPr>
          <w:rFonts w:eastAsia="Helvetica Neue" w:cs="Helvetica Neue"/>
        </w:rPr>
      </w:pPr>
    </w:p>
    <w:p w14:paraId="1AB95FAB" w14:textId="77777777" w:rsidR="002E7422" w:rsidRPr="00C5661B" w:rsidRDefault="002E7422">
      <w:pPr>
        <w:rPr>
          <w:rFonts w:eastAsia="Helvetica Neue" w:cs="Helvetica Neue"/>
        </w:rPr>
      </w:pPr>
    </w:p>
    <w:p w14:paraId="5497DF5D" w14:textId="77777777" w:rsidR="002E7422" w:rsidRPr="00C5661B" w:rsidRDefault="002E7422">
      <w:pPr>
        <w:rPr>
          <w:rFonts w:eastAsia="Helvetica Neue" w:cs="Helvetica Neue"/>
        </w:rPr>
      </w:pPr>
    </w:p>
    <w:p w14:paraId="6160CE1F" w14:textId="77777777" w:rsidR="002E7422" w:rsidRPr="00C5661B" w:rsidRDefault="002E7422">
      <w:pPr>
        <w:rPr>
          <w:rFonts w:eastAsia="Helvetica Neue" w:cs="Helvetica Neue"/>
        </w:rPr>
      </w:pPr>
    </w:p>
    <w:p w14:paraId="59D06536" w14:textId="77777777" w:rsidR="002E7422" w:rsidRPr="00C5661B" w:rsidRDefault="002E7422">
      <w:pPr>
        <w:rPr>
          <w:rFonts w:eastAsia="Helvetica Neue" w:cs="Helvetica Neue"/>
        </w:rPr>
      </w:pPr>
    </w:p>
    <w:p w14:paraId="2AC79C50" w14:textId="77777777" w:rsidR="002E7422" w:rsidRPr="00C5661B" w:rsidRDefault="002E7422">
      <w:pPr>
        <w:rPr>
          <w:rFonts w:eastAsia="Helvetica Neue" w:cs="Helvetica Neue"/>
        </w:rPr>
      </w:pPr>
    </w:p>
    <w:p w14:paraId="46C47EC8" w14:textId="77777777" w:rsidR="002E7422" w:rsidRPr="00C5661B" w:rsidRDefault="002E7422">
      <w:pPr>
        <w:rPr>
          <w:rFonts w:eastAsia="Helvetica Neue" w:cs="Helvetica Neue"/>
        </w:rPr>
      </w:pPr>
    </w:p>
    <w:p w14:paraId="7B4090B3" w14:textId="77777777" w:rsidR="002E7422" w:rsidRPr="00C5661B" w:rsidRDefault="002E7422">
      <w:pPr>
        <w:rPr>
          <w:rFonts w:eastAsia="Helvetica Neue" w:cs="Helvetica Neue"/>
        </w:rPr>
      </w:pPr>
    </w:p>
    <w:p w14:paraId="76FC1F41" w14:textId="77777777" w:rsidR="002E7422" w:rsidRPr="00C5661B" w:rsidRDefault="002E7422">
      <w:pPr>
        <w:rPr>
          <w:rFonts w:eastAsia="Helvetica Neue" w:cs="Helvetica Neue"/>
        </w:rPr>
      </w:pPr>
    </w:p>
    <w:p w14:paraId="4148071C" w14:textId="77777777" w:rsidR="002E7422" w:rsidRPr="00C5661B" w:rsidRDefault="002E7422">
      <w:pPr>
        <w:rPr>
          <w:rFonts w:eastAsia="Helvetica Neue" w:cs="Helvetica Neue"/>
        </w:rPr>
      </w:pPr>
    </w:p>
    <w:p w14:paraId="034598D0" w14:textId="77777777" w:rsidR="002E7422" w:rsidRPr="00C5661B" w:rsidRDefault="002E7422">
      <w:pPr>
        <w:rPr>
          <w:rFonts w:eastAsia="Helvetica Neue" w:cs="Helvetica Neue"/>
        </w:rPr>
      </w:pPr>
    </w:p>
    <w:p w14:paraId="20041CA9" w14:textId="77777777" w:rsidR="002E7422" w:rsidRPr="00C5661B" w:rsidRDefault="002E7422">
      <w:pPr>
        <w:rPr>
          <w:rFonts w:eastAsia="Helvetica Neue" w:cs="Helvetica Neue"/>
        </w:rPr>
      </w:pPr>
    </w:p>
    <w:p w14:paraId="58CC429B" w14:textId="77777777" w:rsidR="002E7422" w:rsidRPr="00C5661B" w:rsidRDefault="002E7422">
      <w:pPr>
        <w:rPr>
          <w:rFonts w:eastAsia="Helvetica Neue" w:cs="Helvetica Neue"/>
        </w:rPr>
      </w:pPr>
    </w:p>
    <w:p w14:paraId="2F242288" w14:textId="77777777" w:rsidR="002E7422" w:rsidRPr="00C5661B" w:rsidRDefault="002E7422">
      <w:pPr>
        <w:rPr>
          <w:rFonts w:eastAsia="Helvetica Neue" w:cs="Helvetica Neue"/>
        </w:rPr>
      </w:pPr>
    </w:p>
    <w:p w14:paraId="184D764D" w14:textId="77777777" w:rsidR="002E7422" w:rsidRPr="00C5661B" w:rsidRDefault="002E7422">
      <w:pPr>
        <w:rPr>
          <w:rFonts w:eastAsia="Helvetica Neue" w:cs="Helvetica Neue"/>
        </w:rPr>
      </w:pPr>
    </w:p>
    <w:p w14:paraId="6EC038F8" w14:textId="77777777" w:rsidR="002E7422" w:rsidRPr="00C5661B" w:rsidRDefault="002E7422">
      <w:pPr>
        <w:rPr>
          <w:rFonts w:eastAsia="Helvetica Neue" w:cs="Helvetica Neue"/>
        </w:rPr>
      </w:pPr>
    </w:p>
    <w:p w14:paraId="5F56697E" w14:textId="77777777" w:rsidR="002E7422" w:rsidRDefault="002E7422">
      <w:pPr>
        <w:rPr>
          <w:rFonts w:eastAsia="Helvetica Neue" w:cs="Helvetica Neue"/>
        </w:rPr>
      </w:pPr>
    </w:p>
    <w:p w14:paraId="596BFC63" w14:textId="77777777" w:rsidR="002E0EE6" w:rsidRPr="00C5661B" w:rsidRDefault="002E0EE6">
      <w:pPr>
        <w:rPr>
          <w:rFonts w:eastAsia="Helvetica Neue" w:cs="Helvetica Neue"/>
        </w:rPr>
      </w:pPr>
    </w:p>
    <w:p w14:paraId="1119FA17" w14:textId="77777777" w:rsidR="002E7422" w:rsidRPr="00C5661B" w:rsidRDefault="002E7422">
      <w:pPr>
        <w:rPr>
          <w:rFonts w:eastAsia="Helvetica Neue" w:cs="Helvetica Neue"/>
        </w:rPr>
      </w:pPr>
    </w:p>
    <w:p w14:paraId="41EACB9B" w14:textId="77777777" w:rsidR="002E7422" w:rsidRPr="00C5661B" w:rsidRDefault="00000000">
      <w:pPr>
        <w:pStyle w:val="Heading1"/>
        <w:spacing w:after="240"/>
        <w:rPr>
          <w:rFonts w:eastAsia="Helvetica Neue" w:cs="Helvetica Neue"/>
        </w:rPr>
      </w:pPr>
      <w:r w:rsidRPr="00C5661B">
        <w:rPr>
          <w:rFonts w:eastAsia="Helvetica Neue" w:cs="Helvetica Neue"/>
        </w:rPr>
        <w:lastRenderedPageBreak/>
        <w:t>Work Sheet</w:t>
      </w:r>
    </w:p>
    <w:p w14:paraId="6791E354" w14:textId="6042163E" w:rsidR="002E7422" w:rsidRDefault="00000000">
      <w:pPr>
        <w:spacing w:after="240"/>
        <w:rPr>
          <w:rFonts w:eastAsia="Helvetica Neue" w:cs="Helvetica Neue"/>
          <w:b/>
        </w:rPr>
      </w:pPr>
      <w:r w:rsidRPr="00C5661B">
        <w:rPr>
          <w:rFonts w:eastAsia="Helvetica Neue" w:cs="Helvetica Neue"/>
          <w:b/>
        </w:rPr>
        <w:t xml:space="preserve">Task 1: </w:t>
      </w:r>
      <w:r w:rsidR="0032086F" w:rsidRPr="0032086F">
        <w:rPr>
          <w:rFonts w:eastAsia="Helvetica Neue" w:cs="Helvetica Neue"/>
          <w:b/>
        </w:rPr>
        <w:t>At work people who smoke seem to get more breaks than those that do not smoke.  How could this be avoided?</w:t>
      </w:r>
      <w:r w:rsidR="00F24980">
        <w:rPr>
          <w:rFonts w:eastAsia="Helvetica Neue" w:cs="Helvetica Neue"/>
          <w:b/>
        </w:rPr>
        <w:t xml:space="preserve"> Discuss with your group.</w:t>
      </w:r>
    </w:p>
    <w:p w14:paraId="4CE89099" w14:textId="6A7CF528" w:rsidR="0032086F" w:rsidRDefault="00F24980">
      <w:pPr>
        <w:spacing w:after="240"/>
        <w:rPr>
          <w:rFonts w:eastAsia="Helvetica Neue" w:cs="Helvetica Neue"/>
          <w:bCs/>
        </w:rPr>
      </w:pPr>
      <w:r w:rsidRPr="00C5661B">
        <w:rPr>
          <w:noProof/>
        </w:rPr>
        <mc:AlternateContent>
          <mc:Choice Requires="wps">
            <w:drawing>
              <wp:anchor distT="0" distB="0" distL="114300" distR="114300" simplePos="0" relativeHeight="251692032" behindDoc="0" locked="0" layoutInCell="1" hidden="0" allowOverlap="1" wp14:anchorId="599217F9" wp14:editId="08C18ACB">
                <wp:simplePos x="0" y="0"/>
                <wp:positionH relativeFrom="column">
                  <wp:posOffset>1798320</wp:posOffset>
                </wp:positionH>
                <wp:positionV relativeFrom="paragraph">
                  <wp:posOffset>351790</wp:posOffset>
                </wp:positionV>
                <wp:extent cx="231140" cy="231140"/>
                <wp:effectExtent l="0" t="0" r="16510" b="16510"/>
                <wp:wrapNone/>
                <wp:docPr id="1336858381" name="Rectangle 1336858381"/>
                <wp:cNvGraphicFramePr/>
                <a:graphic xmlns:a="http://schemas.openxmlformats.org/drawingml/2006/main">
                  <a:graphicData uri="http://schemas.microsoft.com/office/word/2010/wordprocessingShape">
                    <wps:wsp>
                      <wps:cNvSpPr/>
                      <wps:spPr>
                        <a:xfrm>
                          <a:off x="0" y="0"/>
                          <a:ext cx="231140" cy="231140"/>
                        </a:xfrm>
                        <a:prstGeom prst="rect">
                          <a:avLst/>
                        </a:prstGeom>
                        <a:solidFill>
                          <a:srgbClr val="FFFFFF"/>
                        </a:solidFill>
                        <a:ln w="12700" cap="flat" cmpd="sng">
                          <a:solidFill>
                            <a:srgbClr val="000000"/>
                          </a:solidFill>
                          <a:prstDash val="solid"/>
                          <a:miter lim="800000"/>
                          <a:headEnd type="none" w="sm" len="sm"/>
                          <a:tailEnd type="none" w="sm" len="sm"/>
                        </a:ln>
                      </wps:spPr>
                      <wps:txbx>
                        <w:txbxContent>
                          <w:p w14:paraId="3B5EE275" w14:textId="77777777" w:rsidR="00F24980" w:rsidRDefault="00F24980" w:rsidP="00F24980">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599217F9" id="Rectangle 1336858381" o:spid="_x0000_s1033" style="position:absolute;margin-left:141.6pt;margin-top:27.7pt;width:18.2pt;height:18.2pt;z-index:2516920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" strokeweight="1pt">
                <v:stroke startarrowwidth="narrow" startarrowlength="short" endarrowwidth="narrow" endarrowlength="short"/>
                <v:textbox inset="2.53958mm,2.53958mm,2.53958mm,2.53958mm">
                  <w:txbxContent>
                    <w:p w14:paraId="3B5EE275" w14:textId="77777777" w:rsidR="00F24980" w:rsidRDefault="00F24980" w:rsidP="00F24980">
                      <w:pPr>
                        <w:spacing w:after="0" w:line="240" w:lineRule="auto"/>
                        <w:textDirection w:val="btLr"/>
                      </w:pPr>
                    </w:p>
                  </w:txbxContent>
                </v:textbox>
              </v:rect>
            </w:pict>
          </mc:Fallback>
        </mc:AlternateContent>
      </w:r>
      <w:r w:rsidR="0032086F">
        <w:rPr>
          <w:rFonts w:eastAsia="Helvetica Neue" w:cs="Helvetica Neue"/>
          <w:bCs/>
        </w:rPr>
        <w:t>Answer:</w:t>
      </w:r>
      <w:r>
        <w:rPr>
          <w:rFonts w:eastAsia="Helvetica Neue" w:cs="Helvetica Neue"/>
          <w:bCs/>
        </w:rPr>
        <w:t xml:space="preserve"> No written response required.</w:t>
      </w:r>
    </w:p>
    <w:p w14:paraId="4D1AF1B5" w14:textId="03F64A38" w:rsidR="00F24980" w:rsidRDefault="00F24980">
      <w:pPr>
        <w:spacing w:after="240"/>
        <w:rPr>
          <w:rFonts w:eastAsia="Helvetica Neue" w:cs="Helvetica Neue"/>
          <w:bCs/>
        </w:rPr>
      </w:pPr>
      <w:r>
        <w:rPr>
          <w:rFonts w:eastAsia="Helvetica Neue" w:cs="Helvetica Neue"/>
          <w:bCs/>
        </w:rPr>
        <w:t xml:space="preserve">Task Completed:  Yes           </w:t>
      </w:r>
    </w:p>
    <w:p w14:paraId="62036754" w14:textId="77777777" w:rsidR="0032086F" w:rsidRDefault="0032086F">
      <w:pPr>
        <w:spacing w:after="240"/>
        <w:rPr>
          <w:rFonts w:eastAsia="Helvetica Neue" w:cs="Helvetica Neue"/>
          <w:bCs/>
        </w:rPr>
      </w:pPr>
    </w:p>
    <w:p w14:paraId="03C3E545" w14:textId="77777777" w:rsidR="00BB0355" w:rsidRDefault="00BB0355">
      <w:pPr>
        <w:spacing w:after="240"/>
        <w:rPr>
          <w:rFonts w:eastAsia="Helvetica Neue" w:cs="Helvetica Neue"/>
          <w:bCs/>
        </w:rPr>
      </w:pPr>
    </w:p>
    <w:p w14:paraId="627E22F3" w14:textId="77777777" w:rsidR="0032086F" w:rsidRDefault="0032086F">
      <w:r>
        <w:rPr>
          <w:rFonts w:eastAsia="Helvetica Neue" w:cs="Helvetica Neue"/>
          <w:b/>
        </w:rPr>
        <w:t>______________________________________________________</w:t>
      </w:r>
    </w:p>
    <w:p w14:paraId="62278B06" w14:textId="043ECA34" w:rsidR="0032086F" w:rsidRDefault="0032086F" w:rsidP="0032086F">
      <w:pPr>
        <w:spacing w:after="240"/>
        <w:rPr>
          <w:rFonts w:eastAsia="Helvetica Neue" w:cs="Helvetica Neue"/>
          <w:b/>
        </w:rPr>
      </w:pPr>
      <w:r>
        <w:rPr>
          <w:rFonts w:eastAsia="Helvetica Neue" w:cs="Helvetica Neue"/>
          <w:b/>
        </w:rPr>
        <w:t xml:space="preserve">Task 2: </w:t>
      </w:r>
      <w:r w:rsidRPr="0032086F">
        <w:rPr>
          <w:rFonts w:eastAsia="Helvetica Neue" w:cs="Helvetica Neue"/>
          <w:b/>
        </w:rPr>
        <w:t>A co-worker asks the manager if they can come in later and leave later in order to drop their child off at school.  How can this affect your own work?</w:t>
      </w:r>
      <w:r w:rsidR="00F24980">
        <w:rPr>
          <w:rFonts w:eastAsia="Helvetica Neue" w:cs="Helvetica Neue"/>
          <w:b/>
        </w:rPr>
        <w:t xml:space="preserve"> Discuss with your group.</w:t>
      </w:r>
    </w:p>
    <w:p w14:paraId="27A27184" w14:textId="37C4798D" w:rsidR="00F24980" w:rsidRDefault="00F24980" w:rsidP="00F24980">
      <w:pPr>
        <w:spacing w:after="240"/>
        <w:rPr>
          <w:rFonts w:eastAsia="Helvetica Neue" w:cs="Helvetica Neue"/>
          <w:bCs/>
        </w:rPr>
      </w:pPr>
      <w:r w:rsidRPr="00C5661B">
        <w:rPr>
          <w:noProof/>
        </w:rPr>
        <mc:AlternateContent>
          <mc:Choice Requires="wps">
            <w:drawing>
              <wp:anchor distT="0" distB="0" distL="114300" distR="114300" simplePos="0" relativeHeight="251694080" behindDoc="0" locked="0" layoutInCell="1" hidden="0" allowOverlap="1" wp14:anchorId="0CE8192E" wp14:editId="0173639B">
                <wp:simplePos x="0" y="0"/>
                <wp:positionH relativeFrom="column">
                  <wp:posOffset>1790700</wp:posOffset>
                </wp:positionH>
                <wp:positionV relativeFrom="paragraph">
                  <wp:posOffset>351790</wp:posOffset>
                </wp:positionV>
                <wp:extent cx="231140" cy="231140"/>
                <wp:effectExtent l="0" t="0" r="16510" b="16510"/>
                <wp:wrapNone/>
                <wp:docPr id="1382304260" name="Rectangle 1382304260"/>
                <wp:cNvGraphicFramePr/>
                <a:graphic xmlns:a="http://schemas.openxmlformats.org/drawingml/2006/main">
                  <a:graphicData uri="http://schemas.microsoft.com/office/word/2010/wordprocessingShape">
                    <wps:wsp>
                      <wps:cNvSpPr/>
                      <wps:spPr>
                        <a:xfrm>
                          <a:off x="0" y="0"/>
                          <a:ext cx="231140" cy="231140"/>
                        </a:xfrm>
                        <a:prstGeom prst="rect">
                          <a:avLst/>
                        </a:prstGeom>
                        <a:solidFill>
                          <a:srgbClr val="FFFFFF"/>
                        </a:solidFill>
                        <a:ln w="12700" cap="flat" cmpd="sng">
                          <a:solidFill>
                            <a:srgbClr val="000000"/>
                          </a:solidFill>
                          <a:prstDash val="solid"/>
                          <a:miter lim="800000"/>
                          <a:headEnd type="none" w="sm" len="sm"/>
                          <a:tailEnd type="none" w="sm" len="sm"/>
                        </a:ln>
                      </wps:spPr>
                      <wps:txbx>
                        <w:txbxContent>
                          <w:p w14:paraId="6A63EF73" w14:textId="77777777" w:rsidR="00F24980" w:rsidRDefault="00F24980" w:rsidP="00F24980">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0CE8192E" id="Rectangle 1382304260" o:spid="_x0000_s1034" style="position:absolute;margin-left:141pt;margin-top:27.7pt;width:18.2pt;height:18.2pt;z-index:2516940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" strokeweight="1pt">
                <v:stroke startarrowwidth="narrow" startarrowlength="short" endarrowwidth="narrow" endarrowlength="short"/>
                <v:textbox inset="2.53958mm,2.53958mm,2.53958mm,2.53958mm">
                  <w:txbxContent>
                    <w:p w14:paraId="6A63EF73" w14:textId="77777777" w:rsidR="00F24980" w:rsidRDefault="00F24980" w:rsidP="00F24980">
                      <w:pPr>
                        <w:spacing w:after="0" w:line="240" w:lineRule="auto"/>
                        <w:textDirection w:val="btLr"/>
                      </w:pPr>
                    </w:p>
                  </w:txbxContent>
                </v:textbox>
              </v:rect>
            </w:pict>
          </mc:Fallback>
        </mc:AlternateContent>
      </w:r>
      <w:r w:rsidR="0032086F">
        <w:rPr>
          <w:rFonts w:eastAsia="Helvetica Neue" w:cs="Helvetica Neue"/>
          <w:bCs/>
        </w:rPr>
        <w:t>Answer:</w:t>
      </w:r>
      <w:r w:rsidRPr="00F24980">
        <w:rPr>
          <w:rFonts w:eastAsia="Helvetica Neue" w:cs="Helvetica Neue"/>
          <w:bCs/>
        </w:rPr>
        <w:t xml:space="preserve"> </w:t>
      </w:r>
      <w:r>
        <w:rPr>
          <w:rFonts w:eastAsia="Helvetica Neue" w:cs="Helvetica Neue"/>
          <w:bCs/>
        </w:rPr>
        <w:t>No written response required.</w:t>
      </w:r>
    </w:p>
    <w:p w14:paraId="1DE98F8D" w14:textId="252FD9D5" w:rsidR="00F24980" w:rsidRDefault="00F24980" w:rsidP="00F24980">
      <w:pPr>
        <w:spacing w:after="240"/>
        <w:rPr>
          <w:rFonts w:eastAsia="Helvetica Neue" w:cs="Helvetica Neue"/>
          <w:bCs/>
        </w:rPr>
      </w:pPr>
      <w:r>
        <w:rPr>
          <w:rFonts w:eastAsia="Helvetica Neue" w:cs="Helvetica Neue"/>
          <w:bCs/>
        </w:rPr>
        <w:t xml:space="preserve">Task Completed:  Yes           </w:t>
      </w:r>
    </w:p>
    <w:p w14:paraId="1DB058E9" w14:textId="77777777" w:rsidR="0032086F" w:rsidRDefault="0032086F" w:rsidP="0032086F">
      <w:pPr>
        <w:spacing w:after="240"/>
        <w:rPr>
          <w:rFonts w:eastAsia="Helvetica Neue" w:cs="Helvetica Neue"/>
          <w:bCs/>
        </w:rPr>
      </w:pPr>
    </w:p>
    <w:p w14:paraId="2519E83B" w14:textId="77777777" w:rsidR="00BB0355" w:rsidRDefault="00BB0355" w:rsidP="0032086F">
      <w:pPr>
        <w:spacing w:after="240"/>
        <w:rPr>
          <w:rFonts w:eastAsia="Helvetica Neue" w:cs="Helvetica Neue"/>
          <w:bCs/>
        </w:rPr>
      </w:pPr>
    </w:p>
    <w:p w14:paraId="036E59C1" w14:textId="77777777" w:rsidR="0032086F" w:rsidRDefault="0032086F">
      <w:r>
        <w:rPr>
          <w:rFonts w:eastAsia="Helvetica Neue" w:cs="Helvetica Neue"/>
          <w:b/>
        </w:rPr>
        <w:t>______________________________________________________</w:t>
      </w:r>
    </w:p>
    <w:p w14:paraId="10D8AE47" w14:textId="795495D7" w:rsidR="0032086F" w:rsidRDefault="0032086F" w:rsidP="0032086F">
      <w:pPr>
        <w:spacing w:after="240"/>
        <w:rPr>
          <w:rFonts w:eastAsia="Helvetica Neue" w:cs="Helvetica Neue"/>
          <w:b/>
        </w:rPr>
      </w:pPr>
      <w:r>
        <w:rPr>
          <w:rFonts w:eastAsia="Helvetica Neue" w:cs="Helvetica Neue"/>
          <w:b/>
        </w:rPr>
        <w:t xml:space="preserve">Task 3: </w:t>
      </w:r>
      <w:r w:rsidRPr="0032086F">
        <w:rPr>
          <w:rFonts w:eastAsia="Helvetica Neue" w:cs="Helvetica Neue"/>
          <w:b/>
        </w:rPr>
        <w:t>An employee is coming back from a maternity leave that you have been contracted to cover.  She knows that you have small children at home and asks if you would like to job share with her.  What would be the pros and cons of this kind of employment situation?</w:t>
      </w:r>
      <w:r w:rsidR="00F24980">
        <w:rPr>
          <w:rFonts w:eastAsia="Helvetica Neue" w:cs="Helvetica Neue"/>
          <w:b/>
        </w:rPr>
        <w:t xml:space="preserve"> Discuss with your group.</w:t>
      </w:r>
    </w:p>
    <w:p w14:paraId="134FD331" w14:textId="5DA78052" w:rsidR="00F24980" w:rsidRDefault="00F24980" w:rsidP="00F24980">
      <w:pPr>
        <w:spacing w:after="240"/>
        <w:rPr>
          <w:rFonts w:eastAsia="Helvetica Neue" w:cs="Helvetica Neue"/>
          <w:bCs/>
        </w:rPr>
      </w:pPr>
      <w:r w:rsidRPr="00C5661B">
        <w:rPr>
          <w:noProof/>
        </w:rPr>
        <mc:AlternateContent>
          <mc:Choice Requires="wps">
            <w:drawing>
              <wp:anchor distT="0" distB="0" distL="114300" distR="114300" simplePos="0" relativeHeight="251696128" behindDoc="0" locked="0" layoutInCell="1" hidden="0" allowOverlap="1" wp14:anchorId="487871E0" wp14:editId="62ADCF6C">
                <wp:simplePos x="0" y="0"/>
                <wp:positionH relativeFrom="column">
                  <wp:posOffset>1783080</wp:posOffset>
                </wp:positionH>
                <wp:positionV relativeFrom="paragraph">
                  <wp:posOffset>352425</wp:posOffset>
                </wp:positionV>
                <wp:extent cx="231140" cy="231140"/>
                <wp:effectExtent l="0" t="0" r="16510" b="16510"/>
                <wp:wrapNone/>
                <wp:docPr id="2078842951" name="Rectangle 2078842951"/>
                <wp:cNvGraphicFramePr/>
                <a:graphic xmlns:a="http://schemas.openxmlformats.org/drawingml/2006/main">
                  <a:graphicData uri="http://schemas.microsoft.com/office/word/2010/wordprocessingShape">
                    <wps:wsp>
                      <wps:cNvSpPr/>
                      <wps:spPr>
                        <a:xfrm>
                          <a:off x="0" y="0"/>
                          <a:ext cx="231140" cy="231140"/>
                        </a:xfrm>
                        <a:prstGeom prst="rect">
                          <a:avLst/>
                        </a:prstGeom>
                        <a:solidFill>
                          <a:srgbClr val="FFFFFF"/>
                        </a:solidFill>
                        <a:ln w="12700" cap="flat" cmpd="sng">
                          <a:solidFill>
                            <a:srgbClr val="000000"/>
                          </a:solidFill>
                          <a:prstDash val="solid"/>
                          <a:miter lim="800000"/>
                          <a:headEnd type="none" w="sm" len="sm"/>
                          <a:tailEnd type="none" w="sm" len="sm"/>
                        </a:ln>
                      </wps:spPr>
                      <wps:txbx>
                        <w:txbxContent>
                          <w:p w14:paraId="205A6D51" w14:textId="77777777" w:rsidR="00F24980" w:rsidRDefault="00F24980" w:rsidP="00F24980">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487871E0" id="Rectangle 2078842951" o:spid="_x0000_s1035" style="position:absolute;margin-left:140.4pt;margin-top:27.75pt;width:18.2pt;height:18.2pt;z-index:2516961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" strokeweight="1pt">
                <v:stroke startarrowwidth="narrow" startarrowlength="short" endarrowwidth="narrow" endarrowlength="short"/>
                <v:textbox inset="2.53958mm,2.53958mm,2.53958mm,2.53958mm">
                  <w:txbxContent>
                    <w:p w14:paraId="205A6D51" w14:textId="77777777" w:rsidR="00F24980" w:rsidRDefault="00F24980" w:rsidP="00F24980">
                      <w:pPr>
                        <w:spacing w:after="0" w:line="240" w:lineRule="auto"/>
                        <w:textDirection w:val="btLr"/>
                      </w:pPr>
                    </w:p>
                  </w:txbxContent>
                </v:textbox>
              </v:rect>
            </w:pict>
          </mc:Fallback>
        </mc:AlternateContent>
      </w:r>
      <w:r w:rsidR="0032086F">
        <w:rPr>
          <w:rFonts w:eastAsia="Helvetica Neue" w:cs="Helvetica Neue"/>
          <w:bCs/>
        </w:rPr>
        <w:t>Answer:</w:t>
      </w:r>
      <w:r w:rsidRPr="00F24980">
        <w:rPr>
          <w:rFonts w:eastAsia="Helvetica Neue" w:cs="Helvetica Neue"/>
          <w:bCs/>
        </w:rPr>
        <w:t xml:space="preserve"> </w:t>
      </w:r>
      <w:r>
        <w:rPr>
          <w:rFonts w:eastAsia="Helvetica Neue" w:cs="Helvetica Neue"/>
          <w:bCs/>
        </w:rPr>
        <w:t>No written response required.</w:t>
      </w:r>
    </w:p>
    <w:p w14:paraId="7865B1D3" w14:textId="51EBC9BF" w:rsidR="00F24980" w:rsidRDefault="00F24980" w:rsidP="00F24980">
      <w:pPr>
        <w:spacing w:after="240"/>
        <w:rPr>
          <w:rFonts w:eastAsia="Helvetica Neue" w:cs="Helvetica Neue"/>
          <w:bCs/>
        </w:rPr>
      </w:pPr>
      <w:r>
        <w:rPr>
          <w:rFonts w:eastAsia="Helvetica Neue" w:cs="Helvetica Neue"/>
          <w:bCs/>
        </w:rPr>
        <w:t xml:space="preserve">Task Completed:  Yes           </w:t>
      </w:r>
    </w:p>
    <w:p w14:paraId="1B8D56E3" w14:textId="77777777" w:rsidR="0032086F" w:rsidRDefault="0032086F" w:rsidP="0032086F">
      <w:pPr>
        <w:spacing w:after="240"/>
        <w:rPr>
          <w:rFonts w:eastAsia="Helvetica Neue" w:cs="Helvetica Neue"/>
          <w:bCs/>
        </w:rPr>
      </w:pPr>
    </w:p>
    <w:p w14:paraId="5504BF71" w14:textId="77777777" w:rsidR="00BB0355" w:rsidRDefault="00BB0355" w:rsidP="0032086F">
      <w:pPr>
        <w:spacing w:after="240"/>
        <w:rPr>
          <w:rFonts w:eastAsia="Helvetica Neue" w:cs="Helvetica Neue"/>
          <w:bCs/>
        </w:rPr>
      </w:pPr>
    </w:p>
    <w:p w14:paraId="12BAE2D5" w14:textId="2FF12637" w:rsidR="0032086F" w:rsidRPr="0032086F" w:rsidRDefault="0032086F" w:rsidP="0032086F">
      <w:pPr>
        <w:spacing w:after="240"/>
        <w:rPr>
          <w:rFonts w:eastAsia="Helvetica Neue" w:cs="Helvetica Neue"/>
          <w:b/>
        </w:rPr>
      </w:pPr>
      <w:r>
        <w:rPr>
          <w:rFonts w:eastAsia="Helvetica Neue" w:cs="Helvetica Neue"/>
          <w:b/>
        </w:rPr>
        <w:t>______________________________________________________</w:t>
      </w:r>
    </w:p>
    <w:p w14:paraId="4A380BA2" w14:textId="47156347" w:rsidR="002E7422" w:rsidRPr="00165930" w:rsidRDefault="00720FB7" w:rsidP="00165930">
      <w:pPr>
        <w:jc w:val="center"/>
        <w:rPr>
          <w:rFonts w:eastAsia="Helvetica Neue" w:cs="Helvetica Neue"/>
          <w:sz w:val="28"/>
          <w:szCs w:val="28"/>
        </w:rPr>
      </w:pPr>
      <w:r>
        <w:rPr>
          <w:rFonts w:eastAsia="Helvetica Neue" w:cs="Helvetica Neue"/>
        </w:rPr>
        <w:br w:type="page"/>
      </w:r>
      <w:r w:rsidRPr="00165930">
        <w:rPr>
          <w:rFonts w:eastAsia="Helvetica Neue" w:cs="Helvetica Neue"/>
          <w:color w:val="1F3864" w:themeColor="accent1" w:themeShade="80"/>
          <w:sz w:val="28"/>
          <w:szCs w:val="28"/>
        </w:rPr>
        <w:lastRenderedPageBreak/>
        <w:t>Answers</w:t>
      </w:r>
    </w:p>
    <w:p w14:paraId="61811C47" w14:textId="77777777" w:rsidR="00720FB7" w:rsidRDefault="00720FB7" w:rsidP="00720FB7">
      <w:pPr>
        <w:spacing w:after="240"/>
        <w:rPr>
          <w:rFonts w:eastAsia="Helvetica Neue" w:cs="Helvetica Neue"/>
          <w:b/>
        </w:rPr>
      </w:pPr>
      <w:r w:rsidRPr="00C5661B">
        <w:rPr>
          <w:rFonts w:eastAsia="Helvetica Neue" w:cs="Helvetica Neue"/>
          <w:b/>
        </w:rPr>
        <w:t xml:space="preserve">Task 1: </w:t>
      </w:r>
      <w:r w:rsidRPr="0032086F">
        <w:rPr>
          <w:rFonts w:eastAsia="Helvetica Neue" w:cs="Helvetica Neue"/>
          <w:b/>
        </w:rPr>
        <w:t>At work people who smoke seem to get more breaks than those that do not smoke.  How could this be avoided?</w:t>
      </w:r>
    </w:p>
    <w:p w14:paraId="782AF5FB" w14:textId="19393A09" w:rsidR="00720FB7" w:rsidRPr="00720FB7" w:rsidRDefault="00720FB7" w:rsidP="00720FB7">
      <w:pPr>
        <w:spacing w:after="240"/>
        <w:rPr>
          <w:rFonts w:eastAsia="Helvetica Neue" w:cs="Helvetica Neue"/>
        </w:rPr>
      </w:pPr>
      <w:r>
        <w:rPr>
          <w:rFonts w:eastAsia="Helvetica Neue" w:cs="Helvetica Neue"/>
          <w:bCs/>
        </w:rPr>
        <w:t xml:space="preserve">Answer: </w:t>
      </w:r>
      <w:r w:rsidRPr="00720FB7">
        <w:rPr>
          <w:rFonts w:eastAsia="Helvetica Neue" w:cs="Helvetica Neue"/>
        </w:rPr>
        <w:t>Discussions will vary, but may include</w:t>
      </w:r>
    </w:p>
    <w:p w14:paraId="232B9B3E" w14:textId="77777777" w:rsidR="00720FB7" w:rsidRPr="00720FB7" w:rsidRDefault="00720FB7" w:rsidP="00720FB7">
      <w:pPr>
        <w:pStyle w:val="ListParagraph"/>
        <w:numPr>
          <w:ilvl w:val="0"/>
          <w:numId w:val="7"/>
        </w:numPr>
        <w:spacing w:after="240"/>
        <w:rPr>
          <w:rFonts w:eastAsia="Helvetica Neue" w:cs="Helvetica Neue"/>
        </w:rPr>
      </w:pPr>
      <w:r w:rsidRPr="00720FB7">
        <w:rPr>
          <w:rFonts w:eastAsia="Helvetica Neue" w:cs="Helvetica Neue"/>
        </w:rPr>
        <w:t>Regular breaks that everyone should take….no more, no less</w:t>
      </w:r>
    </w:p>
    <w:p w14:paraId="5AEF5324" w14:textId="77777777" w:rsidR="00720FB7" w:rsidRPr="00720FB7" w:rsidRDefault="00720FB7" w:rsidP="00720FB7">
      <w:pPr>
        <w:pStyle w:val="ListParagraph"/>
        <w:numPr>
          <w:ilvl w:val="0"/>
          <w:numId w:val="7"/>
        </w:numPr>
        <w:spacing w:after="240"/>
        <w:rPr>
          <w:rFonts w:eastAsia="Helvetica Neue" w:cs="Helvetica Neue"/>
        </w:rPr>
      </w:pPr>
      <w:r w:rsidRPr="00720FB7">
        <w:rPr>
          <w:rFonts w:eastAsia="Helvetica Neue" w:cs="Helvetica Neue"/>
        </w:rPr>
        <w:t>The workplace could have a designated smoking area, so smoking employees feel there is a reasonable place to go on regular breaks to smoke</w:t>
      </w:r>
    </w:p>
    <w:p w14:paraId="3520C830" w14:textId="7E3FF0A4" w:rsidR="00720FB7" w:rsidRDefault="00720FB7" w:rsidP="00720FB7">
      <w:pPr>
        <w:pStyle w:val="ListParagraph"/>
        <w:numPr>
          <w:ilvl w:val="0"/>
          <w:numId w:val="7"/>
        </w:numPr>
        <w:spacing w:after="240"/>
        <w:rPr>
          <w:rFonts w:eastAsia="Helvetica Neue" w:cs="Helvetica Neue"/>
        </w:rPr>
      </w:pPr>
      <w:r w:rsidRPr="00720FB7">
        <w:rPr>
          <w:rFonts w:eastAsia="Helvetica Neue" w:cs="Helvetica Neue"/>
        </w:rPr>
        <w:t>Supervisors should monitor smoking breaks that are taken outside of the regular break schedule and the smoking employee needs to be approached, as it is not fair to non-smokers</w:t>
      </w:r>
    </w:p>
    <w:p w14:paraId="7187D012" w14:textId="77777777" w:rsidR="00720FB7" w:rsidRPr="00720FB7" w:rsidRDefault="00720FB7" w:rsidP="00720FB7">
      <w:pPr>
        <w:pStyle w:val="ListParagraph"/>
        <w:spacing w:after="240"/>
        <w:rPr>
          <w:rFonts w:eastAsia="Helvetica Neue" w:cs="Helvetica Neue"/>
        </w:rPr>
      </w:pPr>
    </w:p>
    <w:p w14:paraId="092ACD39" w14:textId="77777777" w:rsidR="00720FB7" w:rsidRDefault="00720FB7" w:rsidP="00720FB7">
      <w:pPr>
        <w:spacing w:after="240"/>
        <w:rPr>
          <w:rFonts w:eastAsia="Helvetica Neue" w:cs="Helvetica Neue"/>
          <w:b/>
        </w:rPr>
      </w:pPr>
      <w:r>
        <w:rPr>
          <w:rFonts w:eastAsia="Helvetica Neue" w:cs="Helvetica Neue"/>
          <w:b/>
        </w:rPr>
        <w:t xml:space="preserve">Task 2: </w:t>
      </w:r>
      <w:r w:rsidRPr="0032086F">
        <w:rPr>
          <w:rFonts w:eastAsia="Helvetica Neue" w:cs="Helvetica Neue"/>
          <w:b/>
        </w:rPr>
        <w:t>A co-worker asks the manager if they can come in later and leave later in order to drop their child off at school.  How can this affect your own work?</w:t>
      </w:r>
    </w:p>
    <w:p w14:paraId="34174F5F" w14:textId="5704F3F4" w:rsidR="00720FB7" w:rsidRPr="00720FB7" w:rsidRDefault="00720FB7" w:rsidP="00720FB7">
      <w:pPr>
        <w:spacing w:after="240"/>
        <w:rPr>
          <w:rFonts w:eastAsia="Helvetica Neue" w:cs="Helvetica Neue"/>
        </w:rPr>
      </w:pPr>
      <w:r>
        <w:rPr>
          <w:rFonts w:eastAsia="Helvetica Neue" w:cs="Helvetica Neue"/>
          <w:bCs/>
        </w:rPr>
        <w:t xml:space="preserve">Answer: </w:t>
      </w:r>
      <w:r w:rsidRPr="00720FB7">
        <w:rPr>
          <w:rFonts w:eastAsia="Helvetica Neue" w:cs="Helvetica Neue"/>
        </w:rPr>
        <w:t xml:space="preserve">Discussions will vary, but </w:t>
      </w:r>
      <w:r>
        <w:rPr>
          <w:rFonts w:eastAsia="Helvetica Neue" w:cs="Helvetica Neue"/>
        </w:rPr>
        <w:t>may include</w:t>
      </w:r>
    </w:p>
    <w:p w14:paraId="7D4CCC58" w14:textId="77777777" w:rsidR="00720FB7" w:rsidRPr="00720FB7" w:rsidRDefault="00720FB7" w:rsidP="00720FB7">
      <w:pPr>
        <w:pStyle w:val="ListParagraph"/>
        <w:numPr>
          <w:ilvl w:val="0"/>
          <w:numId w:val="10"/>
        </w:numPr>
        <w:spacing w:after="240"/>
        <w:rPr>
          <w:rFonts w:eastAsia="Helvetica Neue" w:cs="Helvetica Neue"/>
        </w:rPr>
      </w:pPr>
      <w:r w:rsidRPr="00720FB7">
        <w:rPr>
          <w:rFonts w:eastAsia="Helvetica Neue" w:cs="Helvetica Neue"/>
        </w:rPr>
        <w:t>If you have to be late one day, there is one less person to cover for you</w:t>
      </w:r>
    </w:p>
    <w:p w14:paraId="06484E33" w14:textId="592AE90A" w:rsidR="00720FB7" w:rsidRPr="00720FB7" w:rsidRDefault="00720FB7" w:rsidP="00720FB7">
      <w:pPr>
        <w:pStyle w:val="ListParagraph"/>
        <w:numPr>
          <w:ilvl w:val="0"/>
          <w:numId w:val="10"/>
        </w:numPr>
        <w:spacing w:after="240"/>
        <w:rPr>
          <w:rFonts w:eastAsia="Helvetica Neue" w:cs="Helvetica Neue"/>
        </w:rPr>
      </w:pPr>
      <w:r w:rsidRPr="00720FB7">
        <w:rPr>
          <w:rFonts w:eastAsia="Helvetica Neue" w:cs="Helvetica Neue"/>
        </w:rPr>
        <w:t>It may</w:t>
      </w:r>
      <w:r w:rsidR="001178F7">
        <w:rPr>
          <w:rFonts w:eastAsia="Helvetica Neue" w:cs="Helvetica Neue"/>
        </w:rPr>
        <w:t xml:space="preserve"> </w:t>
      </w:r>
      <w:r w:rsidRPr="00720FB7">
        <w:rPr>
          <w:rFonts w:eastAsia="Helvetica Neue" w:cs="Helvetica Neue"/>
        </w:rPr>
        <w:t>be time outside of office/working hours</w:t>
      </w:r>
    </w:p>
    <w:p w14:paraId="5ABF178B" w14:textId="23D86F98" w:rsidR="00720FB7" w:rsidRDefault="00720FB7" w:rsidP="00720FB7">
      <w:pPr>
        <w:pStyle w:val="ListParagraph"/>
        <w:numPr>
          <w:ilvl w:val="0"/>
          <w:numId w:val="10"/>
        </w:numPr>
        <w:spacing w:after="240"/>
        <w:rPr>
          <w:rFonts w:eastAsia="Helvetica Neue" w:cs="Helvetica Neue"/>
        </w:rPr>
      </w:pPr>
      <w:r w:rsidRPr="00720FB7">
        <w:rPr>
          <w:rFonts w:eastAsia="Helvetica Neue" w:cs="Helvetica Neue"/>
        </w:rPr>
        <w:t>Someone with children should not have more benefits within the workplace than someone without children</w:t>
      </w:r>
    </w:p>
    <w:p w14:paraId="7F44A694" w14:textId="77777777" w:rsidR="00720FB7" w:rsidRPr="00720FB7" w:rsidRDefault="00720FB7" w:rsidP="00720FB7">
      <w:pPr>
        <w:pStyle w:val="ListParagraph"/>
        <w:spacing w:after="240"/>
        <w:rPr>
          <w:rFonts w:eastAsia="Helvetica Neue" w:cs="Helvetica Neue"/>
        </w:rPr>
      </w:pPr>
    </w:p>
    <w:p w14:paraId="748F8A01" w14:textId="77777777" w:rsidR="00720FB7" w:rsidRDefault="00720FB7" w:rsidP="00720FB7">
      <w:pPr>
        <w:spacing w:after="240"/>
        <w:rPr>
          <w:rFonts w:eastAsia="Helvetica Neue" w:cs="Helvetica Neue"/>
          <w:b/>
        </w:rPr>
      </w:pPr>
      <w:r>
        <w:rPr>
          <w:rFonts w:eastAsia="Helvetica Neue" w:cs="Helvetica Neue"/>
          <w:b/>
        </w:rPr>
        <w:t xml:space="preserve">Task 3: </w:t>
      </w:r>
      <w:r w:rsidRPr="0032086F">
        <w:rPr>
          <w:rFonts w:eastAsia="Helvetica Neue" w:cs="Helvetica Neue"/>
          <w:b/>
        </w:rPr>
        <w:t>An employee is coming back from a maternity leave that you have been contracted to cover.  She knows that you have small children at home and asks if you would like to job share with her.  What would be the pros and cons of this kind of employment situation?</w:t>
      </w:r>
    </w:p>
    <w:p w14:paraId="41AE4006" w14:textId="301D8CDA" w:rsidR="00720FB7" w:rsidRDefault="00720FB7" w:rsidP="00720FB7">
      <w:pPr>
        <w:spacing w:after="240"/>
        <w:rPr>
          <w:rFonts w:eastAsia="Helvetica Neue" w:cs="Helvetica Neue"/>
          <w:bCs/>
        </w:rPr>
      </w:pPr>
      <w:r>
        <w:rPr>
          <w:rFonts w:eastAsia="Helvetica Neue" w:cs="Helvetica Neue"/>
          <w:bCs/>
        </w:rPr>
        <w:t>Answer: Discussions will vary, but may include</w:t>
      </w:r>
    </w:p>
    <w:tbl>
      <w:tblPr>
        <w:tblStyle w:val="TableGrid"/>
        <w:tblW w:w="0" w:type="auto"/>
        <w:tblLook w:val="04A0" w:firstRow="1" w:lastRow="0" w:firstColumn="1" w:lastColumn="0" w:noHBand="0" w:noVBand="1"/>
      </w:tblPr>
      <w:tblGrid>
        <w:gridCol w:w="4675"/>
        <w:gridCol w:w="4675"/>
      </w:tblGrid>
      <w:tr w:rsidR="00720FB7" w14:paraId="15733EAA" w14:textId="77777777" w:rsidTr="00720FB7">
        <w:tc>
          <w:tcPr>
            <w:tcW w:w="4675" w:type="dxa"/>
          </w:tcPr>
          <w:p w14:paraId="45F03696" w14:textId="77777777" w:rsidR="00720FB7" w:rsidRDefault="00720FB7" w:rsidP="00720FB7">
            <w:pPr>
              <w:spacing w:after="240"/>
              <w:rPr>
                <w:rFonts w:eastAsia="Helvetica Neue" w:cs="Helvetica Neue"/>
                <w:bCs/>
              </w:rPr>
            </w:pPr>
            <w:r>
              <w:rPr>
                <w:rFonts w:eastAsia="Helvetica Neue" w:cs="Helvetica Neue"/>
                <w:bCs/>
              </w:rPr>
              <w:t>Pros:</w:t>
            </w:r>
          </w:p>
          <w:p w14:paraId="084D7EE8" w14:textId="77777777" w:rsidR="00720FB7" w:rsidRDefault="00720FB7" w:rsidP="00720FB7">
            <w:pPr>
              <w:pStyle w:val="ListParagraph"/>
              <w:numPr>
                <w:ilvl w:val="0"/>
                <w:numId w:val="11"/>
              </w:numPr>
              <w:spacing w:after="240"/>
              <w:rPr>
                <w:rFonts w:eastAsia="Helvetica Neue" w:cs="Helvetica Neue"/>
                <w:bCs/>
              </w:rPr>
            </w:pPr>
            <w:r>
              <w:rPr>
                <w:rFonts w:eastAsia="Helvetica Neue" w:cs="Helvetica Neue"/>
                <w:bCs/>
              </w:rPr>
              <w:t>You still have a job</w:t>
            </w:r>
          </w:p>
          <w:p w14:paraId="4BF5F59B" w14:textId="77777777" w:rsidR="00720FB7" w:rsidRDefault="00720FB7" w:rsidP="00720FB7">
            <w:pPr>
              <w:pStyle w:val="ListParagraph"/>
              <w:numPr>
                <w:ilvl w:val="0"/>
                <w:numId w:val="11"/>
              </w:numPr>
              <w:spacing w:after="240"/>
              <w:rPr>
                <w:rFonts w:eastAsia="Helvetica Neue" w:cs="Helvetica Neue"/>
                <w:bCs/>
              </w:rPr>
            </w:pPr>
            <w:r>
              <w:rPr>
                <w:rFonts w:eastAsia="Helvetica Neue" w:cs="Helvetica Neue"/>
                <w:bCs/>
              </w:rPr>
              <w:t>The job can work around your children’s and spouse’s schedule</w:t>
            </w:r>
          </w:p>
          <w:p w14:paraId="15052F33" w14:textId="77777777" w:rsidR="00720FB7" w:rsidRDefault="00720FB7" w:rsidP="00720FB7">
            <w:pPr>
              <w:pStyle w:val="ListParagraph"/>
              <w:numPr>
                <w:ilvl w:val="0"/>
                <w:numId w:val="11"/>
              </w:numPr>
              <w:spacing w:after="240"/>
              <w:rPr>
                <w:rFonts w:eastAsia="Helvetica Neue" w:cs="Helvetica Neue"/>
                <w:bCs/>
              </w:rPr>
            </w:pPr>
            <w:r>
              <w:rPr>
                <w:rFonts w:eastAsia="Helvetica Neue" w:cs="Helvetica Neue"/>
                <w:bCs/>
              </w:rPr>
              <w:t>You can do the parts of your job you enjoy</w:t>
            </w:r>
          </w:p>
          <w:p w14:paraId="5864520C" w14:textId="77777777" w:rsidR="00720FB7" w:rsidRDefault="00720FB7" w:rsidP="00720FB7">
            <w:pPr>
              <w:pStyle w:val="ListParagraph"/>
              <w:numPr>
                <w:ilvl w:val="0"/>
                <w:numId w:val="11"/>
              </w:numPr>
              <w:spacing w:after="240"/>
              <w:rPr>
                <w:rFonts w:eastAsia="Helvetica Neue" w:cs="Helvetica Neue"/>
                <w:bCs/>
              </w:rPr>
            </w:pPr>
            <w:r>
              <w:rPr>
                <w:rFonts w:eastAsia="Helvetica Neue" w:cs="Helvetica Neue"/>
                <w:bCs/>
              </w:rPr>
              <w:lastRenderedPageBreak/>
              <w:t>Share the job responsibility</w:t>
            </w:r>
          </w:p>
          <w:p w14:paraId="41A5258D" w14:textId="13E82847" w:rsidR="00720FB7" w:rsidRPr="00720FB7" w:rsidRDefault="00720FB7" w:rsidP="00720FB7">
            <w:pPr>
              <w:pStyle w:val="ListParagraph"/>
              <w:numPr>
                <w:ilvl w:val="0"/>
                <w:numId w:val="11"/>
              </w:numPr>
              <w:spacing w:after="240"/>
              <w:rPr>
                <w:rFonts w:eastAsia="Helvetica Neue" w:cs="Helvetica Neue"/>
                <w:bCs/>
              </w:rPr>
            </w:pPr>
            <w:r>
              <w:rPr>
                <w:rFonts w:eastAsia="Helvetica Neue" w:cs="Helvetica Neue"/>
                <w:bCs/>
              </w:rPr>
              <w:t>Good to bounce ideas off together</w:t>
            </w:r>
          </w:p>
        </w:tc>
        <w:tc>
          <w:tcPr>
            <w:tcW w:w="4675" w:type="dxa"/>
          </w:tcPr>
          <w:p w14:paraId="60D0D5EB" w14:textId="77777777" w:rsidR="00720FB7" w:rsidRDefault="00720FB7" w:rsidP="00720FB7">
            <w:pPr>
              <w:spacing w:after="240"/>
              <w:rPr>
                <w:rFonts w:eastAsia="Helvetica Neue" w:cs="Helvetica Neue"/>
                <w:bCs/>
              </w:rPr>
            </w:pPr>
            <w:r>
              <w:rPr>
                <w:rFonts w:eastAsia="Helvetica Neue" w:cs="Helvetica Neue"/>
                <w:bCs/>
              </w:rPr>
              <w:lastRenderedPageBreak/>
              <w:t>Cons:</w:t>
            </w:r>
          </w:p>
          <w:p w14:paraId="26A2BCA0" w14:textId="77777777" w:rsidR="00720FB7" w:rsidRDefault="00720FB7" w:rsidP="00720FB7">
            <w:pPr>
              <w:pStyle w:val="ListParagraph"/>
              <w:numPr>
                <w:ilvl w:val="0"/>
                <w:numId w:val="12"/>
              </w:numPr>
              <w:spacing w:after="240"/>
              <w:rPr>
                <w:rFonts w:eastAsia="Helvetica Neue" w:cs="Helvetica Neue"/>
                <w:bCs/>
              </w:rPr>
            </w:pPr>
            <w:r>
              <w:rPr>
                <w:rFonts w:eastAsia="Helvetica Neue" w:cs="Helvetica Neue"/>
                <w:bCs/>
              </w:rPr>
              <w:t>The job is only part-time</w:t>
            </w:r>
          </w:p>
          <w:p w14:paraId="5DDE72E8" w14:textId="5E3B17B9" w:rsidR="00720FB7" w:rsidRDefault="00720FB7" w:rsidP="00720FB7">
            <w:pPr>
              <w:pStyle w:val="ListParagraph"/>
              <w:numPr>
                <w:ilvl w:val="0"/>
                <w:numId w:val="12"/>
              </w:numPr>
              <w:spacing w:after="240"/>
              <w:rPr>
                <w:rFonts w:eastAsia="Helvetica Neue" w:cs="Helvetica Neue"/>
                <w:bCs/>
              </w:rPr>
            </w:pPr>
            <w:r>
              <w:rPr>
                <w:rFonts w:eastAsia="Helvetica Neue" w:cs="Helvetica Neue"/>
                <w:bCs/>
              </w:rPr>
              <w:t>The original employee may want the same time of</w:t>
            </w:r>
            <w:r w:rsidR="001178F7">
              <w:rPr>
                <w:rFonts w:eastAsia="Helvetica Neue" w:cs="Helvetica Neue"/>
                <w:bCs/>
              </w:rPr>
              <w:t>f</w:t>
            </w:r>
            <w:r>
              <w:rPr>
                <w:rFonts w:eastAsia="Helvetica Neue" w:cs="Helvetica Neue"/>
                <w:bCs/>
              </w:rPr>
              <w:t xml:space="preserve"> work as you and she’s senior</w:t>
            </w:r>
          </w:p>
          <w:p w14:paraId="757E31CE" w14:textId="77777777" w:rsidR="00720FB7" w:rsidRDefault="00720FB7" w:rsidP="00720FB7">
            <w:pPr>
              <w:pStyle w:val="ListParagraph"/>
              <w:numPr>
                <w:ilvl w:val="0"/>
                <w:numId w:val="12"/>
              </w:numPr>
              <w:spacing w:after="240"/>
              <w:rPr>
                <w:rFonts w:eastAsia="Helvetica Neue" w:cs="Helvetica Neue"/>
                <w:bCs/>
              </w:rPr>
            </w:pPr>
            <w:r>
              <w:rPr>
                <w:rFonts w:eastAsia="Helvetica Neue" w:cs="Helvetica Neue"/>
                <w:bCs/>
              </w:rPr>
              <w:lastRenderedPageBreak/>
              <w:t>You may both enjoy the same parts of the job and dislike the same parts</w:t>
            </w:r>
          </w:p>
          <w:p w14:paraId="76B98231" w14:textId="77777777" w:rsidR="00720FB7" w:rsidRDefault="00720FB7" w:rsidP="00720FB7">
            <w:pPr>
              <w:pStyle w:val="ListParagraph"/>
              <w:numPr>
                <w:ilvl w:val="0"/>
                <w:numId w:val="12"/>
              </w:numPr>
              <w:spacing w:after="240"/>
              <w:rPr>
                <w:rFonts w:eastAsia="Helvetica Neue" w:cs="Helvetica Neue"/>
                <w:bCs/>
              </w:rPr>
            </w:pPr>
            <w:r>
              <w:rPr>
                <w:rFonts w:eastAsia="Helvetica Neue" w:cs="Helvetica Neue"/>
                <w:bCs/>
              </w:rPr>
              <w:t>Share the responsibility for mistakes</w:t>
            </w:r>
          </w:p>
          <w:p w14:paraId="779E781F" w14:textId="11008205" w:rsidR="00720FB7" w:rsidRPr="00720FB7" w:rsidRDefault="00720FB7" w:rsidP="00720FB7">
            <w:pPr>
              <w:pStyle w:val="ListParagraph"/>
              <w:numPr>
                <w:ilvl w:val="0"/>
                <w:numId w:val="12"/>
              </w:numPr>
              <w:spacing w:after="240"/>
              <w:rPr>
                <w:rFonts w:eastAsia="Helvetica Neue" w:cs="Helvetica Neue"/>
                <w:bCs/>
              </w:rPr>
            </w:pPr>
            <w:r>
              <w:rPr>
                <w:rFonts w:eastAsia="Helvetica Neue" w:cs="Helvetica Neue"/>
                <w:bCs/>
              </w:rPr>
              <w:t>You must always think about potentially compromising ideas</w:t>
            </w:r>
          </w:p>
        </w:tc>
      </w:tr>
    </w:tbl>
    <w:p w14:paraId="467A383D" w14:textId="77777777" w:rsidR="00720FB7" w:rsidRDefault="00720FB7" w:rsidP="00720FB7">
      <w:pPr>
        <w:spacing w:after="240"/>
        <w:rPr>
          <w:rFonts w:eastAsia="Helvetica Neue" w:cs="Helvetica Neue"/>
          <w:bCs/>
        </w:rPr>
      </w:pPr>
    </w:p>
    <w:p w14:paraId="54DB032A" w14:textId="77777777" w:rsidR="00720FB7" w:rsidRDefault="00720FB7" w:rsidP="00720FB7">
      <w:pPr>
        <w:spacing w:after="240"/>
        <w:rPr>
          <w:rFonts w:eastAsia="Helvetica Neue" w:cs="Helvetica Neue"/>
          <w:bCs/>
        </w:rPr>
      </w:pPr>
    </w:p>
    <w:p w14:paraId="782B6680" w14:textId="77777777" w:rsidR="002E7422" w:rsidRPr="00C5661B" w:rsidRDefault="002E7422">
      <w:pPr>
        <w:spacing w:after="240"/>
        <w:rPr>
          <w:rFonts w:eastAsia="Helvetica Neue" w:cs="Helvetica Neue"/>
          <w:b/>
        </w:rPr>
      </w:pPr>
    </w:p>
    <w:p w14:paraId="477D6083" w14:textId="77777777" w:rsidR="002E7422" w:rsidRPr="00C5661B" w:rsidRDefault="00000000">
      <w:pPr>
        <w:spacing w:after="240"/>
        <w:rPr>
          <w:rFonts w:eastAsia="Helvetica Neue" w:cs="Helvetica Neue"/>
        </w:rPr>
      </w:pPr>
      <w:r w:rsidRPr="00C5661B">
        <w:br w:type="page"/>
      </w:r>
    </w:p>
    <w:p w14:paraId="2FEC4CE5" w14:textId="77777777" w:rsidR="002E7422" w:rsidRPr="00C5661B" w:rsidRDefault="00000000">
      <w:pPr>
        <w:pStyle w:val="Heading1"/>
        <w:spacing w:after="240"/>
        <w:rPr>
          <w:rFonts w:eastAsia="Helvetica Neue" w:cs="Helvetica Neue"/>
        </w:rPr>
      </w:pPr>
      <w:r w:rsidRPr="00C5661B">
        <w:rPr>
          <w:rFonts w:eastAsia="Helvetica Neue" w:cs="Helvetica Neue"/>
        </w:rPr>
        <w:lastRenderedPageBreak/>
        <w:t>Performance Descriptors</w:t>
      </w:r>
    </w:p>
    <w:tbl>
      <w:tblPr>
        <w:tblStyle w:val="a2"/>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85"/>
        <w:gridCol w:w="3121"/>
        <w:gridCol w:w="1292"/>
        <w:gridCol w:w="1976"/>
        <w:gridCol w:w="1976"/>
      </w:tblGrid>
      <w:tr w:rsidR="002E7422" w:rsidRPr="00C5661B" w14:paraId="46A097E5" w14:textId="77777777" w:rsidTr="00D82691">
        <w:trPr>
          <w:cantSplit/>
          <w:tblHeader/>
        </w:trPr>
        <w:tc>
          <w:tcPr>
            <w:tcW w:w="985" w:type="dxa"/>
            <w:shd w:val="clear" w:color="auto" w:fill="D9D9D9"/>
          </w:tcPr>
          <w:p w14:paraId="174EB5BA" w14:textId="77777777" w:rsidR="002E7422" w:rsidRPr="00C5661B" w:rsidRDefault="00000000">
            <w:pPr>
              <w:spacing w:after="240"/>
              <w:rPr>
                <w:rFonts w:eastAsia="Helvetica Neue" w:cs="Helvetica Neue"/>
              </w:rPr>
            </w:pPr>
            <w:r w:rsidRPr="00C5661B">
              <w:rPr>
                <w:rFonts w:eastAsia="Helvetica Neue" w:cs="Helvetica Neue"/>
              </w:rPr>
              <w:t>Levels</w:t>
            </w:r>
          </w:p>
        </w:tc>
        <w:tc>
          <w:tcPr>
            <w:tcW w:w="3121" w:type="dxa"/>
            <w:shd w:val="clear" w:color="auto" w:fill="D9D9D9"/>
          </w:tcPr>
          <w:p w14:paraId="419E4D74" w14:textId="77777777" w:rsidR="002E7422" w:rsidRPr="00C5661B" w:rsidRDefault="00000000">
            <w:pPr>
              <w:spacing w:after="240"/>
              <w:rPr>
                <w:rFonts w:eastAsia="Helvetica Neue" w:cs="Helvetica Neue"/>
              </w:rPr>
            </w:pPr>
            <w:r w:rsidRPr="00C5661B">
              <w:rPr>
                <w:rFonts w:eastAsia="Helvetica Neue" w:cs="Helvetica Neue"/>
              </w:rPr>
              <w:t>Performance Descriptors</w:t>
            </w:r>
          </w:p>
        </w:tc>
        <w:tc>
          <w:tcPr>
            <w:tcW w:w="1292" w:type="dxa"/>
            <w:shd w:val="clear" w:color="auto" w:fill="D9D9D9"/>
          </w:tcPr>
          <w:p w14:paraId="710E2D69" w14:textId="77777777" w:rsidR="002E7422" w:rsidRPr="00C5661B" w:rsidRDefault="00000000">
            <w:pPr>
              <w:spacing w:after="240"/>
              <w:rPr>
                <w:rFonts w:eastAsia="Helvetica Neue" w:cs="Helvetica Neue"/>
              </w:rPr>
            </w:pPr>
            <w:r w:rsidRPr="00C5661B">
              <w:rPr>
                <w:rFonts w:eastAsia="Helvetica Neue" w:cs="Helvetica Neue"/>
              </w:rPr>
              <w:t>Needs Work</w:t>
            </w:r>
          </w:p>
        </w:tc>
        <w:tc>
          <w:tcPr>
            <w:tcW w:w="1976" w:type="dxa"/>
            <w:shd w:val="clear" w:color="auto" w:fill="D9D9D9"/>
          </w:tcPr>
          <w:p w14:paraId="47F0FFEB" w14:textId="77777777" w:rsidR="002E7422" w:rsidRPr="00C5661B" w:rsidRDefault="00000000">
            <w:pPr>
              <w:spacing w:after="240"/>
              <w:rPr>
                <w:rFonts w:eastAsia="Helvetica Neue" w:cs="Helvetica Neue"/>
              </w:rPr>
            </w:pPr>
            <w:r w:rsidRPr="00C5661B">
              <w:rPr>
                <w:rFonts w:eastAsia="Helvetica Neue" w:cs="Helvetica Neue"/>
              </w:rPr>
              <w:t>Completes task with support from practitioner</w:t>
            </w:r>
          </w:p>
        </w:tc>
        <w:tc>
          <w:tcPr>
            <w:tcW w:w="1976" w:type="dxa"/>
            <w:shd w:val="clear" w:color="auto" w:fill="D9D9D9"/>
          </w:tcPr>
          <w:p w14:paraId="0396AE12" w14:textId="77777777" w:rsidR="002E7422" w:rsidRPr="00C5661B" w:rsidRDefault="00000000">
            <w:pPr>
              <w:spacing w:after="240"/>
              <w:rPr>
                <w:rFonts w:eastAsia="Helvetica Neue" w:cs="Helvetica Neue"/>
              </w:rPr>
            </w:pPr>
            <w:r w:rsidRPr="00C5661B">
              <w:rPr>
                <w:rFonts w:eastAsia="Helvetica Neue" w:cs="Helvetica Neue"/>
              </w:rPr>
              <w:t>Completes task independently</w:t>
            </w:r>
          </w:p>
        </w:tc>
      </w:tr>
      <w:tr w:rsidR="00165930" w:rsidRPr="00C5661B" w14:paraId="6027DD97" w14:textId="77777777" w:rsidTr="00D82691">
        <w:tc>
          <w:tcPr>
            <w:tcW w:w="985" w:type="dxa"/>
          </w:tcPr>
          <w:p w14:paraId="10366F03" w14:textId="5E45A754" w:rsidR="00165930" w:rsidRDefault="00165930">
            <w:pPr>
              <w:spacing w:after="240"/>
              <w:rPr>
                <w:rFonts w:eastAsia="Helvetica Neue" w:cs="Helvetica Neue"/>
              </w:rPr>
            </w:pPr>
            <w:r>
              <w:rPr>
                <w:rFonts w:eastAsia="Helvetica Neue" w:cs="Helvetica Neue"/>
              </w:rPr>
              <w:t>B1.2</w:t>
            </w:r>
          </w:p>
        </w:tc>
        <w:tc>
          <w:tcPr>
            <w:tcW w:w="3121" w:type="dxa"/>
          </w:tcPr>
          <w:p w14:paraId="134D85DB" w14:textId="2464C3CB" w:rsidR="00165930" w:rsidRDefault="00165930">
            <w:pPr>
              <w:spacing w:after="240"/>
              <w:rPr>
                <w:rFonts w:eastAsia="Helvetica Neue" w:cs="Helvetica Neue"/>
              </w:rPr>
            </w:pPr>
            <w:r>
              <w:rPr>
                <w:rFonts w:eastAsia="Helvetica Neue" w:cs="Helvetica Neue"/>
              </w:rPr>
              <w:t>Demonstrates some ability to use tone appropriately</w:t>
            </w:r>
          </w:p>
        </w:tc>
        <w:tc>
          <w:tcPr>
            <w:tcW w:w="1292" w:type="dxa"/>
          </w:tcPr>
          <w:p w14:paraId="2014EC24" w14:textId="77777777" w:rsidR="00165930" w:rsidRPr="00C5661B" w:rsidRDefault="00165930">
            <w:pPr>
              <w:spacing w:after="240"/>
              <w:rPr>
                <w:rFonts w:eastAsia="Helvetica Neue" w:cs="Helvetica Neue"/>
              </w:rPr>
            </w:pPr>
          </w:p>
        </w:tc>
        <w:tc>
          <w:tcPr>
            <w:tcW w:w="1976" w:type="dxa"/>
          </w:tcPr>
          <w:p w14:paraId="5DB3E2CA" w14:textId="77777777" w:rsidR="00165930" w:rsidRPr="00C5661B" w:rsidRDefault="00165930">
            <w:pPr>
              <w:spacing w:after="240"/>
              <w:rPr>
                <w:rFonts w:eastAsia="Helvetica Neue" w:cs="Helvetica Neue"/>
              </w:rPr>
            </w:pPr>
          </w:p>
        </w:tc>
        <w:tc>
          <w:tcPr>
            <w:tcW w:w="1976" w:type="dxa"/>
          </w:tcPr>
          <w:p w14:paraId="591044AF" w14:textId="77777777" w:rsidR="00165930" w:rsidRPr="00C5661B" w:rsidRDefault="00165930">
            <w:pPr>
              <w:spacing w:after="240"/>
              <w:rPr>
                <w:rFonts w:eastAsia="Helvetica Neue" w:cs="Helvetica Neue"/>
              </w:rPr>
            </w:pPr>
          </w:p>
        </w:tc>
      </w:tr>
      <w:tr w:rsidR="00165930" w:rsidRPr="00C5661B" w14:paraId="5F31EC9E" w14:textId="77777777" w:rsidTr="00D82691">
        <w:tc>
          <w:tcPr>
            <w:tcW w:w="985" w:type="dxa"/>
          </w:tcPr>
          <w:p w14:paraId="5A9C4A0E" w14:textId="77777777" w:rsidR="00165930" w:rsidRDefault="00165930">
            <w:pPr>
              <w:spacing w:after="240"/>
              <w:rPr>
                <w:rFonts w:eastAsia="Helvetica Neue" w:cs="Helvetica Neue"/>
              </w:rPr>
            </w:pPr>
          </w:p>
        </w:tc>
        <w:tc>
          <w:tcPr>
            <w:tcW w:w="3121" w:type="dxa"/>
          </w:tcPr>
          <w:p w14:paraId="38D1CF88" w14:textId="0511E738" w:rsidR="00165930" w:rsidRDefault="00165930">
            <w:pPr>
              <w:spacing w:after="240"/>
              <w:rPr>
                <w:rFonts w:eastAsia="Helvetica Neue" w:cs="Helvetica Neue"/>
              </w:rPr>
            </w:pPr>
            <w:r>
              <w:rPr>
                <w:rFonts w:eastAsia="Helvetica Neue" w:cs="Helvetica Neue"/>
              </w:rPr>
              <w:t>Uses strategies to maintain communication, such as encouraging responses from others and asking questions</w:t>
            </w:r>
          </w:p>
        </w:tc>
        <w:tc>
          <w:tcPr>
            <w:tcW w:w="1292" w:type="dxa"/>
          </w:tcPr>
          <w:p w14:paraId="64136314" w14:textId="77777777" w:rsidR="00165930" w:rsidRPr="00C5661B" w:rsidRDefault="00165930">
            <w:pPr>
              <w:spacing w:after="240"/>
              <w:rPr>
                <w:rFonts w:eastAsia="Helvetica Neue" w:cs="Helvetica Neue"/>
              </w:rPr>
            </w:pPr>
          </w:p>
        </w:tc>
        <w:tc>
          <w:tcPr>
            <w:tcW w:w="1976" w:type="dxa"/>
          </w:tcPr>
          <w:p w14:paraId="56CCEBD4" w14:textId="77777777" w:rsidR="00165930" w:rsidRPr="00C5661B" w:rsidRDefault="00165930">
            <w:pPr>
              <w:spacing w:after="240"/>
              <w:rPr>
                <w:rFonts w:eastAsia="Helvetica Neue" w:cs="Helvetica Neue"/>
              </w:rPr>
            </w:pPr>
          </w:p>
        </w:tc>
        <w:tc>
          <w:tcPr>
            <w:tcW w:w="1976" w:type="dxa"/>
          </w:tcPr>
          <w:p w14:paraId="0E7FFDA2" w14:textId="77777777" w:rsidR="00165930" w:rsidRPr="00C5661B" w:rsidRDefault="00165930">
            <w:pPr>
              <w:spacing w:after="240"/>
              <w:rPr>
                <w:rFonts w:eastAsia="Helvetica Neue" w:cs="Helvetica Neue"/>
              </w:rPr>
            </w:pPr>
          </w:p>
        </w:tc>
      </w:tr>
      <w:tr w:rsidR="00165930" w:rsidRPr="00C5661B" w14:paraId="1C174040" w14:textId="77777777" w:rsidTr="00D82691">
        <w:tc>
          <w:tcPr>
            <w:tcW w:w="985" w:type="dxa"/>
          </w:tcPr>
          <w:p w14:paraId="4814C01D" w14:textId="77777777" w:rsidR="00165930" w:rsidRDefault="00165930">
            <w:pPr>
              <w:spacing w:after="240"/>
              <w:rPr>
                <w:rFonts w:eastAsia="Helvetica Neue" w:cs="Helvetica Neue"/>
              </w:rPr>
            </w:pPr>
          </w:p>
        </w:tc>
        <w:tc>
          <w:tcPr>
            <w:tcW w:w="3121" w:type="dxa"/>
          </w:tcPr>
          <w:p w14:paraId="5F1AE6D5" w14:textId="36CF3EDD" w:rsidR="00165930" w:rsidRDefault="00165930">
            <w:pPr>
              <w:spacing w:after="240"/>
              <w:rPr>
                <w:rFonts w:eastAsia="Helvetica Neue" w:cs="Helvetica Neue"/>
              </w:rPr>
            </w:pPr>
            <w:r>
              <w:rPr>
                <w:rFonts w:eastAsia="Helvetica Neue" w:cs="Helvetica Neue"/>
              </w:rPr>
              <w:t>Speaks or signs clearly in a focused and organized way</w:t>
            </w:r>
          </w:p>
        </w:tc>
        <w:tc>
          <w:tcPr>
            <w:tcW w:w="1292" w:type="dxa"/>
          </w:tcPr>
          <w:p w14:paraId="26167277" w14:textId="77777777" w:rsidR="00165930" w:rsidRPr="00C5661B" w:rsidRDefault="00165930">
            <w:pPr>
              <w:spacing w:after="240"/>
              <w:rPr>
                <w:rFonts w:eastAsia="Helvetica Neue" w:cs="Helvetica Neue"/>
              </w:rPr>
            </w:pPr>
          </w:p>
        </w:tc>
        <w:tc>
          <w:tcPr>
            <w:tcW w:w="1976" w:type="dxa"/>
          </w:tcPr>
          <w:p w14:paraId="46320716" w14:textId="77777777" w:rsidR="00165930" w:rsidRPr="00C5661B" w:rsidRDefault="00165930">
            <w:pPr>
              <w:spacing w:after="240"/>
              <w:rPr>
                <w:rFonts w:eastAsia="Helvetica Neue" w:cs="Helvetica Neue"/>
              </w:rPr>
            </w:pPr>
          </w:p>
        </w:tc>
        <w:tc>
          <w:tcPr>
            <w:tcW w:w="1976" w:type="dxa"/>
          </w:tcPr>
          <w:p w14:paraId="0846B841" w14:textId="77777777" w:rsidR="00165930" w:rsidRPr="00C5661B" w:rsidRDefault="00165930">
            <w:pPr>
              <w:spacing w:after="240"/>
              <w:rPr>
                <w:rFonts w:eastAsia="Helvetica Neue" w:cs="Helvetica Neue"/>
              </w:rPr>
            </w:pPr>
          </w:p>
        </w:tc>
      </w:tr>
      <w:tr w:rsidR="002E7422" w:rsidRPr="00C5661B" w14:paraId="5CE43C24" w14:textId="77777777" w:rsidTr="00D82691">
        <w:tc>
          <w:tcPr>
            <w:tcW w:w="985" w:type="dxa"/>
          </w:tcPr>
          <w:p w14:paraId="19EFFE3E" w14:textId="5D35418B" w:rsidR="002E7422" w:rsidRPr="00C5661B" w:rsidRDefault="00AD0FDE">
            <w:pPr>
              <w:spacing w:after="240"/>
              <w:rPr>
                <w:rFonts w:eastAsia="Helvetica Neue" w:cs="Helvetica Neue"/>
              </w:rPr>
            </w:pPr>
            <w:r>
              <w:rPr>
                <w:rFonts w:eastAsia="Helvetica Neue" w:cs="Helvetica Neue"/>
              </w:rPr>
              <w:t>F</w:t>
            </w:r>
          </w:p>
        </w:tc>
        <w:tc>
          <w:tcPr>
            <w:tcW w:w="3121" w:type="dxa"/>
          </w:tcPr>
          <w:p w14:paraId="26F94008" w14:textId="7CCFEB9B" w:rsidR="002E7422" w:rsidRPr="00C5661B" w:rsidRDefault="00D82691">
            <w:pPr>
              <w:spacing w:after="240"/>
              <w:rPr>
                <w:rFonts w:eastAsia="Helvetica Neue" w:cs="Helvetica Neue"/>
              </w:rPr>
            </w:pPr>
            <w:r>
              <w:rPr>
                <w:rFonts w:eastAsia="Helvetica Neue" w:cs="Helvetica Neue"/>
              </w:rPr>
              <w:t>recognizes roles of others</w:t>
            </w:r>
          </w:p>
        </w:tc>
        <w:tc>
          <w:tcPr>
            <w:tcW w:w="1292" w:type="dxa"/>
          </w:tcPr>
          <w:p w14:paraId="431A2C87" w14:textId="77777777" w:rsidR="002E7422" w:rsidRPr="00C5661B" w:rsidRDefault="002E7422">
            <w:pPr>
              <w:spacing w:after="240"/>
              <w:rPr>
                <w:rFonts w:eastAsia="Helvetica Neue" w:cs="Helvetica Neue"/>
              </w:rPr>
            </w:pPr>
          </w:p>
        </w:tc>
        <w:tc>
          <w:tcPr>
            <w:tcW w:w="1976" w:type="dxa"/>
          </w:tcPr>
          <w:p w14:paraId="5E2B04AB" w14:textId="77777777" w:rsidR="002E7422" w:rsidRPr="00C5661B" w:rsidRDefault="002E7422">
            <w:pPr>
              <w:spacing w:after="240"/>
              <w:rPr>
                <w:rFonts w:eastAsia="Helvetica Neue" w:cs="Helvetica Neue"/>
              </w:rPr>
            </w:pPr>
          </w:p>
        </w:tc>
        <w:tc>
          <w:tcPr>
            <w:tcW w:w="1976" w:type="dxa"/>
          </w:tcPr>
          <w:p w14:paraId="335EF4DB" w14:textId="77777777" w:rsidR="002E7422" w:rsidRPr="00C5661B" w:rsidRDefault="002E7422">
            <w:pPr>
              <w:spacing w:after="240"/>
              <w:rPr>
                <w:rFonts w:eastAsia="Helvetica Neue" w:cs="Helvetica Neue"/>
              </w:rPr>
            </w:pPr>
          </w:p>
        </w:tc>
      </w:tr>
      <w:tr w:rsidR="00D82691" w:rsidRPr="00C5661B" w14:paraId="3D240212" w14:textId="77777777" w:rsidTr="00D82691">
        <w:tc>
          <w:tcPr>
            <w:tcW w:w="985" w:type="dxa"/>
          </w:tcPr>
          <w:p w14:paraId="711D6B42" w14:textId="77777777" w:rsidR="00D82691" w:rsidRDefault="00D82691">
            <w:pPr>
              <w:spacing w:after="240"/>
              <w:rPr>
                <w:rFonts w:eastAsia="Helvetica Neue" w:cs="Helvetica Neue"/>
              </w:rPr>
            </w:pPr>
          </w:p>
        </w:tc>
        <w:tc>
          <w:tcPr>
            <w:tcW w:w="3121" w:type="dxa"/>
          </w:tcPr>
          <w:p w14:paraId="10A8A5A9" w14:textId="52FFC515" w:rsidR="00D82691" w:rsidRPr="00C5661B" w:rsidRDefault="00D82691">
            <w:pPr>
              <w:spacing w:after="240"/>
              <w:rPr>
                <w:rFonts w:eastAsia="Helvetica Neue" w:cs="Helvetica Neue"/>
              </w:rPr>
            </w:pPr>
            <w:r>
              <w:rPr>
                <w:rFonts w:eastAsia="Helvetica Neue" w:cs="Helvetica Neue"/>
              </w:rPr>
              <w:t>acknowledges/identifies responsibilities</w:t>
            </w:r>
          </w:p>
        </w:tc>
        <w:tc>
          <w:tcPr>
            <w:tcW w:w="1292" w:type="dxa"/>
          </w:tcPr>
          <w:p w14:paraId="30E8006A" w14:textId="77777777" w:rsidR="00D82691" w:rsidRPr="00C5661B" w:rsidRDefault="00D82691">
            <w:pPr>
              <w:spacing w:after="240"/>
              <w:rPr>
                <w:rFonts w:eastAsia="Helvetica Neue" w:cs="Helvetica Neue"/>
              </w:rPr>
            </w:pPr>
          </w:p>
        </w:tc>
        <w:tc>
          <w:tcPr>
            <w:tcW w:w="1976" w:type="dxa"/>
          </w:tcPr>
          <w:p w14:paraId="4F64A8F1" w14:textId="77777777" w:rsidR="00D82691" w:rsidRPr="00C5661B" w:rsidRDefault="00D82691">
            <w:pPr>
              <w:spacing w:after="240"/>
              <w:rPr>
                <w:rFonts w:eastAsia="Helvetica Neue" w:cs="Helvetica Neue"/>
              </w:rPr>
            </w:pPr>
          </w:p>
        </w:tc>
        <w:tc>
          <w:tcPr>
            <w:tcW w:w="1976" w:type="dxa"/>
          </w:tcPr>
          <w:p w14:paraId="63B1F57F" w14:textId="77777777" w:rsidR="00D82691" w:rsidRPr="00C5661B" w:rsidRDefault="00D82691">
            <w:pPr>
              <w:spacing w:after="240"/>
              <w:rPr>
                <w:rFonts w:eastAsia="Helvetica Neue" w:cs="Helvetica Neue"/>
              </w:rPr>
            </w:pPr>
          </w:p>
        </w:tc>
      </w:tr>
      <w:tr w:rsidR="00D82691" w:rsidRPr="00C5661B" w14:paraId="3DA2725A" w14:textId="77777777" w:rsidTr="00D82691">
        <w:tc>
          <w:tcPr>
            <w:tcW w:w="985" w:type="dxa"/>
          </w:tcPr>
          <w:p w14:paraId="7744D2C2" w14:textId="77777777" w:rsidR="00D82691" w:rsidRDefault="00D82691">
            <w:pPr>
              <w:spacing w:after="240"/>
              <w:rPr>
                <w:rFonts w:eastAsia="Helvetica Neue" w:cs="Helvetica Neue"/>
              </w:rPr>
            </w:pPr>
          </w:p>
        </w:tc>
        <w:tc>
          <w:tcPr>
            <w:tcW w:w="3121" w:type="dxa"/>
          </w:tcPr>
          <w:p w14:paraId="26564501" w14:textId="16A35044" w:rsidR="00D82691" w:rsidRPr="00C5661B" w:rsidRDefault="00D82691">
            <w:pPr>
              <w:spacing w:after="240"/>
              <w:rPr>
                <w:rFonts w:eastAsia="Helvetica Neue" w:cs="Helvetica Neue"/>
              </w:rPr>
            </w:pPr>
            <w:r>
              <w:rPr>
                <w:rFonts w:eastAsia="Helvetica Neue" w:cs="Helvetica Neue"/>
              </w:rPr>
              <w:t>accepts one’s share of responsibilities</w:t>
            </w:r>
          </w:p>
        </w:tc>
        <w:tc>
          <w:tcPr>
            <w:tcW w:w="1292" w:type="dxa"/>
          </w:tcPr>
          <w:p w14:paraId="56A1F9D3" w14:textId="77777777" w:rsidR="00D82691" w:rsidRPr="00C5661B" w:rsidRDefault="00D82691">
            <w:pPr>
              <w:spacing w:after="240"/>
              <w:rPr>
                <w:rFonts w:eastAsia="Helvetica Neue" w:cs="Helvetica Neue"/>
              </w:rPr>
            </w:pPr>
          </w:p>
        </w:tc>
        <w:tc>
          <w:tcPr>
            <w:tcW w:w="1976" w:type="dxa"/>
          </w:tcPr>
          <w:p w14:paraId="1EF9F1EA" w14:textId="77777777" w:rsidR="00D82691" w:rsidRPr="00C5661B" w:rsidRDefault="00D82691">
            <w:pPr>
              <w:spacing w:after="240"/>
              <w:rPr>
                <w:rFonts w:eastAsia="Helvetica Neue" w:cs="Helvetica Neue"/>
              </w:rPr>
            </w:pPr>
          </w:p>
        </w:tc>
        <w:tc>
          <w:tcPr>
            <w:tcW w:w="1976" w:type="dxa"/>
          </w:tcPr>
          <w:p w14:paraId="75C264D0" w14:textId="77777777" w:rsidR="00D82691" w:rsidRPr="00C5661B" w:rsidRDefault="00D82691">
            <w:pPr>
              <w:spacing w:after="240"/>
              <w:rPr>
                <w:rFonts w:eastAsia="Helvetica Neue" w:cs="Helvetica Neue"/>
              </w:rPr>
            </w:pPr>
          </w:p>
        </w:tc>
      </w:tr>
      <w:tr w:rsidR="00D82691" w:rsidRPr="00C5661B" w14:paraId="39D266D0" w14:textId="77777777" w:rsidTr="00D82691">
        <w:tc>
          <w:tcPr>
            <w:tcW w:w="985" w:type="dxa"/>
          </w:tcPr>
          <w:p w14:paraId="1C09CB07" w14:textId="77777777" w:rsidR="00D82691" w:rsidRDefault="00D82691">
            <w:pPr>
              <w:spacing w:after="240"/>
              <w:rPr>
                <w:rFonts w:eastAsia="Helvetica Neue" w:cs="Helvetica Neue"/>
              </w:rPr>
            </w:pPr>
          </w:p>
        </w:tc>
        <w:tc>
          <w:tcPr>
            <w:tcW w:w="3121" w:type="dxa"/>
          </w:tcPr>
          <w:p w14:paraId="3EBE8756" w14:textId="3675A268" w:rsidR="00D82691" w:rsidRPr="00C5661B" w:rsidRDefault="00D82691">
            <w:pPr>
              <w:spacing w:after="240"/>
              <w:rPr>
                <w:rFonts w:eastAsia="Helvetica Neue" w:cs="Helvetica Neue"/>
              </w:rPr>
            </w:pPr>
            <w:r>
              <w:rPr>
                <w:rFonts w:eastAsia="Helvetica Neue" w:cs="Helvetica Neue"/>
              </w:rPr>
              <w:t>acknowledges and accepts other’s perspectives</w:t>
            </w:r>
          </w:p>
        </w:tc>
        <w:tc>
          <w:tcPr>
            <w:tcW w:w="1292" w:type="dxa"/>
          </w:tcPr>
          <w:p w14:paraId="2E5AC622" w14:textId="77777777" w:rsidR="00D82691" w:rsidRPr="00C5661B" w:rsidRDefault="00D82691">
            <w:pPr>
              <w:spacing w:after="240"/>
              <w:rPr>
                <w:rFonts w:eastAsia="Helvetica Neue" w:cs="Helvetica Neue"/>
              </w:rPr>
            </w:pPr>
          </w:p>
        </w:tc>
        <w:tc>
          <w:tcPr>
            <w:tcW w:w="1976" w:type="dxa"/>
          </w:tcPr>
          <w:p w14:paraId="6B6FE2A9" w14:textId="77777777" w:rsidR="00D82691" w:rsidRPr="00C5661B" w:rsidRDefault="00D82691">
            <w:pPr>
              <w:spacing w:after="240"/>
              <w:rPr>
                <w:rFonts w:eastAsia="Helvetica Neue" w:cs="Helvetica Neue"/>
              </w:rPr>
            </w:pPr>
          </w:p>
        </w:tc>
        <w:tc>
          <w:tcPr>
            <w:tcW w:w="1976" w:type="dxa"/>
          </w:tcPr>
          <w:p w14:paraId="3E576535" w14:textId="77777777" w:rsidR="00D82691" w:rsidRPr="00C5661B" w:rsidRDefault="00D82691">
            <w:pPr>
              <w:spacing w:after="240"/>
              <w:rPr>
                <w:rFonts w:eastAsia="Helvetica Neue" w:cs="Helvetica Neue"/>
              </w:rPr>
            </w:pPr>
          </w:p>
        </w:tc>
      </w:tr>
      <w:tr w:rsidR="00D82691" w:rsidRPr="00C5661B" w14:paraId="253DD4B8" w14:textId="77777777" w:rsidTr="00D82691">
        <w:tc>
          <w:tcPr>
            <w:tcW w:w="985" w:type="dxa"/>
          </w:tcPr>
          <w:p w14:paraId="63A77AB9" w14:textId="77777777" w:rsidR="00D82691" w:rsidRDefault="00D82691">
            <w:pPr>
              <w:spacing w:after="240"/>
              <w:rPr>
                <w:rFonts w:eastAsia="Helvetica Neue" w:cs="Helvetica Neue"/>
              </w:rPr>
            </w:pPr>
          </w:p>
        </w:tc>
        <w:tc>
          <w:tcPr>
            <w:tcW w:w="3121" w:type="dxa"/>
          </w:tcPr>
          <w:p w14:paraId="2B1BED37" w14:textId="67D17F8F" w:rsidR="00D82691" w:rsidRPr="00C5661B" w:rsidRDefault="00D82691">
            <w:pPr>
              <w:spacing w:after="240"/>
              <w:rPr>
                <w:rFonts w:eastAsia="Helvetica Neue" w:cs="Helvetica Neue"/>
              </w:rPr>
            </w:pPr>
            <w:r>
              <w:rPr>
                <w:rFonts w:eastAsia="Helvetica Neue" w:cs="Helvetica Neue"/>
              </w:rPr>
              <w:t>adapts behaviour to the demands of the situation</w:t>
            </w:r>
          </w:p>
        </w:tc>
        <w:tc>
          <w:tcPr>
            <w:tcW w:w="1292" w:type="dxa"/>
          </w:tcPr>
          <w:p w14:paraId="696820EF" w14:textId="77777777" w:rsidR="00D82691" w:rsidRPr="00C5661B" w:rsidRDefault="00D82691">
            <w:pPr>
              <w:spacing w:after="240"/>
              <w:rPr>
                <w:rFonts w:eastAsia="Helvetica Neue" w:cs="Helvetica Neue"/>
              </w:rPr>
            </w:pPr>
          </w:p>
        </w:tc>
        <w:tc>
          <w:tcPr>
            <w:tcW w:w="1976" w:type="dxa"/>
          </w:tcPr>
          <w:p w14:paraId="5AC45560" w14:textId="77777777" w:rsidR="00D82691" w:rsidRPr="00C5661B" w:rsidRDefault="00D82691">
            <w:pPr>
              <w:spacing w:after="240"/>
              <w:rPr>
                <w:rFonts w:eastAsia="Helvetica Neue" w:cs="Helvetica Neue"/>
              </w:rPr>
            </w:pPr>
          </w:p>
        </w:tc>
        <w:tc>
          <w:tcPr>
            <w:tcW w:w="1976" w:type="dxa"/>
          </w:tcPr>
          <w:p w14:paraId="390C3AF0" w14:textId="77777777" w:rsidR="00D82691" w:rsidRPr="00C5661B" w:rsidRDefault="00D82691">
            <w:pPr>
              <w:spacing w:after="240"/>
              <w:rPr>
                <w:rFonts w:eastAsia="Helvetica Neue" w:cs="Helvetica Neue"/>
              </w:rPr>
            </w:pPr>
          </w:p>
        </w:tc>
      </w:tr>
      <w:tr w:rsidR="00D82691" w:rsidRPr="00C5661B" w14:paraId="4CEDFEB9" w14:textId="77777777" w:rsidTr="00D82691">
        <w:tc>
          <w:tcPr>
            <w:tcW w:w="985" w:type="dxa"/>
          </w:tcPr>
          <w:p w14:paraId="50164DEA" w14:textId="77777777" w:rsidR="00D82691" w:rsidRDefault="00D82691">
            <w:pPr>
              <w:spacing w:after="240"/>
              <w:rPr>
                <w:rFonts w:eastAsia="Helvetica Neue" w:cs="Helvetica Neue"/>
              </w:rPr>
            </w:pPr>
          </w:p>
        </w:tc>
        <w:tc>
          <w:tcPr>
            <w:tcW w:w="3121" w:type="dxa"/>
          </w:tcPr>
          <w:p w14:paraId="02B7F742" w14:textId="0A0842D9" w:rsidR="00D82691" w:rsidRPr="00C5661B" w:rsidRDefault="00D82691">
            <w:pPr>
              <w:spacing w:after="240"/>
              <w:rPr>
                <w:rFonts w:eastAsia="Helvetica Neue" w:cs="Helvetica Neue"/>
              </w:rPr>
            </w:pPr>
            <w:r>
              <w:rPr>
                <w:rFonts w:eastAsia="Helvetica Neue" w:cs="Helvetica Neue"/>
              </w:rPr>
              <w:t>shows an awareness of group dynamics</w:t>
            </w:r>
          </w:p>
        </w:tc>
        <w:tc>
          <w:tcPr>
            <w:tcW w:w="1292" w:type="dxa"/>
          </w:tcPr>
          <w:p w14:paraId="66954C02" w14:textId="77777777" w:rsidR="00D82691" w:rsidRPr="00C5661B" w:rsidRDefault="00D82691">
            <w:pPr>
              <w:spacing w:after="240"/>
              <w:rPr>
                <w:rFonts w:eastAsia="Helvetica Neue" w:cs="Helvetica Neue"/>
              </w:rPr>
            </w:pPr>
          </w:p>
        </w:tc>
        <w:tc>
          <w:tcPr>
            <w:tcW w:w="1976" w:type="dxa"/>
          </w:tcPr>
          <w:p w14:paraId="0891C8F1" w14:textId="77777777" w:rsidR="00D82691" w:rsidRPr="00C5661B" w:rsidRDefault="00D82691">
            <w:pPr>
              <w:spacing w:after="240"/>
              <w:rPr>
                <w:rFonts w:eastAsia="Helvetica Neue" w:cs="Helvetica Neue"/>
              </w:rPr>
            </w:pPr>
          </w:p>
        </w:tc>
        <w:tc>
          <w:tcPr>
            <w:tcW w:w="1976" w:type="dxa"/>
          </w:tcPr>
          <w:p w14:paraId="5BD6725B" w14:textId="77777777" w:rsidR="00D82691" w:rsidRPr="00C5661B" w:rsidRDefault="00D82691">
            <w:pPr>
              <w:spacing w:after="240"/>
              <w:rPr>
                <w:rFonts w:eastAsia="Helvetica Neue" w:cs="Helvetica Neue"/>
              </w:rPr>
            </w:pPr>
          </w:p>
        </w:tc>
      </w:tr>
      <w:tr w:rsidR="00D82691" w:rsidRPr="00C5661B" w14:paraId="1BEE25D4" w14:textId="77777777" w:rsidTr="00D82691">
        <w:tc>
          <w:tcPr>
            <w:tcW w:w="985" w:type="dxa"/>
          </w:tcPr>
          <w:p w14:paraId="6151EE19" w14:textId="77777777" w:rsidR="00D82691" w:rsidRDefault="00D82691">
            <w:pPr>
              <w:spacing w:after="240"/>
              <w:rPr>
                <w:rFonts w:eastAsia="Helvetica Neue" w:cs="Helvetica Neue"/>
              </w:rPr>
            </w:pPr>
          </w:p>
        </w:tc>
        <w:tc>
          <w:tcPr>
            <w:tcW w:w="3121" w:type="dxa"/>
          </w:tcPr>
          <w:p w14:paraId="1F282EB1" w14:textId="3D64706E" w:rsidR="00D82691" w:rsidRPr="00C5661B" w:rsidRDefault="00D82691">
            <w:pPr>
              <w:spacing w:after="240"/>
              <w:rPr>
                <w:rFonts w:eastAsia="Helvetica Neue" w:cs="Helvetica Neue"/>
              </w:rPr>
            </w:pPr>
            <w:r>
              <w:rPr>
                <w:rFonts w:eastAsia="Helvetica Neue" w:cs="Helvetica Neue"/>
              </w:rPr>
              <w:t>demonstrates tolerance and flexibility</w:t>
            </w:r>
          </w:p>
        </w:tc>
        <w:tc>
          <w:tcPr>
            <w:tcW w:w="1292" w:type="dxa"/>
          </w:tcPr>
          <w:p w14:paraId="63940E92" w14:textId="77777777" w:rsidR="00D82691" w:rsidRPr="00C5661B" w:rsidRDefault="00D82691">
            <w:pPr>
              <w:spacing w:after="240"/>
              <w:rPr>
                <w:rFonts w:eastAsia="Helvetica Neue" w:cs="Helvetica Neue"/>
              </w:rPr>
            </w:pPr>
          </w:p>
        </w:tc>
        <w:tc>
          <w:tcPr>
            <w:tcW w:w="1976" w:type="dxa"/>
          </w:tcPr>
          <w:p w14:paraId="41FFE1D0" w14:textId="77777777" w:rsidR="00D82691" w:rsidRPr="00C5661B" w:rsidRDefault="00D82691">
            <w:pPr>
              <w:spacing w:after="240"/>
              <w:rPr>
                <w:rFonts w:eastAsia="Helvetica Neue" w:cs="Helvetica Neue"/>
              </w:rPr>
            </w:pPr>
          </w:p>
        </w:tc>
        <w:tc>
          <w:tcPr>
            <w:tcW w:w="1976" w:type="dxa"/>
          </w:tcPr>
          <w:p w14:paraId="1086BC30" w14:textId="77777777" w:rsidR="00D82691" w:rsidRPr="00C5661B" w:rsidRDefault="00D82691">
            <w:pPr>
              <w:spacing w:after="240"/>
              <w:rPr>
                <w:rFonts w:eastAsia="Helvetica Neue" w:cs="Helvetica Neue"/>
              </w:rPr>
            </w:pPr>
          </w:p>
        </w:tc>
      </w:tr>
      <w:tr w:rsidR="00D82691" w:rsidRPr="00C5661B" w14:paraId="2766D83D" w14:textId="77777777" w:rsidTr="00D82691">
        <w:tc>
          <w:tcPr>
            <w:tcW w:w="985" w:type="dxa"/>
          </w:tcPr>
          <w:p w14:paraId="1A2DE5D3" w14:textId="77777777" w:rsidR="00D82691" w:rsidRDefault="00D82691">
            <w:pPr>
              <w:spacing w:after="240"/>
              <w:rPr>
                <w:rFonts w:eastAsia="Helvetica Neue" w:cs="Helvetica Neue"/>
              </w:rPr>
            </w:pPr>
          </w:p>
        </w:tc>
        <w:tc>
          <w:tcPr>
            <w:tcW w:w="3121" w:type="dxa"/>
          </w:tcPr>
          <w:p w14:paraId="6DD67EC8" w14:textId="6B714F2D" w:rsidR="00D82691" w:rsidRPr="00C5661B" w:rsidRDefault="00D82691">
            <w:pPr>
              <w:spacing w:after="240"/>
              <w:rPr>
                <w:rFonts w:eastAsia="Helvetica Neue" w:cs="Helvetica Neue"/>
              </w:rPr>
            </w:pPr>
            <w:r>
              <w:rPr>
                <w:rFonts w:eastAsia="Helvetica Neue" w:cs="Helvetica Neue"/>
              </w:rPr>
              <w:t>makes contributions that take into account one’s strengths and limitations</w:t>
            </w:r>
          </w:p>
        </w:tc>
        <w:tc>
          <w:tcPr>
            <w:tcW w:w="1292" w:type="dxa"/>
          </w:tcPr>
          <w:p w14:paraId="58CAA229" w14:textId="77777777" w:rsidR="00D82691" w:rsidRPr="00C5661B" w:rsidRDefault="00D82691">
            <w:pPr>
              <w:spacing w:after="240"/>
              <w:rPr>
                <w:rFonts w:eastAsia="Helvetica Neue" w:cs="Helvetica Neue"/>
              </w:rPr>
            </w:pPr>
          </w:p>
        </w:tc>
        <w:tc>
          <w:tcPr>
            <w:tcW w:w="1976" w:type="dxa"/>
          </w:tcPr>
          <w:p w14:paraId="70BBE11F" w14:textId="77777777" w:rsidR="00D82691" w:rsidRPr="00C5661B" w:rsidRDefault="00D82691">
            <w:pPr>
              <w:spacing w:after="240"/>
              <w:rPr>
                <w:rFonts w:eastAsia="Helvetica Neue" w:cs="Helvetica Neue"/>
              </w:rPr>
            </w:pPr>
          </w:p>
        </w:tc>
        <w:tc>
          <w:tcPr>
            <w:tcW w:w="1976" w:type="dxa"/>
          </w:tcPr>
          <w:p w14:paraId="72B8677B" w14:textId="77777777" w:rsidR="00D82691" w:rsidRPr="00C5661B" w:rsidRDefault="00D82691">
            <w:pPr>
              <w:spacing w:after="240"/>
              <w:rPr>
                <w:rFonts w:eastAsia="Helvetica Neue" w:cs="Helvetica Neue"/>
              </w:rPr>
            </w:pPr>
          </w:p>
        </w:tc>
      </w:tr>
      <w:tr w:rsidR="00D82691" w:rsidRPr="00C5661B" w14:paraId="6ED8E3A9" w14:textId="77777777" w:rsidTr="00D82691">
        <w:tc>
          <w:tcPr>
            <w:tcW w:w="985" w:type="dxa"/>
          </w:tcPr>
          <w:p w14:paraId="3461BD7F" w14:textId="77777777" w:rsidR="00D82691" w:rsidRDefault="00D82691">
            <w:pPr>
              <w:spacing w:after="240"/>
              <w:rPr>
                <w:rFonts w:eastAsia="Helvetica Neue" w:cs="Helvetica Neue"/>
              </w:rPr>
            </w:pPr>
          </w:p>
        </w:tc>
        <w:tc>
          <w:tcPr>
            <w:tcW w:w="3121" w:type="dxa"/>
          </w:tcPr>
          <w:p w14:paraId="24AF722D" w14:textId="64F12081" w:rsidR="00D82691" w:rsidRDefault="00D82691">
            <w:pPr>
              <w:spacing w:after="240"/>
              <w:rPr>
                <w:rFonts w:eastAsia="Helvetica Neue" w:cs="Helvetica Neue"/>
              </w:rPr>
            </w:pPr>
            <w:r>
              <w:rPr>
                <w:rFonts w:eastAsia="Helvetica Neue" w:cs="Helvetica Neue"/>
              </w:rPr>
              <w:t>contributes to finding a mutually agreeable resolution</w:t>
            </w:r>
          </w:p>
        </w:tc>
        <w:tc>
          <w:tcPr>
            <w:tcW w:w="1292" w:type="dxa"/>
          </w:tcPr>
          <w:p w14:paraId="79BBF54C" w14:textId="77777777" w:rsidR="00D82691" w:rsidRPr="00C5661B" w:rsidRDefault="00D82691">
            <w:pPr>
              <w:spacing w:after="240"/>
              <w:rPr>
                <w:rFonts w:eastAsia="Helvetica Neue" w:cs="Helvetica Neue"/>
              </w:rPr>
            </w:pPr>
          </w:p>
        </w:tc>
        <w:tc>
          <w:tcPr>
            <w:tcW w:w="1976" w:type="dxa"/>
          </w:tcPr>
          <w:p w14:paraId="3ABE535B" w14:textId="77777777" w:rsidR="00D82691" w:rsidRPr="00C5661B" w:rsidRDefault="00D82691">
            <w:pPr>
              <w:spacing w:after="240"/>
              <w:rPr>
                <w:rFonts w:eastAsia="Helvetica Neue" w:cs="Helvetica Neue"/>
              </w:rPr>
            </w:pPr>
          </w:p>
        </w:tc>
        <w:tc>
          <w:tcPr>
            <w:tcW w:w="1976" w:type="dxa"/>
          </w:tcPr>
          <w:p w14:paraId="32908F5E" w14:textId="77777777" w:rsidR="00D82691" w:rsidRPr="00C5661B" w:rsidRDefault="00D82691">
            <w:pPr>
              <w:spacing w:after="240"/>
              <w:rPr>
                <w:rFonts w:eastAsia="Helvetica Neue" w:cs="Helvetica Neue"/>
              </w:rPr>
            </w:pPr>
          </w:p>
        </w:tc>
      </w:tr>
    </w:tbl>
    <w:p w14:paraId="5A0933BB" w14:textId="7C74F8BC" w:rsidR="002E7422" w:rsidRPr="00C5661B" w:rsidRDefault="002E7422">
      <w:pPr>
        <w:spacing w:after="240"/>
        <w:rPr>
          <w:rFonts w:eastAsia="Helvetica Neue" w:cs="Helvetica Neue"/>
        </w:rPr>
      </w:pPr>
      <w:bookmarkStart w:id="0" w:name="_heading=h.gjdgxs" w:colFirst="0" w:colLast="0"/>
      <w:bookmarkEnd w:id="0"/>
    </w:p>
    <w:p w14:paraId="2E12826C" w14:textId="0CF51BFC" w:rsidR="002E7422" w:rsidRPr="00C5661B" w:rsidRDefault="001178F7">
      <w:pPr>
        <w:spacing w:after="240"/>
        <w:rPr>
          <w:rFonts w:eastAsia="Helvetica Neue" w:cs="Helvetica Neue"/>
        </w:rPr>
      </w:pPr>
      <w:r w:rsidRPr="00C5661B">
        <w:rPr>
          <w:noProof/>
        </w:rPr>
        <mc:AlternateContent>
          <mc:Choice Requires="wps">
            <w:drawing>
              <wp:anchor distT="0" distB="0" distL="114300" distR="114300" simplePos="0" relativeHeight="251689984" behindDoc="0" locked="0" layoutInCell="1" hidden="0" allowOverlap="1" wp14:anchorId="4BEFCB56" wp14:editId="0CFCC1D8">
                <wp:simplePos x="0" y="0"/>
                <wp:positionH relativeFrom="column">
                  <wp:posOffset>5261610</wp:posOffset>
                </wp:positionH>
                <wp:positionV relativeFrom="paragraph">
                  <wp:posOffset>-19050</wp:posOffset>
                </wp:positionV>
                <wp:extent cx="231140" cy="231140"/>
                <wp:effectExtent l="0" t="0" r="16510" b="16510"/>
                <wp:wrapNone/>
                <wp:docPr id="1871138907" name="Rectangle 1871138907"/>
                <wp:cNvGraphicFramePr/>
                <a:graphic xmlns:a="http://schemas.openxmlformats.org/drawingml/2006/main">
                  <a:graphicData uri="http://schemas.microsoft.com/office/word/2010/wordprocessingShape">
                    <wps:wsp>
                      <wps:cNvSpPr/>
                      <wps:spPr>
                        <a:xfrm>
                          <a:off x="0" y="0"/>
                          <a:ext cx="231140" cy="231140"/>
                        </a:xfrm>
                        <a:prstGeom prst="rect">
                          <a:avLst/>
                        </a:prstGeom>
                        <a:solidFill>
                          <a:schemeClr val="lt1"/>
                        </a:solidFill>
                        <a:ln w="12700" cap="flat" cmpd="sng">
                          <a:solidFill>
                            <a:schemeClr val="dk1"/>
                          </a:solidFill>
                          <a:prstDash val="solid"/>
                          <a:miter lim="800000"/>
                          <a:headEnd type="none" w="sm" len="sm"/>
                          <a:tailEnd type="none" w="sm" len="sm"/>
                        </a:ln>
                      </wps:spPr>
                      <wps:txbx>
                        <w:txbxContent>
                          <w:p w14:paraId="3088D474" w14:textId="77777777" w:rsidR="001178F7" w:rsidRDefault="001178F7" w:rsidP="001178F7">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4BEFCB56" id="Rectangle 1871138907" o:spid="_x0000_s1033" style="position:absolute;margin-left:414.3pt;margin-top:-1.5pt;width:18.2pt;height:18.2pt;z-index:2516899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" fillcolor="white [3201]" strokecolor="black [3200]" strokeweight="1pt">
                <v:stroke startarrowwidth="narrow" startarrowlength="short" endarrowwidth="narrow" endarrowlength="short"/>
                <v:textbox inset="2.53958mm,2.53958mm,2.53958mm,2.53958mm">
                  <w:txbxContent>
                    <w:p w14:paraId="3088D474" w14:textId="77777777" w:rsidR="001178F7" w:rsidRDefault="001178F7" w:rsidP="001178F7">
                      <w:pPr>
                        <w:spacing w:after="0" w:line="240" w:lineRule="auto"/>
                        <w:textDirection w:val="btLr"/>
                      </w:pPr>
                    </w:p>
                  </w:txbxContent>
                </v:textbox>
              </v:rect>
            </w:pict>
          </mc:Fallback>
        </mc:AlternateContent>
      </w:r>
      <w:r w:rsidRPr="00C5661B">
        <w:rPr>
          <w:noProof/>
        </w:rPr>
        <mc:AlternateContent>
          <mc:Choice Requires="wps">
            <w:drawing>
              <wp:anchor distT="0" distB="0" distL="114300" distR="114300" simplePos="0" relativeHeight="251688960" behindDoc="0" locked="0" layoutInCell="1" hidden="0" allowOverlap="1" wp14:anchorId="3AC615AE" wp14:editId="7515BCC6">
                <wp:simplePos x="0" y="0"/>
                <wp:positionH relativeFrom="column">
                  <wp:posOffset>3019425</wp:posOffset>
                </wp:positionH>
                <wp:positionV relativeFrom="paragraph">
                  <wp:posOffset>-19050</wp:posOffset>
                </wp:positionV>
                <wp:extent cx="231140" cy="231140"/>
                <wp:effectExtent l="0" t="0" r="16510" b="16510"/>
                <wp:wrapNone/>
                <wp:docPr id="1871138914" name="Rectangle 1871138914"/>
                <wp:cNvGraphicFramePr/>
                <a:graphic xmlns:a="http://schemas.openxmlformats.org/drawingml/2006/main">
                  <a:graphicData uri="http://schemas.microsoft.com/office/word/2010/wordprocessingShape">
                    <wps:wsp>
                      <wps:cNvSpPr/>
                      <wps:spPr>
                        <a:xfrm>
                          <a:off x="0" y="0"/>
                          <a:ext cx="231140" cy="231140"/>
                        </a:xfrm>
                        <a:prstGeom prst="rect">
                          <a:avLst/>
                        </a:prstGeom>
                        <a:solidFill>
                          <a:schemeClr val="lt1"/>
                        </a:solidFill>
                        <a:ln w="12700" cap="flat" cmpd="sng">
                          <a:solidFill>
                            <a:schemeClr val="dk1"/>
                          </a:solidFill>
                          <a:prstDash val="solid"/>
                          <a:miter lim="800000"/>
                          <a:headEnd type="none" w="sm" len="sm"/>
                          <a:tailEnd type="none" w="sm" len="sm"/>
                        </a:ln>
                      </wps:spPr>
                      <wps:txbx>
                        <w:txbxContent>
                          <w:p w14:paraId="2E77446D" w14:textId="77777777" w:rsidR="001178F7" w:rsidRDefault="001178F7" w:rsidP="001178F7">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3AC615AE" id="Rectangle 1871138914" o:spid="_x0000_s1034" style="position:absolute;margin-left:237.75pt;margin-top:-1.5pt;width:18.2pt;height:18.2pt;z-index:25168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" fillcolor="white [3201]" strokecolor="black [3200]" strokeweight="1pt">
                <v:stroke startarrowwidth="narrow" startarrowlength="short" endarrowwidth="narrow" endarrowlength="short"/>
                <v:textbox inset="2.53958mm,2.53958mm,2.53958mm,2.53958mm">
                  <w:txbxContent>
                    <w:p w14:paraId="2E77446D" w14:textId="77777777" w:rsidR="001178F7" w:rsidRDefault="001178F7" w:rsidP="001178F7">
                      <w:pPr>
                        <w:spacing w:after="0" w:line="240" w:lineRule="auto"/>
                        <w:textDirection w:val="btLr"/>
                      </w:pPr>
                    </w:p>
                  </w:txbxContent>
                </v:textbox>
              </v:rect>
            </w:pict>
          </mc:Fallback>
        </mc:AlternateContent>
      </w:r>
      <w:r w:rsidRPr="00C5661B">
        <w:rPr>
          <w:rFonts w:eastAsia="Helvetica Neue" w:cs="Helvetica Neue"/>
        </w:rPr>
        <w:t xml:space="preserve">This task: Was successfully completed        Needs to be tried again  </w:t>
      </w:r>
    </w:p>
    <w:p w14:paraId="6502E584" w14:textId="77777777" w:rsidR="00D82691" w:rsidRDefault="00D82691">
      <w:pPr>
        <w:spacing w:after="240" w:line="240" w:lineRule="auto"/>
        <w:rPr>
          <w:rFonts w:eastAsia="Helvetica Neue" w:cs="Helvetica Neue"/>
        </w:rPr>
      </w:pPr>
    </w:p>
    <w:p w14:paraId="1BE0A04F" w14:textId="77777777" w:rsidR="00D82691" w:rsidRDefault="00D82691">
      <w:pPr>
        <w:spacing w:after="240" w:line="240" w:lineRule="auto"/>
        <w:rPr>
          <w:rFonts w:eastAsia="Helvetica Neue" w:cs="Helvetica Neue"/>
        </w:rPr>
      </w:pPr>
    </w:p>
    <w:p w14:paraId="17223BE2" w14:textId="3B2BD6EA" w:rsidR="002E7422" w:rsidRPr="00C5661B" w:rsidRDefault="00000000">
      <w:pPr>
        <w:spacing w:after="240" w:line="240" w:lineRule="auto"/>
        <w:rPr>
          <w:rFonts w:eastAsia="Helvetica Neue" w:cs="Helvetica Neue"/>
        </w:rPr>
      </w:pPr>
      <w:r w:rsidRPr="00C5661B">
        <w:rPr>
          <w:rFonts w:eastAsia="Helvetica Neue" w:cs="Helvetica Neue"/>
        </w:rPr>
        <w:t>Learner Comments:</w:t>
      </w:r>
      <w:r w:rsidRPr="00C5661B">
        <w:rPr>
          <w:noProof/>
        </w:rPr>
        <mc:AlternateContent>
          <mc:Choice Requires="wps">
            <w:drawing>
              <wp:anchor distT="0" distB="0" distL="114300" distR="114300" simplePos="0" relativeHeight="251677696" behindDoc="0" locked="0" layoutInCell="1" hidden="0" allowOverlap="1" wp14:anchorId="252E0537" wp14:editId="718ACF91">
                <wp:simplePos x="0" y="0"/>
                <wp:positionH relativeFrom="column">
                  <wp:posOffset>1</wp:posOffset>
                </wp:positionH>
                <wp:positionV relativeFrom="paragraph">
                  <wp:posOffset>203200</wp:posOffset>
                </wp:positionV>
                <wp:extent cx="6153150" cy="1672590"/>
                <wp:effectExtent l="0" t="0" r="0" b="0"/>
                <wp:wrapNone/>
                <wp:docPr id="1871138906" name="Rectangle 1871138906"/>
                <wp:cNvGraphicFramePr/>
                <a:graphic xmlns:a="http://schemas.openxmlformats.org/drawingml/2006/main">
                  <a:graphicData uri="http://schemas.microsoft.com/office/word/2010/wordprocessingShape">
                    <wps:wsp>
                      <wps:cNvSpPr/>
                      <wps:spPr>
                        <a:xfrm>
                          <a:off x="2288475" y="2962755"/>
                          <a:ext cx="6115050" cy="1634490"/>
                        </a:xfrm>
                        <a:prstGeom prst="rect">
                          <a:avLst/>
                        </a:prstGeom>
                        <a:solidFill>
                          <a:schemeClr val="lt1"/>
                        </a:solidFill>
                        <a:ln w="19050" cap="flat" cmpd="sng">
                          <a:solidFill>
                            <a:schemeClr val="dk1"/>
                          </a:solidFill>
                          <a:prstDash val="solid"/>
                          <a:miter lim="800000"/>
                          <a:headEnd type="none" w="sm" len="sm"/>
                          <a:tailEnd type="none" w="sm" len="sm"/>
                        </a:ln>
                      </wps:spPr>
                      <wps:txbx>
                        <w:txbxContent>
                          <w:p w14:paraId="4BFE8E1F" w14:textId="77777777" w:rsidR="002E7422" w:rsidRDefault="002E7422">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w:pict>
              <v:rect w14:anchorId="252E0537" id="Rectangle 1871138906" o:spid="_x0000_s1035" style="position:absolute;margin-left:0;margin-top:16pt;width:484.5pt;height:131.7pt;z-index:251677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" fillcolor="white [3201]" strokecolor="black [3200]" strokeweight="1.5pt">
                <v:stroke startarrowwidth="narrow" startarrowlength="short" endarrowwidth="narrow" endarrowlength="short"/>
                <v:textbox inset="2.53958mm,2.53958mm,2.53958mm,2.53958mm">
                  <w:txbxContent>
                    <w:p w14:paraId="4BFE8E1F" w14:textId="77777777" w:rsidR="002E7422" w:rsidRDefault="002E7422">
                      <w:pPr>
                        <w:spacing w:after="0" w:line="240" w:lineRule="auto"/>
                        <w:textDirection w:val="btLr"/>
                      </w:pPr>
                    </w:p>
                  </w:txbxContent>
                </v:textbox>
              </v:rect>
            </w:pict>
          </mc:Fallback>
        </mc:AlternateContent>
      </w:r>
    </w:p>
    <w:p w14:paraId="17600DFE" w14:textId="77777777" w:rsidR="002E7422" w:rsidRPr="00C5661B" w:rsidRDefault="002E7422">
      <w:pPr>
        <w:spacing w:after="240" w:line="240" w:lineRule="auto"/>
        <w:rPr>
          <w:rFonts w:eastAsia="Helvetica Neue" w:cs="Helvetica Neue"/>
        </w:rPr>
      </w:pPr>
    </w:p>
    <w:p w14:paraId="5B058849" w14:textId="77777777" w:rsidR="002E7422" w:rsidRPr="00C5661B" w:rsidRDefault="002E7422">
      <w:pPr>
        <w:spacing w:after="240" w:line="240" w:lineRule="auto"/>
        <w:rPr>
          <w:rFonts w:eastAsia="Helvetica Neue" w:cs="Helvetica Neue"/>
        </w:rPr>
      </w:pPr>
    </w:p>
    <w:p w14:paraId="7E4A4F81" w14:textId="77777777" w:rsidR="002E7422" w:rsidRPr="00C5661B" w:rsidRDefault="002E7422">
      <w:pPr>
        <w:spacing w:after="240" w:line="240" w:lineRule="auto"/>
        <w:rPr>
          <w:rFonts w:eastAsia="Helvetica Neue" w:cs="Helvetica Neue"/>
        </w:rPr>
      </w:pPr>
    </w:p>
    <w:p w14:paraId="03D8F2CA" w14:textId="77777777" w:rsidR="002E7422" w:rsidRPr="00C5661B" w:rsidRDefault="002E7422">
      <w:pPr>
        <w:spacing w:after="240" w:line="240" w:lineRule="auto"/>
        <w:rPr>
          <w:rFonts w:eastAsia="Helvetica Neue" w:cs="Helvetica Neue"/>
        </w:rPr>
      </w:pPr>
    </w:p>
    <w:p w14:paraId="34E6EAA7" w14:textId="77777777" w:rsidR="002E7422" w:rsidRPr="00C5661B" w:rsidRDefault="002E7422">
      <w:pPr>
        <w:spacing w:after="240" w:line="240" w:lineRule="auto"/>
        <w:rPr>
          <w:rFonts w:eastAsia="Helvetica Neue" w:cs="Helvetica Neue"/>
        </w:rPr>
      </w:pPr>
    </w:p>
    <w:p w14:paraId="53A26A37" w14:textId="1EA24CFE" w:rsidR="00717340" w:rsidRDefault="00717340">
      <w:pPr>
        <w:spacing w:after="240" w:line="240" w:lineRule="auto"/>
        <w:rPr>
          <w:rFonts w:eastAsia="Helvetica Neue" w:cs="Helvetica Neue"/>
        </w:rPr>
      </w:pPr>
      <w:r>
        <w:rPr>
          <w:rFonts w:eastAsia="Helvetica Neue" w:cs="Helvetica Neue"/>
        </w:rPr>
        <w:t>Instructor (print):</w:t>
      </w:r>
      <w:r>
        <w:rPr>
          <w:rFonts w:eastAsia="Helvetica Neue" w:cs="Helvetica Neue"/>
        </w:rPr>
        <w:tab/>
      </w:r>
      <w:r>
        <w:rPr>
          <w:rFonts w:eastAsia="Helvetica Neue" w:cs="Helvetica Neue"/>
        </w:rPr>
        <w:tab/>
      </w:r>
      <w:r>
        <w:rPr>
          <w:rFonts w:eastAsia="Helvetica Neue" w:cs="Helvetica Neue"/>
        </w:rPr>
        <w:tab/>
      </w:r>
      <w:r>
        <w:rPr>
          <w:rFonts w:eastAsia="Helvetica Neue" w:cs="Helvetica Neue"/>
        </w:rPr>
        <w:tab/>
      </w:r>
      <w:r>
        <w:rPr>
          <w:rFonts w:eastAsia="Helvetica Neue" w:cs="Helvetica Neue"/>
        </w:rPr>
        <w:tab/>
      </w:r>
      <w:r>
        <w:rPr>
          <w:rFonts w:eastAsia="Helvetica Neue" w:cs="Helvetica Neue"/>
        </w:rPr>
        <w:tab/>
        <w:t>Learner (print):</w:t>
      </w:r>
    </w:p>
    <w:p w14:paraId="1897A01D" w14:textId="58512F41" w:rsidR="00717340" w:rsidRPr="00717340" w:rsidRDefault="00717340">
      <w:pPr>
        <w:spacing w:after="240" w:line="240" w:lineRule="auto"/>
        <w:rPr>
          <w:rFonts w:eastAsia="Helvetica Neue" w:cs="Helvetica Neue"/>
          <w:b/>
          <w:bCs/>
        </w:rPr>
      </w:pPr>
      <w:r>
        <w:rPr>
          <w:rFonts w:eastAsia="Helvetica Neue" w:cs="Helvetica Neue"/>
          <w:b/>
          <w:bCs/>
        </w:rPr>
        <w:t>__________________                                         _________________</w:t>
      </w:r>
    </w:p>
    <w:sectPr w:rsidR="00717340" w:rsidRPr="00717340">
      <w:headerReference w:type="default" r:id="rId9"/>
      <w:footerReference w:type="default" r:id="rId10"/>
      <w:pgSz w:w="12240" w:h="15840"/>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A3412C" w14:textId="77777777" w:rsidR="00714221" w:rsidRDefault="00714221">
      <w:pPr>
        <w:spacing w:after="0" w:line="240" w:lineRule="auto"/>
      </w:pPr>
      <w:r>
        <w:separator/>
      </w:r>
    </w:p>
  </w:endnote>
  <w:endnote w:type="continuationSeparator" w:id="0">
    <w:p w14:paraId="09D74A35" w14:textId="77777777" w:rsidR="00714221" w:rsidRDefault="007142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embedRegular r:id="rId1" w:fontKey="{E8ED13E7-4719-4EEA-8C92-08F9A06B0E91}"/>
    <w:embedBold r:id="rId2" w:fontKey="{C548D271-80FD-4874-9E0B-0C77DFD69A29}"/>
  </w:font>
  <w:font w:name="Georgia">
    <w:panose1 w:val="02040502050405020303"/>
    <w:charset w:val="00"/>
    <w:family w:val="roman"/>
    <w:pitch w:val="variable"/>
    <w:sig w:usb0="00000287" w:usb1="00000000" w:usb2="00000000" w:usb3="00000000" w:csb0="0000009F" w:csb1="00000000"/>
    <w:embedRegular r:id="rId3" w:fontKey="{7FE2D529-C566-4E17-96BD-80CA99E1A2B0}"/>
    <w:embedItalic r:id="rId4" w:fontKey="{7BA545B4-A6C4-4DFC-A807-01048EE2EDEC}"/>
  </w:font>
  <w:font w:name="Helvetica Neue">
    <w:altName w:val="Sylfaen"/>
    <w:charset w:val="00"/>
    <w:family w:val="auto"/>
    <w:pitch w:val="variable"/>
    <w:sig w:usb0="E50002FF" w:usb1="500079DB" w:usb2="00000010" w:usb3="00000000" w:csb0="00000001" w:csb1="00000000"/>
  </w:font>
  <w:font w:name="Calibri Light">
    <w:panose1 w:val="020F0302020204030204"/>
    <w:charset w:val="00"/>
    <w:family w:val="swiss"/>
    <w:pitch w:val="variable"/>
    <w:sig w:usb0="E4002EFF" w:usb1="C000247B" w:usb2="00000009" w:usb3="00000000" w:csb0="000001FF" w:csb1="00000000"/>
    <w:embedRegular r:id="rId5" w:fontKey="{BA5FFF36-FC81-4B22-841A-E9E29FC409AE}"/>
  </w:font>
  <w:font w:name="Calibri">
    <w:panose1 w:val="020F0502020204030204"/>
    <w:charset w:val="00"/>
    <w:family w:val="swiss"/>
    <w:pitch w:val="variable"/>
    <w:sig w:usb0="E4002EFF" w:usb1="C000247B" w:usb2="00000009" w:usb3="00000000" w:csb0="000001FF" w:csb1="00000000"/>
    <w:embedRegular r:id="rId6" w:fontKey="{299C6D6D-7800-490E-A93A-BC2ED6C88C68}"/>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54694B" w14:textId="77777777" w:rsidR="002E7422" w:rsidRDefault="00000000">
    <w:pPr>
      <w:pBdr>
        <w:top w:val="nil"/>
        <w:left w:val="nil"/>
        <w:bottom w:val="nil"/>
        <w:right w:val="nil"/>
        <w:between w:val="nil"/>
      </w:pBdr>
      <w:tabs>
        <w:tab w:val="center" w:pos="4680"/>
        <w:tab w:val="right" w:pos="9360"/>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C5661B">
      <w:rPr>
        <w:noProof/>
        <w:color w:val="000000"/>
      </w:rPr>
      <w:t>1</w:t>
    </w:r>
    <w:r>
      <w:rPr>
        <w:color w:val="000000"/>
      </w:rPr>
      <w:fldChar w:fldCharType="end"/>
    </w:r>
  </w:p>
  <w:p w14:paraId="15585B55" w14:textId="77777777" w:rsidR="002E7422" w:rsidRDefault="00000000">
    <w:pPr>
      <w:pBdr>
        <w:top w:val="nil"/>
        <w:left w:val="nil"/>
        <w:bottom w:val="nil"/>
        <w:right w:val="nil"/>
        <w:between w:val="nil"/>
      </w:pBdr>
      <w:tabs>
        <w:tab w:val="center" w:pos="4680"/>
        <w:tab w:val="right" w:pos="9360"/>
      </w:tabs>
      <w:spacing w:after="0" w:line="240" w:lineRule="auto"/>
      <w:rPr>
        <w:color w:val="000000"/>
      </w:rPr>
    </w:pPr>
    <w:r>
      <w:rPr>
        <w:color w:val="4C0000"/>
      </w:rPr>
      <w:t>Practitioner Copy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0E333E" w14:textId="77777777" w:rsidR="00714221" w:rsidRDefault="00714221">
      <w:pPr>
        <w:spacing w:after="0" w:line="240" w:lineRule="auto"/>
      </w:pPr>
      <w:r>
        <w:separator/>
      </w:r>
    </w:p>
  </w:footnote>
  <w:footnote w:type="continuationSeparator" w:id="0">
    <w:p w14:paraId="463D5AA7" w14:textId="77777777" w:rsidR="00714221" w:rsidRDefault="0071422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EFE6C2" w14:textId="33D293D3" w:rsidR="002E7422" w:rsidRDefault="00000000">
    <w:pPr>
      <w:pBdr>
        <w:top w:val="nil"/>
        <w:left w:val="nil"/>
        <w:bottom w:val="nil"/>
        <w:right w:val="nil"/>
        <w:between w:val="nil"/>
      </w:pBdr>
      <w:tabs>
        <w:tab w:val="center" w:pos="4680"/>
        <w:tab w:val="right" w:pos="9360"/>
      </w:tabs>
      <w:spacing w:after="0" w:line="240" w:lineRule="auto"/>
      <w:rPr>
        <w:color w:val="4C0000"/>
      </w:rPr>
    </w:pPr>
    <w:r>
      <w:rPr>
        <w:color w:val="4C0000"/>
      </w:rPr>
      <w:t xml:space="preserve">Task Title: </w:t>
    </w:r>
    <w:r w:rsidR="00E2110D">
      <w:rPr>
        <w:color w:val="4C0000"/>
      </w:rPr>
      <w:t>OurChangingWorkplace_EA_</w:t>
    </w:r>
    <w:r w:rsidR="00F24980">
      <w:rPr>
        <w:color w:val="4C0000"/>
      </w:rPr>
      <w:t>B1.2_</w:t>
    </w:r>
    <w:r w:rsidR="00E2110D">
      <w:rPr>
        <w:color w:val="4C0000"/>
      </w:rPr>
      <w:t>F</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1C228E2"/>
    <w:multiLevelType w:val="multilevel"/>
    <w:tmpl w:val="2604BE0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3964015E"/>
    <w:multiLevelType w:val="hybridMultilevel"/>
    <w:tmpl w:val="34DEB022"/>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 w15:restartNumberingAfterBreak="0">
    <w:nsid w:val="39F7783A"/>
    <w:multiLevelType w:val="multilevel"/>
    <w:tmpl w:val="58AAFA8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3EC3757C"/>
    <w:multiLevelType w:val="hybridMultilevel"/>
    <w:tmpl w:val="A796BD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2CB3506"/>
    <w:multiLevelType w:val="hybridMultilevel"/>
    <w:tmpl w:val="D67C02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4D630AF5"/>
    <w:multiLevelType w:val="multilevel"/>
    <w:tmpl w:val="03DC786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54394A8E"/>
    <w:multiLevelType w:val="hybridMultilevel"/>
    <w:tmpl w:val="018230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61EE3B5B"/>
    <w:multiLevelType w:val="multilevel"/>
    <w:tmpl w:val="7F30B8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6EB85576"/>
    <w:multiLevelType w:val="hybridMultilevel"/>
    <w:tmpl w:val="A69413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1203703"/>
    <w:multiLevelType w:val="multilevel"/>
    <w:tmpl w:val="4D90DC2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7175556A"/>
    <w:multiLevelType w:val="multilevel"/>
    <w:tmpl w:val="05C811E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7AD0576A"/>
    <w:multiLevelType w:val="hybridMultilevel"/>
    <w:tmpl w:val="B02AE88C"/>
    <w:lvl w:ilvl="0" w:tplc="10090001">
      <w:start w:val="1"/>
      <w:numFmt w:val="bullet"/>
      <w:lvlText w:val=""/>
      <w:lvlJc w:val="left"/>
      <w:pPr>
        <w:ind w:left="2160" w:hanging="360"/>
      </w:pPr>
      <w:rPr>
        <w:rFonts w:ascii="Symbol" w:hAnsi="Symbol" w:hint="default"/>
      </w:rPr>
    </w:lvl>
    <w:lvl w:ilvl="1" w:tplc="10090003" w:tentative="1">
      <w:start w:val="1"/>
      <w:numFmt w:val="bullet"/>
      <w:lvlText w:val="o"/>
      <w:lvlJc w:val="left"/>
      <w:pPr>
        <w:ind w:left="2880" w:hanging="360"/>
      </w:pPr>
      <w:rPr>
        <w:rFonts w:ascii="Courier New" w:hAnsi="Courier New" w:cs="Courier New" w:hint="default"/>
      </w:rPr>
    </w:lvl>
    <w:lvl w:ilvl="2" w:tplc="10090005" w:tentative="1">
      <w:start w:val="1"/>
      <w:numFmt w:val="bullet"/>
      <w:lvlText w:val=""/>
      <w:lvlJc w:val="left"/>
      <w:pPr>
        <w:ind w:left="3600" w:hanging="360"/>
      </w:pPr>
      <w:rPr>
        <w:rFonts w:ascii="Wingdings" w:hAnsi="Wingdings" w:hint="default"/>
      </w:rPr>
    </w:lvl>
    <w:lvl w:ilvl="3" w:tplc="10090001" w:tentative="1">
      <w:start w:val="1"/>
      <w:numFmt w:val="bullet"/>
      <w:lvlText w:val=""/>
      <w:lvlJc w:val="left"/>
      <w:pPr>
        <w:ind w:left="4320" w:hanging="360"/>
      </w:pPr>
      <w:rPr>
        <w:rFonts w:ascii="Symbol" w:hAnsi="Symbol" w:hint="default"/>
      </w:rPr>
    </w:lvl>
    <w:lvl w:ilvl="4" w:tplc="10090003" w:tentative="1">
      <w:start w:val="1"/>
      <w:numFmt w:val="bullet"/>
      <w:lvlText w:val="o"/>
      <w:lvlJc w:val="left"/>
      <w:pPr>
        <w:ind w:left="5040" w:hanging="360"/>
      </w:pPr>
      <w:rPr>
        <w:rFonts w:ascii="Courier New" w:hAnsi="Courier New" w:cs="Courier New" w:hint="default"/>
      </w:rPr>
    </w:lvl>
    <w:lvl w:ilvl="5" w:tplc="10090005" w:tentative="1">
      <w:start w:val="1"/>
      <w:numFmt w:val="bullet"/>
      <w:lvlText w:val=""/>
      <w:lvlJc w:val="left"/>
      <w:pPr>
        <w:ind w:left="5760" w:hanging="360"/>
      </w:pPr>
      <w:rPr>
        <w:rFonts w:ascii="Wingdings" w:hAnsi="Wingdings" w:hint="default"/>
      </w:rPr>
    </w:lvl>
    <w:lvl w:ilvl="6" w:tplc="10090001" w:tentative="1">
      <w:start w:val="1"/>
      <w:numFmt w:val="bullet"/>
      <w:lvlText w:val=""/>
      <w:lvlJc w:val="left"/>
      <w:pPr>
        <w:ind w:left="6480" w:hanging="360"/>
      </w:pPr>
      <w:rPr>
        <w:rFonts w:ascii="Symbol" w:hAnsi="Symbol" w:hint="default"/>
      </w:rPr>
    </w:lvl>
    <w:lvl w:ilvl="7" w:tplc="10090003" w:tentative="1">
      <w:start w:val="1"/>
      <w:numFmt w:val="bullet"/>
      <w:lvlText w:val="o"/>
      <w:lvlJc w:val="left"/>
      <w:pPr>
        <w:ind w:left="7200" w:hanging="360"/>
      </w:pPr>
      <w:rPr>
        <w:rFonts w:ascii="Courier New" w:hAnsi="Courier New" w:cs="Courier New" w:hint="default"/>
      </w:rPr>
    </w:lvl>
    <w:lvl w:ilvl="8" w:tplc="10090005" w:tentative="1">
      <w:start w:val="1"/>
      <w:numFmt w:val="bullet"/>
      <w:lvlText w:val=""/>
      <w:lvlJc w:val="left"/>
      <w:pPr>
        <w:ind w:left="7920" w:hanging="360"/>
      </w:pPr>
      <w:rPr>
        <w:rFonts w:ascii="Wingdings" w:hAnsi="Wingdings" w:hint="default"/>
      </w:rPr>
    </w:lvl>
  </w:abstractNum>
  <w:num w:numId="1" w16cid:durableId="1385368274">
    <w:abstractNumId w:val="10"/>
  </w:num>
  <w:num w:numId="2" w16cid:durableId="1964770253">
    <w:abstractNumId w:val="7"/>
  </w:num>
  <w:num w:numId="3" w16cid:durableId="712314391">
    <w:abstractNumId w:val="9"/>
  </w:num>
  <w:num w:numId="4" w16cid:durableId="846939314">
    <w:abstractNumId w:val="0"/>
  </w:num>
  <w:num w:numId="5" w16cid:durableId="1824618894">
    <w:abstractNumId w:val="2"/>
  </w:num>
  <w:num w:numId="6" w16cid:durableId="1244605812">
    <w:abstractNumId w:val="5"/>
  </w:num>
  <w:num w:numId="7" w16cid:durableId="1694334055">
    <w:abstractNumId w:val="3"/>
  </w:num>
  <w:num w:numId="8" w16cid:durableId="2029792335">
    <w:abstractNumId w:val="11"/>
  </w:num>
  <w:num w:numId="9" w16cid:durableId="1684897702">
    <w:abstractNumId w:val="1"/>
  </w:num>
  <w:num w:numId="10" w16cid:durableId="513694892">
    <w:abstractNumId w:val="8"/>
  </w:num>
  <w:num w:numId="11" w16cid:durableId="1216235349">
    <w:abstractNumId w:val="4"/>
  </w:num>
  <w:num w:numId="12" w16cid:durableId="7124484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7422"/>
    <w:rsid w:val="00113D07"/>
    <w:rsid w:val="00114343"/>
    <w:rsid w:val="001178F7"/>
    <w:rsid w:val="00165930"/>
    <w:rsid w:val="00275F77"/>
    <w:rsid w:val="002A24E6"/>
    <w:rsid w:val="002E0EE6"/>
    <w:rsid w:val="002E7422"/>
    <w:rsid w:val="0032086F"/>
    <w:rsid w:val="00452ADF"/>
    <w:rsid w:val="00677466"/>
    <w:rsid w:val="00714221"/>
    <w:rsid w:val="00717340"/>
    <w:rsid w:val="00720FB7"/>
    <w:rsid w:val="00873A8F"/>
    <w:rsid w:val="0093355E"/>
    <w:rsid w:val="00A02C70"/>
    <w:rsid w:val="00AD0FDE"/>
    <w:rsid w:val="00BB0355"/>
    <w:rsid w:val="00BC01AC"/>
    <w:rsid w:val="00C5661B"/>
    <w:rsid w:val="00C6436A"/>
    <w:rsid w:val="00CF09B3"/>
    <w:rsid w:val="00D82691"/>
    <w:rsid w:val="00DA5F64"/>
    <w:rsid w:val="00E2110D"/>
    <w:rsid w:val="00E56364"/>
    <w:rsid w:val="00E83EC4"/>
    <w:rsid w:val="00F249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D6333B"/>
  <w15:docId w15:val="{C4AE16ED-C4E0-4938-A70E-5D6BE6DA2B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Verdana" w:eastAsia="Verdana" w:hAnsi="Verdana" w:cs="Verdana"/>
        <w:sz w:val="24"/>
        <w:szCs w:val="24"/>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3976"/>
  </w:style>
  <w:style w:type="paragraph" w:styleId="Heading1">
    <w:name w:val="heading 1"/>
    <w:basedOn w:val="Normal"/>
    <w:next w:val="Normal"/>
    <w:link w:val="Heading1Char"/>
    <w:uiPriority w:val="9"/>
    <w:qFormat/>
    <w:rsid w:val="00F74FB9"/>
    <w:pPr>
      <w:keepNext/>
      <w:keepLines/>
      <w:spacing w:before="240" w:after="0"/>
      <w:jc w:val="center"/>
      <w:outlineLvl w:val="0"/>
    </w:pPr>
    <w:rPr>
      <w:rFonts w:eastAsiaTheme="majorEastAsia" w:cstheme="majorBidi"/>
      <w:color w:val="1F3864" w:themeColor="accent1" w:themeShade="80"/>
      <w:sz w:val="28"/>
      <w:szCs w:val="32"/>
    </w:rPr>
  </w:style>
  <w:style w:type="paragraph" w:styleId="Heading2">
    <w:name w:val="heading 2"/>
    <w:basedOn w:val="Normal"/>
    <w:next w:val="Normal"/>
    <w:link w:val="Heading2Char"/>
    <w:uiPriority w:val="9"/>
    <w:semiHidden/>
    <w:unhideWhenUsed/>
    <w:qFormat/>
    <w:rsid w:val="00425900"/>
    <w:pPr>
      <w:keepNext/>
      <w:keepLines/>
      <w:spacing w:before="40" w:after="0"/>
      <w:jc w:val="center"/>
      <w:outlineLvl w:val="1"/>
    </w:pPr>
    <w:rPr>
      <w:rFonts w:eastAsiaTheme="majorEastAsia" w:cstheme="majorBidi"/>
      <w:color w:val="4C0000"/>
      <w:sz w:val="32"/>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F74FB9"/>
    <w:pPr>
      <w:spacing w:after="0" w:line="240" w:lineRule="auto"/>
      <w:contextualSpacing/>
    </w:pPr>
    <w:rPr>
      <w:rFonts w:eastAsiaTheme="majorEastAsia" w:cstheme="majorBidi"/>
      <w:b/>
      <w:spacing w:val="-10"/>
      <w:kern w:val="28"/>
      <w:sz w:val="28"/>
      <w:szCs w:val="56"/>
    </w:rPr>
  </w:style>
  <w:style w:type="character" w:customStyle="1" w:styleId="Heading1Char">
    <w:name w:val="Heading 1 Char"/>
    <w:basedOn w:val="DefaultParagraphFont"/>
    <w:link w:val="Heading1"/>
    <w:uiPriority w:val="9"/>
    <w:rsid w:val="00F74FB9"/>
    <w:rPr>
      <w:rFonts w:ascii="Verdana" w:eastAsiaTheme="majorEastAsia" w:hAnsi="Verdana" w:cstheme="majorBidi"/>
      <w:color w:val="1F3864" w:themeColor="accent1" w:themeShade="80"/>
      <w:sz w:val="28"/>
      <w:szCs w:val="32"/>
    </w:rPr>
  </w:style>
  <w:style w:type="character" w:customStyle="1" w:styleId="Heading2Char">
    <w:name w:val="Heading 2 Char"/>
    <w:basedOn w:val="DefaultParagraphFont"/>
    <w:link w:val="Heading2"/>
    <w:uiPriority w:val="9"/>
    <w:rsid w:val="00425900"/>
    <w:rPr>
      <w:rFonts w:ascii="Verdana" w:eastAsiaTheme="majorEastAsia" w:hAnsi="Verdana" w:cstheme="majorBidi"/>
      <w:color w:val="4C0000"/>
      <w:sz w:val="32"/>
      <w:szCs w:val="26"/>
    </w:rPr>
  </w:style>
  <w:style w:type="character" w:customStyle="1" w:styleId="TitleChar">
    <w:name w:val="Title Char"/>
    <w:basedOn w:val="DefaultParagraphFont"/>
    <w:link w:val="Title"/>
    <w:uiPriority w:val="10"/>
    <w:rsid w:val="00F74FB9"/>
    <w:rPr>
      <w:rFonts w:ascii="Verdana" w:eastAsiaTheme="majorEastAsia" w:hAnsi="Verdana" w:cstheme="majorBidi"/>
      <w:b/>
      <w:spacing w:val="-10"/>
      <w:kern w:val="28"/>
      <w:sz w:val="28"/>
      <w:szCs w:val="56"/>
    </w:rPr>
  </w:style>
  <w:style w:type="character" w:styleId="Strong">
    <w:name w:val="Strong"/>
    <w:basedOn w:val="DefaultParagraphFont"/>
    <w:uiPriority w:val="22"/>
    <w:qFormat/>
    <w:rsid w:val="00BE25C6"/>
    <w:rPr>
      <w:rFonts w:ascii="Verdana" w:hAnsi="Verdana"/>
      <w:b/>
      <w:bCs/>
      <w:sz w:val="24"/>
    </w:rPr>
  </w:style>
  <w:style w:type="table" w:styleId="TableGrid">
    <w:name w:val="Table Grid"/>
    <w:basedOn w:val="TableNormal"/>
    <w:uiPriority w:val="39"/>
    <w:rsid w:val="004259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B3976"/>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3976"/>
  </w:style>
  <w:style w:type="paragraph" w:styleId="Footer">
    <w:name w:val="footer"/>
    <w:basedOn w:val="Normal"/>
    <w:link w:val="FooterChar"/>
    <w:uiPriority w:val="99"/>
    <w:unhideWhenUsed/>
    <w:rsid w:val="002B3976"/>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3976"/>
  </w:style>
  <w:style w:type="paragraph" w:styleId="ListParagraph">
    <w:name w:val="List Paragraph"/>
    <w:basedOn w:val="Normal"/>
    <w:uiPriority w:val="34"/>
    <w:qFormat/>
    <w:rsid w:val="00EA1DB7"/>
    <w:pPr>
      <w:ind w:left="720"/>
      <w:contextualSpacing/>
    </w:pPr>
  </w:style>
  <w:style w:type="character" w:styleId="Hyperlink">
    <w:name w:val="Hyperlink"/>
    <w:basedOn w:val="DefaultParagraphFont"/>
    <w:uiPriority w:val="99"/>
    <w:unhideWhenUsed/>
    <w:rsid w:val="00B7451D"/>
    <w:rPr>
      <w:color w:val="0563C1" w:themeColor="hyperlink"/>
      <w:u w:val="single"/>
    </w:rPr>
  </w:style>
  <w:style w:type="character" w:styleId="UnresolvedMention">
    <w:name w:val="Unresolved Mention"/>
    <w:basedOn w:val="DefaultParagraphFont"/>
    <w:uiPriority w:val="99"/>
    <w:semiHidden/>
    <w:unhideWhenUsed/>
    <w:rsid w:val="00B7451D"/>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H+hwAPuqqWwVu518V7dRtNGqUfw==">CgMxLjAyCGguZ2pkZ3hzOAByITFEWUlBZmJ0Y0syZjZ4MVFULWg5RExIWmFzRTJxQ21zeg==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700</Words>
  <Characters>3994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Cassandra Beirnes</dc:creator>
  <cp:lastModifiedBy>Heather Robinet</cp:lastModifiedBy>
  <cp:revision>2</cp:revision>
  <dcterms:created xsi:type="dcterms:W3CDTF">2025-01-23T14:19:00Z</dcterms:created>
  <dcterms:modified xsi:type="dcterms:W3CDTF">2025-01-23T14:19:00Z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8ae6a7f6bb8333a2bc86992811afe763a98fb9ecbfde110c0f4490c69378b6f1</vt:lpwstr>
  </property>
</Properties>
</file>