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431B" w:rsidRDefault="00D041D8">
      <w:pPr>
        <w:ind w:left="0" w:hanging="2"/>
        <w:jc w:val="center"/>
        <w:rPr>
          <w:sz w:val="24"/>
          <w:szCs w:val="24"/>
        </w:rPr>
      </w:pPr>
      <w:r>
        <w:rPr>
          <w:b/>
          <w:sz w:val="24"/>
          <w:szCs w:val="24"/>
        </w:rPr>
        <w:t>OALCF Task Cover Sheet</w:t>
      </w:r>
    </w:p>
    <w:p w14:paraId="00000002" w14:textId="77777777" w:rsidR="004C431B" w:rsidRDefault="00D041D8">
      <w:pPr>
        <w:ind w:left="0" w:hanging="2"/>
        <w:jc w:val="both"/>
        <w:rPr>
          <w:sz w:val="24"/>
          <w:szCs w:val="24"/>
        </w:rPr>
      </w:pPr>
      <w:r>
        <w:rPr>
          <w:b/>
          <w:sz w:val="24"/>
          <w:szCs w:val="24"/>
        </w:rPr>
        <w:t xml:space="preserve">Task Title: </w:t>
      </w:r>
      <w:r>
        <w:rPr>
          <w:sz w:val="24"/>
          <w:szCs w:val="24"/>
        </w:rPr>
        <w:t>Progressive Discipline Policy</w:t>
      </w:r>
    </w:p>
    <w:tbl>
      <w:tblPr>
        <w:tblStyle w:val="a"/>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gridCol w:w="6238"/>
      </w:tblGrid>
      <w:tr w:rsidR="004C431B" w14:paraId="1D79FD1E" w14:textId="77777777">
        <w:tc>
          <w:tcPr>
            <w:tcW w:w="10915" w:type="dxa"/>
            <w:gridSpan w:val="2"/>
          </w:tcPr>
          <w:p w14:paraId="00000003" w14:textId="77777777" w:rsidR="004C431B" w:rsidRDefault="00D041D8">
            <w:pPr>
              <w:spacing w:after="0"/>
              <w:ind w:left="0" w:hanging="2"/>
              <w:rPr>
                <w:sz w:val="24"/>
                <w:szCs w:val="24"/>
              </w:rPr>
            </w:pPr>
            <w:r>
              <w:rPr>
                <w:b/>
                <w:sz w:val="24"/>
                <w:szCs w:val="24"/>
              </w:rPr>
              <w:t>Learner Name:</w:t>
            </w:r>
          </w:p>
          <w:p w14:paraId="00000004" w14:textId="77777777" w:rsidR="004C431B" w:rsidRDefault="004C431B">
            <w:pPr>
              <w:spacing w:after="0"/>
              <w:ind w:left="0" w:hanging="2"/>
              <w:rPr>
                <w:sz w:val="24"/>
                <w:szCs w:val="24"/>
              </w:rPr>
            </w:pPr>
          </w:p>
          <w:p w14:paraId="00000005" w14:textId="77777777" w:rsidR="004C431B" w:rsidRDefault="004C431B">
            <w:pPr>
              <w:spacing w:after="0"/>
              <w:ind w:left="0" w:hanging="2"/>
              <w:rPr>
                <w:sz w:val="24"/>
                <w:szCs w:val="24"/>
              </w:rPr>
            </w:pPr>
          </w:p>
        </w:tc>
      </w:tr>
      <w:tr w:rsidR="004C431B" w14:paraId="6BF02D21" w14:textId="77777777">
        <w:tc>
          <w:tcPr>
            <w:tcW w:w="10915" w:type="dxa"/>
            <w:gridSpan w:val="2"/>
          </w:tcPr>
          <w:p w14:paraId="00000007" w14:textId="77777777" w:rsidR="004C431B" w:rsidRDefault="00D041D8">
            <w:pPr>
              <w:spacing w:after="0"/>
              <w:ind w:left="0" w:hanging="2"/>
              <w:rPr>
                <w:sz w:val="24"/>
                <w:szCs w:val="24"/>
              </w:rPr>
            </w:pPr>
            <w:r>
              <w:rPr>
                <w:b/>
                <w:sz w:val="24"/>
                <w:szCs w:val="24"/>
              </w:rPr>
              <w:t>Date Started: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 Completed:</w:t>
            </w:r>
          </w:p>
          <w:p w14:paraId="00000008" w14:textId="77777777" w:rsidR="004C431B" w:rsidRDefault="004C431B">
            <w:pPr>
              <w:spacing w:after="0"/>
              <w:ind w:left="0" w:hanging="2"/>
              <w:rPr>
                <w:sz w:val="24"/>
                <w:szCs w:val="24"/>
              </w:rPr>
            </w:pPr>
          </w:p>
          <w:p w14:paraId="00000009" w14:textId="77777777" w:rsidR="004C431B" w:rsidRDefault="004C431B">
            <w:pPr>
              <w:spacing w:after="0"/>
              <w:ind w:left="0" w:hanging="2"/>
              <w:rPr>
                <w:sz w:val="24"/>
                <w:szCs w:val="24"/>
              </w:rPr>
            </w:pPr>
          </w:p>
          <w:p w14:paraId="0000000A" w14:textId="77777777" w:rsidR="004C431B" w:rsidRDefault="00D041D8">
            <w:pPr>
              <w:spacing w:after="0"/>
              <w:ind w:left="0" w:hanging="2"/>
              <w:rPr>
                <w:sz w:val="24"/>
                <w:szCs w:val="24"/>
              </w:rPr>
            </w:pPr>
            <w:r>
              <w:rPr>
                <w:b/>
                <w:sz w:val="24"/>
                <w:szCs w:val="24"/>
              </w:rPr>
              <w:t>Successful Completion:</w:t>
            </w:r>
            <w:r>
              <w:rPr>
                <w:b/>
                <w:sz w:val="24"/>
                <w:szCs w:val="24"/>
              </w:rPr>
              <w:tab/>
            </w:r>
            <w:r>
              <w:rPr>
                <w:sz w:val="24"/>
                <w:szCs w:val="24"/>
              </w:rPr>
              <w:t>Yes___</w:t>
            </w:r>
            <w:r>
              <w:rPr>
                <w:sz w:val="24"/>
                <w:szCs w:val="24"/>
              </w:rPr>
              <w:tab/>
            </w:r>
            <w:r>
              <w:rPr>
                <w:sz w:val="24"/>
                <w:szCs w:val="24"/>
              </w:rPr>
              <w:tab/>
              <w:t>No___</w:t>
            </w:r>
          </w:p>
        </w:tc>
      </w:tr>
      <w:tr w:rsidR="004C431B" w14:paraId="780044E5" w14:textId="77777777">
        <w:tc>
          <w:tcPr>
            <w:tcW w:w="10915" w:type="dxa"/>
            <w:gridSpan w:val="2"/>
          </w:tcPr>
          <w:p w14:paraId="0000000C" w14:textId="77777777" w:rsidR="004C431B" w:rsidRDefault="00D041D8">
            <w:pPr>
              <w:spacing w:before="120" w:after="120"/>
              <w:ind w:left="0" w:hanging="2"/>
              <w:rPr>
                <w:sz w:val="24"/>
                <w:szCs w:val="24"/>
              </w:rPr>
            </w:pPr>
            <w:r>
              <w:rPr>
                <w:b/>
                <w:sz w:val="24"/>
                <w:szCs w:val="24"/>
              </w:rPr>
              <w:t xml:space="preserve">Goal Path: </w:t>
            </w:r>
            <w:r>
              <w:rPr>
                <w:sz w:val="24"/>
                <w:szCs w:val="24"/>
              </w:rPr>
              <w:t xml:space="preserve">Employment </w:t>
            </w:r>
            <w:r>
              <w:rPr>
                <w:b/>
                <w:sz w:val="24"/>
                <w:szCs w:val="24"/>
              </w:rPr>
              <w:t>✔</w:t>
            </w:r>
            <w:r>
              <w:rPr>
                <w:b/>
                <w:sz w:val="24"/>
                <w:szCs w:val="24"/>
              </w:rPr>
              <w:t xml:space="preserve"> </w:t>
            </w:r>
            <w:r>
              <w:rPr>
                <w:sz w:val="24"/>
                <w:szCs w:val="24"/>
              </w:rPr>
              <w:t>Apprenticeship___ Secondary School</w:t>
            </w:r>
            <w:r>
              <w:rPr>
                <w:sz w:val="24"/>
                <w:szCs w:val="24"/>
                <w:u w:val="single"/>
              </w:rPr>
              <w:t xml:space="preserve">      </w:t>
            </w:r>
            <w:r>
              <w:rPr>
                <w:sz w:val="24"/>
                <w:szCs w:val="24"/>
              </w:rPr>
              <w:t xml:space="preserve"> </w:t>
            </w:r>
            <w:r>
              <w:rPr>
                <w:b/>
                <w:sz w:val="24"/>
                <w:szCs w:val="24"/>
              </w:rPr>
              <w:t xml:space="preserve"> </w:t>
            </w:r>
            <w:r>
              <w:rPr>
                <w:sz w:val="24"/>
                <w:szCs w:val="24"/>
              </w:rPr>
              <w:t>Post Secondary</w:t>
            </w:r>
            <w:r>
              <w:rPr>
                <w:b/>
                <w:sz w:val="24"/>
                <w:szCs w:val="24"/>
              </w:rPr>
              <w:t xml:space="preserve"> </w:t>
            </w:r>
            <w:r>
              <w:rPr>
                <w:sz w:val="24"/>
                <w:szCs w:val="24"/>
                <w:u w:val="single"/>
              </w:rPr>
              <w:t xml:space="preserve">       </w:t>
            </w:r>
            <w:r>
              <w:rPr>
                <w:b/>
                <w:sz w:val="24"/>
                <w:szCs w:val="24"/>
              </w:rPr>
              <w:t xml:space="preserve"> </w:t>
            </w:r>
            <w:r>
              <w:rPr>
                <w:sz w:val="24"/>
                <w:szCs w:val="24"/>
              </w:rPr>
              <w:t>Independence___</w:t>
            </w:r>
          </w:p>
        </w:tc>
      </w:tr>
      <w:tr w:rsidR="004C431B" w14:paraId="3D5FF369" w14:textId="77777777">
        <w:tc>
          <w:tcPr>
            <w:tcW w:w="10915" w:type="dxa"/>
            <w:gridSpan w:val="2"/>
          </w:tcPr>
          <w:p w14:paraId="0000000E" w14:textId="77777777" w:rsidR="004C431B" w:rsidRDefault="00D041D8">
            <w:pPr>
              <w:spacing w:after="0"/>
              <w:ind w:left="0" w:hanging="2"/>
              <w:rPr>
                <w:sz w:val="24"/>
                <w:szCs w:val="24"/>
              </w:rPr>
            </w:pPr>
            <w:r>
              <w:rPr>
                <w:b/>
                <w:sz w:val="24"/>
                <w:szCs w:val="24"/>
              </w:rPr>
              <w:t>Task Description:</w:t>
            </w:r>
          </w:p>
          <w:p w14:paraId="0000000F" w14:textId="77777777" w:rsidR="004C431B" w:rsidRDefault="00D041D8">
            <w:pPr>
              <w:spacing w:after="0"/>
              <w:ind w:left="0" w:hanging="2"/>
              <w:rPr>
                <w:sz w:val="24"/>
                <w:szCs w:val="24"/>
              </w:rPr>
            </w:pPr>
            <w:r>
              <w:rPr>
                <w:sz w:val="24"/>
                <w:szCs w:val="24"/>
              </w:rPr>
              <w:t>This task requires an employee to find and use information from a discipline policy.</w:t>
            </w:r>
          </w:p>
        </w:tc>
      </w:tr>
      <w:tr w:rsidR="004C431B" w14:paraId="2509E47A" w14:textId="77777777">
        <w:tc>
          <w:tcPr>
            <w:tcW w:w="4677" w:type="dxa"/>
          </w:tcPr>
          <w:p w14:paraId="00000011" w14:textId="77777777" w:rsidR="004C431B" w:rsidRDefault="00D041D8">
            <w:pPr>
              <w:spacing w:after="0"/>
              <w:ind w:left="0" w:hanging="2"/>
              <w:rPr>
                <w:sz w:val="24"/>
                <w:szCs w:val="24"/>
              </w:rPr>
            </w:pPr>
            <w:r>
              <w:rPr>
                <w:b/>
                <w:sz w:val="24"/>
                <w:szCs w:val="24"/>
              </w:rPr>
              <w:t>Competency:</w:t>
            </w:r>
          </w:p>
          <w:p w14:paraId="00000012" w14:textId="77777777" w:rsidR="004C431B" w:rsidRDefault="00D041D8">
            <w:pPr>
              <w:spacing w:after="0"/>
              <w:ind w:left="0" w:hanging="2"/>
              <w:rPr>
                <w:sz w:val="24"/>
                <w:szCs w:val="24"/>
              </w:rPr>
            </w:pPr>
            <w:r>
              <w:rPr>
                <w:sz w:val="24"/>
                <w:szCs w:val="24"/>
              </w:rPr>
              <w:t xml:space="preserve">A: Find and Use Information </w:t>
            </w:r>
          </w:p>
          <w:p w14:paraId="00000013" w14:textId="77777777" w:rsidR="004C431B" w:rsidRDefault="00D041D8">
            <w:pPr>
              <w:spacing w:after="0"/>
              <w:ind w:left="0" w:hanging="2"/>
              <w:rPr>
                <w:sz w:val="24"/>
                <w:szCs w:val="24"/>
              </w:rPr>
            </w:pPr>
            <w:r>
              <w:rPr>
                <w:sz w:val="24"/>
                <w:szCs w:val="24"/>
              </w:rPr>
              <w:t>B: Communicate Ideas and Information</w:t>
            </w:r>
          </w:p>
          <w:p w14:paraId="00000014" w14:textId="77777777" w:rsidR="004C431B" w:rsidRDefault="004C431B">
            <w:pPr>
              <w:spacing w:after="0"/>
              <w:ind w:left="0" w:hanging="2"/>
              <w:rPr>
                <w:sz w:val="24"/>
                <w:szCs w:val="24"/>
              </w:rPr>
            </w:pPr>
          </w:p>
        </w:tc>
        <w:tc>
          <w:tcPr>
            <w:tcW w:w="6238" w:type="dxa"/>
          </w:tcPr>
          <w:p w14:paraId="00000015" w14:textId="77777777" w:rsidR="004C431B" w:rsidRDefault="00D041D8">
            <w:pPr>
              <w:spacing w:after="0"/>
              <w:ind w:left="0" w:hanging="2"/>
              <w:rPr>
                <w:sz w:val="24"/>
                <w:szCs w:val="24"/>
              </w:rPr>
            </w:pPr>
            <w:r>
              <w:rPr>
                <w:b/>
                <w:sz w:val="24"/>
                <w:szCs w:val="24"/>
              </w:rPr>
              <w:t>Task Group(s):</w:t>
            </w:r>
          </w:p>
          <w:p w14:paraId="00000016" w14:textId="77777777" w:rsidR="004C431B" w:rsidRDefault="00D041D8">
            <w:pPr>
              <w:spacing w:after="0"/>
              <w:ind w:left="0" w:hanging="2"/>
              <w:rPr>
                <w:sz w:val="24"/>
                <w:szCs w:val="24"/>
              </w:rPr>
            </w:pPr>
            <w:r>
              <w:rPr>
                <w:sz w:val="24"/>
                <w:szCs w:val="24"/>
              </w:rPr>
              <w:t xml:space="preserve">A1: Read continuous text </w:t>
            </w:r>
          </w:p>
          <w:p w14:paraId="00000017" w14:textId="77777777" w:rsidR="004C431B" w:rsidRDefault="00D041D8">
            <w:pPr>
              <w:spacing w:after="0"/>
              <w:ind w:left="0" w:hanging="2"/>
              <w:rPr>
                <w:sz w:val="24"/>
                <w:szCs w:val="24"/>
              </w:rPr>
            </w:pPr>
            <w:r>
              <w:rPr>
                <w:sz w:val="24"/>
                <w:szCs w:val="24"/>
              </w:rPr>
              <w:t>B2: Write continuous text</w:t>
            </w:r>
          </w:p>
        </w:tc>
      </w:tr>
      <w:tr w:rsidR="004C431B" w14:paraId="078EF44A" w14:textId="77777777">
        <w:tc>
          <w:tcPr>
            <w:tcW w:w="10915" w:type="dxa"/>
            <w:gridSpan w:val="2"/>
          </w:tcPr>
          <w:p w14:paraId="00000018" w14:textId="77777777" w:rsidR="004C431B" w:rsidRDefault="00D041D8">
            <w:pPr>
              <w:spacing w:after="0"/>
              <w:ind w:left="0" w:hanging="2"/>
              <w:rPr>
                <w:sz w:val="24"/>
                <w:szCs w:val="24"/>
              </w:rPr>
            </w:pPr>
            <w:r>
              <w:rPr>
                <w:b/>
                <w:sz w:val="24"/>
                <w:szCs w:val="24"/>
              </w:rPr>
              <w:t>Level Indicators:</w:t>
            </w:r>
          </w:p>
          <w:p w14:paraId="00000019" w14:textId="77777777" w:rsidR="004C431B" w:rsidRDefault="00D041D8">
            <w:pPr>
              <w:spacing w:after="0"/>
              <w:ind w:left="0" w:hanging="2"/>
              <w:rPr>
                <w:sz w:val="24"/>
                <w:szCs w:val="24"/>
              </w:rPr>
            </w:pPr>
            <w:r>
              <w:rPr>
                <w:sz w:val="24"/>
                <w:szCs w:val="24"/>
              </w:rPr>
              <w:t xml:space="preserve">A1.1:   </w:t>
            </w:r>
            <w:r>
              <w:rPr>
                <w:sz w:val="24"/>
                <w:szCs w:val="24"/>
              </w:rPr>
              <w:tab/>
              <w:t xml:space="preserve">Read brief texts to locate specific details </w:t>
            </w:r>
          </w:p>
          <w:p w14:paraId="0000001A" w14:textId="77777777" w:rsidR="004C431B" w:rsidRDefault="00D041D8">
            <w:pPr>
              <w:spacing w:after="0"/>
              <w:ind w:left="0" w:hanging="2"/>
              <w:rPr>
                <w:sz w:val="24"/>
                <w:szCs w:val="24"/>
              </w:rPr>
            </w:pPr>
            <w:r>
              <w:rPr>
                <w:sz w:val="24"/>
                <w:szCs w:val="24"/>
              </w:rPr>
              <w:t>A1.2:    Reads texts to locate and connect ideas and information</w:t>
            </w:r>
          </w:p>
          <w:p w14:paraId="0000001B" w14:textId="77777777" w:rsidR="004C431B" w:rsidRDefault="00D041D8">
            <w:pPr>
              <w:spacing w:after="0"/>
              <w:ind w:left="0" w:hanging="2"/>
              <w:rPr>
                <w:sz w:val="24"/>
                <w:szCs w:val="24"/>
              </w:rPr>
            </w:pPr>
            <w:r>
              <w:rPr>
                <w:sz w:val="24"/>
                <w:szCs w:val="24"/>
              </w:rPr>
              <w:t xml:space="preserve">A1.3:   </w:t>
            </w:r>
            <w:r>
              <w:rPr>
                <w:sz w:val="24"/>
                <w:szCs w:val="24"/>
              </w:rPr>
              <w:tab/>
              <w:t>Read longer texts to connect, evaluate, and integrate ide</w:t>
            </w:r>
            <w:r>
              <w:rPr>
                <w:sz w:val="24"/>
                <w:szCs w:val="24"/>
              </w:rPr>
              <w:t>as and information</w:t>
            </w:r>
          </w:p>
          <w:p w14:paraId="0000001C" w14:textId="77777777" w:rsidR="004C431B" w:rsidRDefault="00D041D8">
            <w:pPr>
              <w:spacing w:after="0"/>
              <w:ind w:left="0" w:hanging="2"/>
              <w:rPr>
                <w:sz w:val="24"/>
                <w:szCs w:val="24"/>
              </w:rPr>
            </w:pPr>
            <w:r>
              <w:rPr>
                <w:sz w:val="24"/>
                <w:szCs w:val="24"/>
              </w:rPr>
              <w:t xml:space="preserve">B2.1    </w:t>
            </w:r>
            <w:r>
              <w:rPr>
                <w:sz w:val="24"/>
                <w:szCs w:val="24"/>
              </w:rPr>
              <w:tab/>
              <w:t>Write continuous text</w:t>
            </w:r>
          </w:p>
          <w:p w14:paraId="0000001D" w14:textId="77777777" w:rsidR="004C431B" w:rsidRDefault="00D041D8">
            <w:pPr>
              <w:spacing w:after="0"/>
              <w:ind w:left="0" w:hanging="2"/>
              <w:rPr>
                <w:sz w:val="24"/>
                <w:szCs w:val="24"/>
              </w:rPr>
            </w:pPr>
            <w:r>
              <w:rPr>
                <w:sz w:val="24"/>
                <w:szCs w:val="24"/>
              </w:rPr>
              <w:t xml:space="preserve">B2.2    </w:t>
            </w:r>
            <w:r>
              <w:rPr>
                <w:sz w:val="24"/>
                <w:szCs w:val="24"/>
              </w:rPr>
              <w:tab/>
              <w:t>Write brief texts to convey simple ideas and factual information</w:t>
            </w:r>
          </w:p>
        </w:tc>
      </w:tr>
      <w:tr w:rsidR="004C431B" w14:paraId="123E77CD" w14:textId="77777777">
        <w:tc>
          <w:tcPr>
            <w:tcW w:w="10915" w:type="dxa"/>
            <w:gridSpan w:val="2"/>
          </w:tcPr>
          <w:p w14:paraId="0000001F" w14:textId="77777777" w:rsidR="004C431B" w:rsidRDefault="00D041D8">
            <w:pPr>
              <w:spacing w:before="120" w:after="120"/>
              <w:ind w:left="0" w:hanging="2"/>
              <w:rPr>
                <w:sz w:val="24"/>
                <w:szCs w:val="24"/>
              </w:rPr>
            </w:pPr>
            <w:r>
              <w:rPr>
                <w:b/>
                <w:sz w:val="24"/>
                <w:szCs w:val="24"/>
              </w:rPr>
              <w:t xml:space="preserve">Performance Descriptors: </w:t>
            </w:r>
            <w:r>
              <w:rPr>
                <w:sz w:val="24"/>
                <w:szCs w:val="24"/>
              </w:rPr>
              <w:t xml:space="preserve">see chart on last page </w:t>
            </w:r>
          </w:p>
        </w:tc>
      </w:tr>
      <w:tr w:rsidR="004C431B" w14:paraId="0186C0CE" w14:textId="77777777">
        <w:tc>
          <w:tcPr>
            <w:tcW w:w="10915" w:type="dxa"/>
            <w:gridSpan w:val="2"/>
          </w:tcPr>
          <w:p w14:paraId="00000021" w14:textId="77777777" w:rsidR="004C431B" w:rsidRDefault="00D041D8">
            <w:pPr>
              <w:spacing w:after="0"/>
              <w:ind w:left="0" w:hanging="2"/>
              <w:rPr>
                <w:sz w:val="24"/>
                <w:szCs w:val="24"/>
              </w:rPr>
            </w:pPr>
            <w:r>
              <w:rPr>
                <w:b/>
                <w:sz w:val="24"/>
                <w:szCs w:val="24"/>
              </w:rPr>
              <w:t>Materials Required:</w:t>
            </w:r>
          </w:p>
          <w:p w14:paraId="00000022" w14:textId="77777777" w:rsidR="004C431B" w:rsidRDefault="00D041D8">
            <w:pPr>
              <w:numPr>
                <w:ilvl w:val="0"/>
                <w:numId w:val="7"/>
              </w:numPr>
              <w:pBdr>
                <w:top w:val="nil"/>
                <w:left w:val="nil"/>
                <w:bottom w:val="nil"/>
                <w:right w:val="nil"/>
                <w:between w:val="nil"/>
              </w:pBdr>
              <w:spacing w:after="0"/>
              <w:ind w:left="0" w:hanging="2"/>
              <w:rPr>
                <w:color w:val="000000"/>
                <w:sz w:val="24"/>
                <w:szCs w:val="24"/>
              </w:rPr>
            </w:pPr>
            <w:r>
              <w:rPr>
                <w:color w:val="000000"/>
                <w:sz w:val="24"/>
                <w:szCs w:val="24"/>
              </w:rPr>
              <w:t>Progressive Discipline Policy form (attached)</w:t>
            </w:r>
          </w:p>
          <w:p w14:paraId="00000023" w14:textId="77777777" w:rsidR="004C431B" w:rsidRDefault="00D041D8">
            <w:pPr>
              <w:numPr>
                <w:ilvl w:val="0"/>
                <w:numId w:val="7"/>
              </w:numPr>
              <w:pBdr>
                <w:top w:val="nil"/>
                <w:left w:val="nil"/>
                <w:bottom w:val="nil"/>
                <w:right w:val="nil"/>
                <w:between w:val="nil"/>
              </w:pBdr>
              <w:spacing w:after="0"/>
              <w:ind w:left="0" w:hanging="2"/>
              <w:rPr>
                <w:color w:val="000000"/>
                <w:sz w:val="24"/>
                <w:szCs w:val="24"/>
              </w:rPr>
            </w:pPr>
            <w:r>
              <w:rPr>
                <w:color w:val="000000"/>
                <w:sz w:val="24"/>
                <w:szCs w:val="24"/>
              </w:rPr>
              <w:t>Paper and pen</w:t>
            </w:r>
          </w:p>
          <w:p w14:paraId="00000024" w14:textId="77777777" w:rsidR="004C431B" w:rsidRDefault="00D041D8">
            <w:pPr>
              <w:numPr>
                <w:ilvl w:val="0"/>
                <w:numId w:val="7"/>
              </w:numPr>
              <w:pBdr>
                <w:top w:val="nil"/>
                <w:left w:val="nil"/>
                <w:bottom w:val="nil"/>
                <w:right w:val="nil"/>
                <w:between w:val="nil"/>
              </w:pBdr>
              <w:spacing w:after="0"/>
              <w:ind w:left="0" w:hanging="2"/>
              <w:rPr>
                <w:color w:val="000000"/>
                <w:sz w:val="24"/>
                <w:szCs w:val="24"/>
              </w:rPr>
            </w:pPr>
            <w:r>
              <w:rPr>
                <w:color w:val="000000"/>
                <w:sz w:val="24"/>
                <w:szCs w:val="24"/>
              </w:rPr>
              <w:t>Question and Answer Sheets (attached)</w:t>
            </w:r>
          </w:p>
        </w:tc>
      </w:tr>
    </w:tbl>
    <w:p w14:paraId="00000026" w14:textId="77777777" w:rsidR="004C431B" w:rsidRDefault="004C431B">
      <w:pPr>
        <w:ind w:left="0" w:hanging="2"/>
        <w:rPr>
          <w:sz w:val="24"/>
          <w:szCs w:val="24"/>
        </w:rPr>
      </w:pPr>
    </w:p>
    <w:p w14:paraId="00000027" w14:textId="77777777" w:rsidR="004C431B" w:rsidRDefault="00D041D8">
      <w:pPr>
        <w:ind w:left="0" w:hanging="2"/>
        <w:rPr>
          <w:sz w:val="24"/>
          <w:szCs w:val="24"/>
        </w:rPr>
      </w:pPr>
      <w:r>
        <w:br w:type="page"/>
      </w:r>
    </w:p>
    <w:p w14:paraId="00000028" w14:textId="77777777" w:rsidR="004C431B" w:rsidRDefault="00D041D8">
      <w:pPr>
        <w:ind w:left="0" w:hanging="2"/>
        <w:jc w:val="both"/>
        <w:rPr>
          <w:sz w:val="24"/>
          <w:szCs w:val="24"/>
        </w:rPr>
      </w:pPr>
      <w:r>
        <w:rPr>
          <w:b/>
          <w:sz w:val="24"/>
          <w:szCs w:val="24"/>
        </w:rPr>
        <w:lastRenderedPageBreak/>
        <w:t xml:space="preserve">Task Title: </w:t>
      </w:r>
      <w:r>
        <w:rPr>
          <w:sz w:val="24"/>
          <w:szCs w:val="24"/>
        </w:rPr>
        <w:t>Progressive Discipline Policy form</w:t>
      </w:r>
    </w:p>
    <w:p w14:paraId="00000029" w14:textId="77777777" w:rsidR="004C431B" w:rsidRDefault="00D041D8">
      <w:pPr>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Companies have Human Resource Policies that all employees need to read and understand.  Look at the “Dempster Highway Trucking – Progressive Discipline Policy.”</w:t>
      </w:r>
    </w:p>
    <w:p w14:paraId="0000002A" w14:textId="77777777" w:rsidR="004C431B" w:rsidRDefault="00D041D8">
      <w:pPr>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Learner Information and Tasks: </w:t>
      </w:r>
    </w:p>
    <w:p w14:paraId="0000002B" w14:textId="77777777" w:rsidR="004C431B" w:rsidRDefault="00D041D8">
      <w:pPr>
        <w:pBdr>
          <w:top w:val="nil"/>
          <w:left w:val="nil"/>
          <w:bottom w:val="nil"/>
          <w:right w:val="nil"/>
          <w:between w:val="nil"/>
        </w:pBdr>
        <w:spacing w:after="0"/>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Task 1:</w:t>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Circle the name of the company.</w:t>
      </w:r>
    </w:p>
    <w:p w14:paraId="0000002C" w14:textId="77777777" w:rsidR="004C431B" w:rsidRDefault="004C431B">
      <w:pPr>
        <w:pBdr>
          <w:top w:val="nil"/>
          <w:left w:val="nil"/>
          <w:bottom w:val="nil"/>
          <w:right w:val="nil"/>
          <w:between w:val="nil"/>
        </w:pBdr>
        <w:spacing w:after="0"/>
        <w:ind w:left="0" w:hanging="2"/>
        <w:rPr>
          <w:rFonts w:ascii="Book Antiqua" w:eastAsia="Book Antiqua" w:hAnsi="Book Antiqua" w:cs="Book Antiqua"/>
          <w:color w:val="000000"/>
          <w:sz w:val="24"/>
          <w:szCs w:val="24"/>
        </w:rPr>
      </w:pPr>
    </w:p>
    <w:p w14:paraId="0000002D" w14:textId="77777777" w:rsidR="004C431B" w:rsidRDefault="00D041D8">
      <w:pPr>
        <w:pBdr>
          <w:top w:val="nil"/>
          <w:left w:val="nil"/>
          <w:bottom w:val="nil"/>
          <w:right w:val="nil"/>
          <w:between w:val="nil"/>
        </w:pBdr>
        <w:spacing w:after="0"/>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Task 2</w:t>
      </w:r>
      <w:r>
        <w:rPr>
          <w:rFonts w:ascii="Book Antiqua" w:eastAsia="Book Antiqua" w:hAnsi="Book Antiqua" w:cs="Book Antiqua"/>
          <w:color w:val="000000"/>
          <w:sz w:val="24"/>
          <w:szCs w:val="24"/>
        </w:rPr>
        <w:t>:           How many opportunities will each employee be given to correct unwanted behaviour</w:t>
      </w:r>
      <w:r>
        <w:rPr>
          <w:rFonts w:ascii="Book Antiqua" w:eastAsia="Book Antiqua" w:hAnsi="Book Antiqua" w:cs="Book Antiqua"/>
          <w:b/>
          <w:color w:val="000000"/>
          <w:sz w:val="24"/>
          <w:szCs w:val="24"/>
        </w:rPr>
        <w:t>?</w:t>
      </w:r>
    </w:p>
    <w:p w14:paraId="0000002E" w14:textId="77777777" w:rsidR="004C431B" w:rsidRDefault="00D041D8">
      <w:pPr>
        <w:pBdr>
          <w:top w:val="nil"/>
          <w:left w:val="nil"/>
          <w:bottom w:val="nil"/>
          <w:right w:val="nil"/>
          <w:between w:val="nil"/>
        </w:pBdr>
        <w:spacing w:after="0"/>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                        </w:t>
      </w:r>
    </w:p>
    <w:p w14:paraId="0000002F" w14:textId="77777777" w:rsidR="004C431B" w:rsidRDefault="00D041D8">
      <w:pPr>
        <w:pBdr>
          <w:top w:val="nil"/>
          <w:left w:val="nil"/>
          <w:bottom w:val="nil"/>
          <w:right w:val="nil"/>
          <w:between w:val="nil"/>
        </w:pBdr>
        <w:spacing w:after="0"/>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Task 3:          </w:t>
      </w:r>
      <w:r>
        <w:rPr>
          <w:rFonts w:ascii="Book Antiqua" w:eastAsia="Book Antiqua" w:hAnsi="Book Antiqua" w:cs="Book Antiqua"/>
          <w:color w:val="000000"/>
          <w:sz w:val="24"/>
          <w:szCs w:val="24"/>
        </w:rPr>
        <w:t>Who will investigate all violations?</w:t>
      </w:r>
    </w:p>
    <w:p w14:paraId="00000030" w14:textId="77777777" w:rsidR="004C431B" w:rsidRDefault="00D041D8">
      <w:pPr>
        <w:pBdr>
          <w:top w:val="nil"/>
          <w:left w:val="nil"/>
          <w:bottom w:val="nil"/>
          <w:right w:val="nil"/>
          <w:between w:val="nil"/>
        </w:pBdr>
        <w:spacing w:after="0"/>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                       </w:t>
      </w:r>
    </w:p>
    <w:p w14:paraId="00000031" w14:textId="77777777" w:rsidR="004C431B" w:rsidRDefault="00D041D8">
      <w:pPr>
        <w:pBdr>
          <w:top w:val="nil"/>
          <w:left w:val="nil"/>
          <w:bottom w:val="nil"/>
          <w:right w:val="nil"/>
          <w:between w:val="nil"/>
        </w:pBdr>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Task 4:          </w:t>
      </w:r>
      <w:r>
        <w:rPr>
          <w:rFonts w:ascii="Book Antiqua" w:eastAsia="Book Antiqua" w:hAnsi="Book Antiqua" w:cs="Book Antiqua"/>
          <w:color w:val="000000"/>
          <w:sz w:val="24"/>
          <w:szCs w:val="24"/>
        </w:rPr>
        <w:t>When an employee is placed on suspension with pay pending an investigation, name five items they must turn over to the company?</w:t>
      </w:r>
    </w:p>
    <w:p w14:paraId="00000032" w14:textId="77777777" w:rsidR="004C431B" w:rsidRDefault="004C431B">
      <w:pPr>
        <w:ind w:left="0" w:hanging="2"/>
        <w:jc w:val="both"/>
        <w:rPr>
          <w:sz w:val="24"/>
          <w:szCs w:val="24"/>
        </w:rPr>
      </w:pPr>
    </w:p>
    <w:p w14:paraId="00000033" w14:textId="77777777" w:rsidR="004C431B" w:rsidRDefault="00D041D8">
      <w:pPr>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Task 5:            </w:t>
      </w:r>
      <w:r>
        <w:rPr>
          <w:rFonts w:ascii="Book Antiqua" w:eastAsia="Book Antiqua" w:hAnsi="Book Antiqua" w:cs="Book Antiqua"/>
          <w:sz w:val="24"/>
          <w:szCs w:val="24"/>
        </w:rPr>
        <w:t xml:space="preserve">What are the advantages of a progressive discipline policy for the </w:t>
      </w:r>
      <w:r>
        <w:rPr>
          <w:rFonts w:ascii="Book Antiqua" w:eastAsia="Book Antiqua" w:hAnsi="Book Antiqua" w:cs="Book Antiqua"/>
          <w:sz w:val="24"/>
          <w:szCs w:val="24"/>
        </w:rPr>
        <w:t>employee?</w:t>
      </w:r>
    </w:p>
    <w:p w14:paraId="00000034" w14:textId="77777777" w:rsidR="004C431B" w:rsidRDefault="00D041D8">
      <w:pPr>
        <w:pStyle w:val="Heading1"/>
        <w:ind w:left="1" w:hanging="3"/>
        <w:jc w:val="center"/>
      </w:pPr>
      <w:r>
        <w:br w:type="page"/>
      </w:r>
      <w:r>
        <w:lastRenderedPageBreak/>
        <w:t>Dempster Highway Trucking</w:t>
      </w:r>
    </w:p>
    <w:p w14:paraId="00000035" w14:textId="77777777" w:rsidR="004C431B" w:rsidRDefault="00D041D8">
      <w:pPr>
        <w:pStyle w:val="Heading1"/>
        <w:ind w:left="2" w:hanging="4"/>
        <w:rPr>
          <w:rFonts w:ascii="Tahoma" w:eastAsia="Tahoma" w:hAnsi="Tahoma" w:cs="Tahoma"/>
          <w:b w:val="0"/>
          <w:sz w:val="36"/>
          <w:szCs w:val="36"/>
        </w:rPr>
      </w:pPr>
      <w:r>
        <w:rPr>
          <w:rFonts w:ascii="Tahoma" w:eastAsia="Tahoma" w:hAnsi="Tahoma" w:cs="Tahoma"/>
          <w:b w:val="0"/>
          <w:sz w:val="36"/>
          <w:szCs w:val="36"/>
        </w:rPr>
        <w:t>Progressive Discipline Policy</w:t>
      </w:r>
    </w:p>
    <w:p w14:paraId="00000036" w14:textId="77777777" w:rsidR="004C431B" w:rsidRDefault="004C431B">
      <w:pPr>
        <w:spacing w:after="0" w:line="240" w:lineRule="auto"/>
        <w:ind w:left="0" w:hanging="2"/>
        <w:rPr>
          <w:rFonts w:ascii="Times New Roman" w:eastAsia="Times New Roman" w:hAnsi="Times New Roman" w:cs="Times New Roman"/>
          <w:sz w:val="24"/>
          <w:szCs w:val="24"/>
        </w:rPr>
      </w:pPr>
    </w:p>
    <w:p w14:paraId="00000037" w14:textId="77777777" w:rsidR="004C431B" w:rsidRDefault="00D041D8">
      <w:pPr>
        <w:spacing w:after="0" w:line="240" w:lineRule="auto"/>
        <w:ind w:left="1" w:hanging="3"/>
        <w:rPr>
          <w:rFonts w:ascii="Tahoma" w:eastAsia="Tahoma" w:hAnsi="Tahoma" w:cs="Tahoma"/>
          <w:sz w:val="28"/>
          <w:szCs w:val="28"/>
        </w:rPr>
      </w:pPr>
      <w:r>
        <w:rPr>
          <w:rFonts w:ascii="Tahoma" w:eastAsia="Tahoma" w:hAnsi="Tahoma" w:cs="Tahoma"/>
          <w:sz w:val="28"/>
          <w:szCs w:val="28"/>
        </w:rPr>
        <w:t>Intent</w:t>
      </w:r>
    </w:p>
    <w:p w14:paraId="00000038" w14:textId="77777777" w:rsidR="004C431B" w:rsidRDefault="004C431B">
      <w:pPr>
        <w:spacing w:after="0" w:line="240" w:lineRule="auto"/>
        <w:ind w:left="0" w:hanging="2"/>
        <w:rPr>
          <w:rFonts w:ascii="Arial" w:eastAsia="Arial" w:hAnsi="Arial" w:cs="Arial"/>
        </w:rPr>
      </w:pPr>
    </w:p>
    <w:p w14:paraId="00000039" w14:textId="77777777" w:rsidR="004C431B" w:rsidRDefault="00D041D8">
      <w:pPr>
        <w:spacing w:after="0" w:line="240" w:lineRule="auto"/>
        <w:ind w:left="0" w:hanging="2"/>
        <w:rPr>
          <w:rFonts w:ascii="Arial" w:eastAsia="Arial" w:hAnsi="Arial" w:cs="Arial"/>
        </w:rPr>
      </w:pPr>
      <w:r>
        <w:rPr>
          <w:rFonts w:ascii="Arial" w:eastAsia="Arial" w:hAnsi="Arial" w:cs="Arial"/>
        </w:rPr>
        <w:t>Dempster Highway Trucking has adopted a policy of Progressive Discipline to ensure that employees have the opportunity to correct any performance or behavioral problems that may arise. D.H.T. has established a set of reasonable rules and guidelines for emp</w:t>
      </w:r>
      <w:r>
        <w:rPr>
          <w:rFonts w:ascii="Arial" w:eastAsia="Arial" w:hAnsi="Arial" w:cs="Arial"/>
        </w:rPr>
        <w:t>loyees to follow.  These have not been put in place to restrict the freedoms of our employees, but rather they are in consideration of their safety, and the overall protection of D.H.T. employees, property, and our business practices.</w:t>
      </w:r>
    </w:p>
    <w:p w14:paraId="0000003A" w14:textId="77777777" w:rsidR="004C431B" w:rsidRDefault="004C431B">
      <w:pPr>
        <w:spacing w:after="0" w:line="240" w:lineRule="auto"/>
        <w:ind w:left="0" w:hanging="2"/>
        <w:rPr>
          <w:rFonts w:ascii="Arial" w:eastAsia="Arial" w:hAnsi="Arial" w:cs="Arial"/>
          <w:u w:val="single"/>
        </w:rPr>
      </w:pPr>
    </w:p>
    <w:p w14:paraId="0000003B" w14:textId="77777777" w:rsidR="004C431B" w:rsidRDefault="00D041D8">
      <w:pPr>
        <w:spacing w:after="0" w:line="240" w:lineRule="auto"/>
        <w:ind w:left="1" w:hanging="3"/>
        <w:rPr>
          <w:rFonts w:ascii="Tahoma" w:eastAsia="Tahoma" w:hAnsi="Tahoma" w:cs="Tahoma"/>
          <w:sz w:val="28"/>
          <w:szCs w:val="28"/>
        </w:rPr>
      </w:pPr>
      <w:r>
        <w:rPr>
          <w:rFonts w:ascii="Tahoma" w:eastAsia="Tahoma" w:hAnsi="Tahoma" w:cs="Tahoma"/>
          <w:sz w:val="28"/>
          <w:szCs w:val="28"/>
        </w:rPr>
        <w:t>Guidelines</w:t>
      </w:r>
    </w:p>
    <w:p w14:paraId="0000003C" w14:textId="77777777" w:rsidR="004C431B" w:rsidRDefault="004C431B">
      <w:pPr>
        <w:spacing w:after="0" w:line="240" w:lineRule="auto"/>
        <w:ind w:left="0" w:hanging="2"/>
        <w:rPr>
          <w:rFonts w:ascii="Arial" w:eastAsia="Arial" w:hAnsi="Arial" w:cs="Arial"/>
          <w:u w:val="single"/>
        </w:rPr>
      </w:pPr>
    </w:p>
    <w:p w14:paraId="0000003D" w14:textId="77777777" w:rsidR="004C431B" w:rsidRDefault="00D041D8">
      <w:pPr>
        <w:spacing w:after="0" w:line="240" w:lineRule="auto"/>
        <w:ind w:left="0" w:hanging="2"/>
        <w:rPr>
          <w:rFonts w:ascii="Arial" w:eastAsia="Arial" w:hAnsi="Arial" w:cs="Arial"/>
        </w:rPr>
      </w:pPr>
      <w:r>
        <w:rPr>
          <w:rFonts w:ascii="Arial" w:eastAsia="Arial" w:hAnsi="Arial" w:cs="Arial"/>
        </w:rPr>
        <w:t>This pol</w:t>
      </w:r>
      <w:r>
        <w:rPr>
          <w:rFonts w:ascii="Arial" w:eastAsia="Arial" w:hAnsi="Arial" w:cs="Arial"/>
        </w:rPr>
        <w:t>icy addresses the following:</w:t>
      </w:r>
    </w:p>
    <w:p w14:paraId="0000003E" w14:textId="77777777" w:rsidR="004C431B" w:rsidRDefault="004C431B">
      <w:pPr>
        <w:spacing w:after="0" w:line="240" w:lineRule="auto"/>
        <w:ind w:left="0" w:hanging="2"/>
        <w:rPr>
          <w:rFonts w:ascii="Arial" w:eastAsia="Arial" w:hAnsi="Arial" w:cs="Arial"/>
        </w:rPr>
      </w:pPr>
    </w:p>
    <w:p w14:paraId="0000003F" w14:textId="77777777" w:rsidR="004C431B" w:rsidRDefault="00D041D8">
      <w:pPr>
        <w:numPr>
          <w:ilvl w:val="0"/>
          <w:numId w:val="1"/>
        </w:numPr>
        <w:spacing w:after="0" w:line="240" w:lineRule="auto"/>
        <w:ind w:left="0" w:hanging="2"/>
        <w:rPr>
          <w:rFonts w:ascii="Arial" w:eastAsia="Arial" w:hAnsi="Arial" w:cs="Arial"/>
        </w:rPr>
      </w:pPr>
      <w:r>
        <w:rPr>
          <w:rFonts w:ascii="Arial" w:eastAsia="Arial" w:hAnsi="Arial" w:cs="Arial"/>
        </w:rPr>
        <w:t>The Progressive Discipline Process</w:t>
      </w:r>
    </w:p>
    <w:p w14:paraId="00000040" w14:textId="77777777" w:rsidR="004C431B" w:rsidRDefault="00D041D8">
      <w:pPr>
        <w:numPr>
          <w:ilvl w:val="0"/>
          <w:numId w:val="1"/>
        </w:numPr>
        <w:spacing w:after="0" w:line="240" w:lineRule="auto"/>
        <w:ind w:left="0" w:hanging="2"/>
        <w:rPr>
          <w:rFonts w:ascii="Arial" w:eastAsia="Arial" w:hAnsi="Arial" w:cs="Arial"/>
        </w:rPr>
      </w:pPr>
      <w:r>
        <w:rPr>
          <w:rFonts w:ascii="Arial" w:eastAsia="Arial" w:hAnsi="Arial" w:cs="Arial"/>
        </w:rPr>
        <w:t>The Levels of Progressive Discipline</w:t>
      </w:r>
    </w:p>
    <w:p w14:paraId="00000041" w14:textId="77777777" w:rsidR="004C431B" w:rsidRDefault="00D041D8">
      <w:pPr>
        <w:numPr>
          <w:ilvl w:val="0"/>
          <w:numId w:val="1"/>
        </w:numPr>
        <w:spacing w:after="0" w:line="240" w:lineRule="auto"/>
        <w:ind w:left="0" w:hanging="2"/>
        <w:rPr>
          <w:rFonts w:ascii="Arial" w:eastAsia="Arial" w:hAnsi="Arial" w:cs="Arial"/>
        </w:rPr>
      </w:pPr>
      <w:r>
        <w:rPr>
          <w:rFonts w:ascii="Arial" w:eastAsia="Arial" w:hAnsi="Arial" w:cs="Arial"/>
        </w:rPr>
        <w:t>Investigation and Documentations</w:t>
      </w:r>
    </w:p>
    <w:p w14:paraId="00000042" w14:textId="77777777" w:rsidR="004C431B" w:rsidRDefault="00D041D8">
      <w:pPr>
        <w:numPr>
          <w:ilvl w:val="0"/>
          <w:numId w:val="1"/>
        </w:numPr>
        <w:spacing w:after="0" w:line="240" w:lineRule="auto"/>
        <w:ind w:left="0" w:hanging="2"/>
        <w:rPr>
          <w:rFonts w:ascii="Arial" w:eastAsia="Arial" w:hAnsi="Arial" w:cs="Arial"/>
        </w:rPr>
      </w:pPr>
      <w:r>
        <w:rPr>
          <w:rFonts w:ascii="Arial" w:eastAsia="Arial" w:hAnsi="Arial" w:cs="Arial"/>
        </w:rPr>
        <w:t>Suspension and Review Period</w:t>
      </w:r>
    </w:p>
    <w:p w14:paraId="00000043" w14:textId="77777777" w:rsidR="004C431B" w:rsidRDefault="00D041D8">
      <w:pPr>
        <w:numPr>
          <w:ilvl w:val="0"/>
          <w:numId w:val="1"/>
        </w:numPr>
        <w:spacing w:after="0" w:line="240" w:lineRule="auto"/>
        <w:ind w:left="0" w:hanging="2"/>
        <w:rPr>
          <w:rFonts w:ascii="Arial" w:eastAsia="Arial" w:hAnsi="Arial" w:cs="Arial"/>
        </w:rPr>
      </w:pPr>
      <w:r>
        <w:rPr>
          <w:rFonts w:ascii="Arial" w:eastAsia="Arial" w:hAnsi="Arial" w:cs="Arial"/>
        </w:rPr>
        <w:t>Termination</w:t>
      </w:r>
    </w:p>
    <w:p w14:paraId="00000044" w14:textId="77777777" w:rsidR="004C431B" w:rsidRDefault="00D041D8">
      <w:pPr>
        <w:numPr>
          <w:ilvl w:val="0"/>
          <w:numId w:val="1"/>
        </w:numPr>
        <w:spacing w:after="0" w:line="240" w:lineRule="auto"/>
        <w:ind w:left="0" w:hanging="2"/>
        <w:rPr>
          <w:rFonts w:ascii="Arial" w:eastAsia="Arial" w:hAnsi="Arial" w:cs="Arial"/>
        </w:rPr>
      </w:pPr>
      <w:r>
        <w:rPr>
          <w:rFonts w:ascii="Arial" w:eastAsia="Arial" w:hAnsi="Arial" w:cs="Arial"/>
        </w:rPr>
        <w:t>Suspension with Pay</w:t>
      </w:r>
    </w:p>
    <w:p w14:paraId="00000045" w14:textId="77777777" w:rsidR="004C431B" w:rsidRDefault="004C431B">
      <w:pPr>
        <w:spacing w:after="0" w:line="240" w:lineRule="auto"/>
        <w:ind w:left="0" w:hanging="2"/>
        <w:rPr>
          <w:rFonts w:ascii="Arial" w:eastAsia="Arial" w:hAnsi="Arial" w:cs="Arial"/>
        </w:rPr>
      </w:pPr>
    </w:p>
    <w:p w14:paraId="00000046" w14:textId="77777777" w:rsidR="004C431B" w:rsidRDefault="00D041D8">
      <w:pPr>
        <w:numPr>
          <w:ilvl w:val="0"/>
          <w:numId w:val="3"/>
        </w:numPr>
        <w:spacing w:after="0" w:line="240" w:lineRule="auto"/>
        <w:ind w:left="0" w:hanging="2"/>
        <w:rPr>
          <w:rFonts w:ascii="Tahoma" w:eastAsia="Tahoma" w:hAnsi="Tahoma" w:cs="Tahoma"/>
          <w:sz w:val="24"/>
          <w:szCs w:val="24"/>
          <w:u w:val="single"/>
        </w:rPr>
      </w:pPr>
      <w:r>
        <w:rPr>
          <w:rFonts w:ascii="Tahoma" w:eastAsia="Tahoma" w:hAnsi="Tahoma" w:cs="Tahoma"/>
          <w:sz w:val="24"/>
          <w:szCs w:val="24"/>
          <w:u w:val="single"/>
        </w:rPr>
        <w:t>Progressive Discipline Process</w:t>
      </w:r>
    </w:p>
    <w:p w14:paraId="00000047" w14:textId="77777777" w:rsidR="004C431B" w:rsidRDefault="004C431B">
      <w:pPr>
        <w:spacing w:after="0" w:line="240" w:lineRule="auto"/>
        <w:ind w:left="0" w:hanging="2"/>
        <w:rPr>
          <w:rFonts w:ascii="Arial" w:eastAsia="Arial" w:hAnsi="Arial" w:cs="Arial"/>
        </w:rPr>
      </w:pPr>
    </w:p>
    <w:p w14:paraId="00000048" w14:textId="77777777" w:rsidR="004C431B" w:rsidRDefault="00D041D8">
      <w:pPr>
        <w:spacing w:after="0" w:line="240" w:lineRule="auto"/>
        <w:ind w:left="0" w:hanging="2"/>
        <w:rPr>
          <w:rFonts w:ascii="Arial" w:eastAsia="Arial" w:hAnsi="Arial" w:cs="Arial"/>
        </w:rPr>
      </w:pPr>
      <w:r>
        <w:rPr>
          <w:rFonts w:ascii="Arial" w:eastAsia="Arial" w:hAnsi="Arial" w:cs="Arial"/>
        </w:rPr>
        <w:t>In the event that an employ</w:t>
      </w:r>
      <w:r>
        <w:rPr>
          <w:rFonts w:ascii="Arial" w:eastAsia="Arial" w:hAnsi="Arial" w:cs="Arial"/>
        </w:rPr>
        <w:t>ee of violates company policy or exhibits problematic behavior, a system of progressive discipline shall be utilized.</w:t>
      </w:r>
    </w:p>
    <w:p w14:paraId="00000049" w14:textId="77777777" w:rsidR="004C431B" w:rsidRDefault="004C431B">
      <w:pPr>
        <w:spacing w:after="0" w:line="240" w:lineRule="auto"/>
        <w:ind w:left="0" w:hanging="2"/>
        <w:rPr>
          <w:rFonts w:ascii="Arial" w:eastAsia="Arial" w:hAnsi="Arial" w:cs="Arial"/>
        </w:rPr>
      </w:pPr>
    </w:p>
    <w:p w14:paraId="0000004A" w14:textId="77777777" w:rsidR="004C431B" w:rsidRDefault="00D041D8">
      <w:pPr>
        <w:spacing w:after="0" w:line="240" w:lineRule="auto"/>
        <w:ind w:left="0" w:hanging="2"/>
        <w:rPr>
          <w:rFonts w:ascii="Arial" w:eastAsia="Arial" w:hAnsi="Arial" w:cs="Arial"/>
        </w:rPr>
      </w:pPr>
      <w:r>
        <w:rPr>
          <w:rFonts w:ascii="Arial" w:eastAsia="Arial" w:hAnsi="Arial" w:cs="Arial"/>
        </w:rPr>
        <w:t xml:space="preserve">Progressive Discipline can be issued on either: attendance, conduct, health &amp; </w:t>
      </w:r>
      <w:proofErr w:type="gramStart"/>
      <w:r>
        <w:rPr>
          <w:rFonts w:ascii="Arial" w:eastAsia="Arial" w:hAnsi="Arial" w:cs="Arial"/>
        </w:rPr>
        <w:t>safety</w:t>
      </w:r>
      <w:proofErr w:type="gramEnd"/>
      <w:r>
        <w:rPr>
          <w:rFonts w:ascii="Arial" w:eastAsia="Arial" w:hAnsi="Arial" w:cs="Arial"/>
        </w:rPr>
        <w:t xml:space="preserve"> or performance concerns.</w:t>
      </w:r>
    </w:p>
    <w:p w14:paraId="0000004B" w14:textId="77777777" w:rsidR="004C431B" w:rsidRDefault="004C431B">
      <w:pPr>
        <w:spacing w:after="0" w:line="240" w:lineRule="auto"/>
        <w:ind w:left="0" w:hanging="2"/>
        <w:rPr>
          <w:rFonts w:ascii="Arial" w:eastAsia="Arial" w:hAnsi="Arial" w:cs="Arial"/>
        </w:rPr>
      </w:pPr>
    </w:p>
    <w:p w14:paraId="0000004C" w14:textId="77777777" w:rsidR="004C431B" w:rsidRDefault="00D041D8">
      <w:pPr>
        <w:spacing w:after="0" w:line="240" w:lineRule="auto"/>
        <w:ind w:left="0" w:hanging="2"/>
        <w:rPr>
          <w:rFonts w:ascii="Arial" w:eastAsia="Arial" w:hAnsi="Arial" w:cs="Arial"/>
        </w:rPr>
      </w:pPr>
      <w:r>
        <w:rPr>
          <w:rFonts w:ascii="Arial" w:eastAsia="Arial" w:hAnsi="Arial" w:cs="Arial"/>
        </w:rPr>
        <w:t>Employees will be given fo</w:t>
      </w:r>
      <w:r>
        <w:rPr>
          <w:rFonts w:ascii="Arial" w:eastAsia="Arial" w:hAnsi="Arial" w:cs="Arial"/>
        </w:rPr>
        <w:t>ur opportunities to correct the unwanted behavior, unless the behaviour or concern is one of a severe nature, in which case, progressive discipline can be accelerated to match the violation. Typically, progressive discipline will progress through the follo</w:t>
      </w:r>
      <w:r>
        <w:rPr>
          <w:rFonts w:ascii="Arial" w:eastAsia="Arial" w:hAnsi="Arial" w:cs="Arial"/>
        </w:rPr>
        <w:t>wing steps:</w:t>
      </w:r>
    </w:p>
    <w:p w14:paraId="0000004D" w14:textId="77777777" w:rsidR="004C431B" w:rsidRDefault="004C431B">
      <w:pPr>
        <w:spacing w:after="0" w:line="240" w:lineRule="auto"/>
        <w:ind w:left="0" w:hanging="2"/>
        <w:rPr>
          <w:rFonts w:ascii="Arial" w:eastAsia="Arial" w:hAnsi="Arial" w:cs="Arial"/>
        </w:rPr>
      </w:pPr>
    </w:p>
    <w:p w14:paraId="0000004E" w14:textId="77777777" w:rsidR="004C431B" w:rsidRDefault="00D041D8">
      <w:pPr>
        <w:numPr>
          <w:ilvl w:val="0"/>
          <w:numId w:val="4"/>
        </w:numPr>
        <w:spacing w:after="0" w:line="240" w:lineRule="auto"/>
        <w:ind w:left="0" w:hanging="2"/>
        <w:rPr>
          <w:rFonts w:ascii="Arial" w:eastAsia="Arial" w:hAnsi="Arial" w:cs="Arial"/>
        </w:rPr>
      </w:pPr>
      <w:r>
        <w:rPr>
          <w:rFonts w:ascii="Arial" w:eastAsia="Arial" w:hAnsi="Arial" w:cs="Arial"/>
        </w:rPr>
        <w:t>Coaching - informal</w:t>
      </w:r>
    </w:p>
    <w:p w14:paraId="0000004F" w14:textId="77777777" w:rsidR="004C431B" w:rsidRDefault="00D041D8">
      <w:pPr>
        <w:numPr>
          <w:ilvl w:val="0"/>
          <w:numId w:val="4"/>
        </w:numPr>
        <w:spacing w:after="0" w:line="240" w:lineRule="auto"/>
        <w:ind w:left="0" w:hanging="2"/>
        <w:rPr>
          <w:rFonts w:ascii="Arial" w:eastAsia="Arial" w:hAnsi="Arial" w:cs="Arial"/>
        </w:rPr>
      </w:pPr>
      <w:r>
        <w:rPr>
          <w:rFonts w:ascii="Arial" w:eastAsia="Arial" w:hAnsi="Arial" w:cs="Arial"/>
        </w:rPr>
        <w:t>Verbal Warning - formal</w:t>
      </w:r>
    </w:p>
    <w:p w14:paraId="00000050" w14:textId="77777777" w:rsidR="004C431B" w:rsidRDefault="00D041D8">
      <w:pPr>
        <w:numPr>
          <w:ilvl w:val="0"/>
          <w:numId w:val="4"/>
        </w:numPr>
        <w:spacing w:after="0" w:line="240" w:lineRule="auto"/>
        <w:ind w:left="0" w:hanging="2"/>
        <w:rPr>
          <w:rFonts w:ascii="Arial" w:eastAsia="Arial" w:hAnsi="Arial" w:cs="Arial"/>
        </w:rPr>
      </w:pPr>
      <w:r>
        <w:rPr>
          <w:rFonts w:ascii="Arial" w:eastAsia="Arial" w:hAnsi="Arial" w:cs="Arial"/>
        </w:rPr>
        <w:t>Written Warning - formal</w:t>
      </w:r>
    </w:p>
    <w:p w14:paraId="00000051" w14:textId="77777777" w:rsidR="004C431B" w:rsidRDefault="00D041D8">
      <w:pPr>
        <w:numPr>
          <w:ilvl w:val="0"/>
          <w:numId w:val="4"/>
        </w:numPr>
        <w:spacing w:after="0" w:line="240" w:lineRule="auto"/>
        <w:ind w:left="0" w:hanging="2"/>
        <w:rPr>
          <w:rFonts w:ascii="Arial" w:eastAsia="Arial" w:hAnsi="Arial" w:cs="Arial"/>
        </w:rPr>
      </w:pPr>
      <w:r>
        <w:rPr>
          <w:rFonts w:ascii="Arial" w:eastAsia="Arial" w:hAnsi="Arial" w:cs="Arial"/>
        </w:rPr>
        <w:t>Final Written Warning with Possible Suspension - formal</w:t>
      </w:r>
    </w:p>
    <w:p w14:paraId="00000052" w14:textId="77777777" w:rsidR="004C431B" w:rsidRDefault="00D041D8">
      <w:pPr>
        <w:numPr>
          <w:ilvl w:val="0"/>
          <w:numId w:val="4"/>
        </w:numPr>
        <w:spacing w:after="0" w:line="240" w:lineRule="auto"/>
        <w:ind w:left="0" w:hanging="2"/>
        <w:rPr>
          <w:rFonts w:ascii="Arial" w:eastAsia="Arial" w:hAnsi="Arial" w:cs="Arial"/>
        </w:rPr>
      </w:pPr>
      <w:r>
        <w:rPr>
          <w:rFonts w:ascii="Arial" w:eastAsia="Arial" w:hAnsi="Arial" w:cs="Arial"/>
        </w:rPr>
        <w:t xml:space="preserve">Termination </w:t>
      </w:r>
    </w:p>
    <w:p w14:paraId="00000053" w14:textId="77777777" w:rsidR="004C431B" w:rsidRDefault="004C431B">
      <w:pPr>
        <w:spacing w:after="0" w:line="240" w:lineRule="auto"/>
        <w:ind w:left="0" w:hanging="2"/>
        <w:rPr>
          <w:rFonts w:ascii="Arial" w:eastAsia="Arial" w:hAnsi="Arial" w:cs="Arial"/>
        </w:rPr>
      </w:pPr>
    </w:p>
    <w:p w14:paraId="00000054" w14:textId="77777777" w:rsidR="004C431B" w:rsidRDefault="00D041D8">
      <w:pPr>
        <w:spacing w:after="0" w:line="240" w:lineRule="auto"/>
        <w:ind w:left="0" w:hanging="2"/>
        <w:rPr>
          <w:rFonts w:ascii="Arial" w:eastAsia="Arial" w:hAnsi="Arial" w:cs="Arial"/>
        </w:rPr>
      </w:pPr>
      <w:r>
        <w:rPr>
          <w:rFonts w:ascii="Arial" w:eastAsia="Arial" w:hAnsi="Arial" w:cs="Arial"/>
        </w:rPr>
        <w:t>With each violation or apparent problem, the employee will be provided with a written document to: (1) alert them to the problem, provide a reiteration of the correct company policy regarding the violation, (2) advise them of the consequences associated wi</w:t>
      </w:r>
      <w:r>
        <w:rPr>
          <w:rFonts w:ascii="Arial" w:eastAsia="Arial" w:hAnsi="Arial" w:cs="Arial"/>
        </w:rPr>
        <w:t>th further infractions, and (3) provide a suggestion towards a method of improvement.</w:t>
      </w:r>
    </w:p>
    <w:p w14:paraId="00000055" w14:textId="77777777" w:rsidR="004C431B" w:rsidRDefault="004C431B">
      <w:pPr>
        <w:spacing w:after="0" w:line="240" w:lineRule="auto"/>
        <w:ind w:left="0" w:hanging="2"/>
        <w:rPr>
          <w:rFonts w:ascii="Arial" w:eastAsia="Arial" w:hAnsi="Arial" w:cs="Arial"/>
        </w:rPr>
      </w:pPr>
    </w:p>
    <w:p w14:paraId="00000056" w14:textId="77777777" w:rsidR="004C431B" w:rsidRDefault="00D041D8">
      <w:pPr>
        <w:spacing w:after="0" w:line="240" w:lineRule="auto"/>
        <w:ind w:left="0" w:hanging="2"/>
        <w:rPr>
          <w:rFonts w:ascii="Arial" w:eastAsia="Arial" w:hAnsi="Arial" w:cs="Arial"/>
        </w:rPr>
      </w:pPr>
      <w:r>
        <w:rPr>
          <w:rFonts w:ascii="Arial" w:eastAsia="Arial" w:hAnsi="Arial" w:cs="Arial"/>
        </w:rPr>
        <w:t>All formal warnings will be kept on file for a period of eighteen (</w:t>
      </w:r>
      <w:r>
        <w:rPr>
          <w:rFonts w:ascii="Arial" w:eastAsia="Arial" w:hAnsi="Arial" w:cs="Arial"/>
          <w:u w:val="single"/>
        </w:rPr>
        <w:t>18</w:t>
      </w:r>
      <w:r>
        <w:rPr>
          <w:rFonts w:ascii="Arial" w:eastAsia="Arial" w:hAnsi="Arial" w:cs="Arial"/>
        </w:rPr>
        <w:t>) months. If no further discipline happens within the time period, the warning will become inactive.</w:t>
      </w:r>
      <w:r>
        <w:rPr>
          <w:rFonts w:ascii="Arial" w:eastAsia="Arial" w:hAnsi="Arial" w:cs="Arial"/>
        </w:rPr>
        <w:t xml:space="preserve">  If further offences relating to the issue have taken place, the warning will be attached to the next set of progressive disciplinary actions. </w:t>
      </w:r>
    </w:p>
    <w:p w14:paraId="00000057" w14:textId="77777777" w:rsidR="004C431B" w:rsidRDefault="004C431B">
      <w:pPr>
        <w:spacing w:after="0" w:line="240" w:lineRule="auto"/>
        <w:ind w:left="0" w:hanging="2"/>
        <w:rPr>
          <w:rFonts w:ascii="Arial" w:eastAsia="Arial" w:hAnsi="Arial" w:cs="Arial"/>
        </w:rPr>
      </w:pPr>
    </w:p>
    <w:p w14:paraId="00000058" w14:textId="77777777" w:rsidR="004C431B" w:rsidRDefault="00D041D8">
      <w:pPr>
        <w:spacing w:after="0" w:line="240" w:lineRule="auto"/>
        <w:ind w:left="0" w:hanging="2"/>
        <w:rPr>
          <w:rFonts w:ascii="Arial" w:eastAsia="Arial" w:hAnsi="Arial" w:cs="Arial"/>
        </w:rPr>
      </w:pPr>
      <w:r>
        <w:rPr>
          <w:rFonts w:ascii="Arial" w:eastAsia="Arial" w:hAnsi="Arial" w:cs="Arial"/>
        </w:rPr>
        <w:t>Degrees of discipline shall be used in relation to the problem at hand. As the situation dictates, based on the past performances of the employee, and the seriousness of the violation, Dempster Trucking Company reserves the right to skip the three step dis</w:t>
      </w:r>
      <w:r>
        <w:rPr>
          <w:rFonts w:ascii="Arial" w:eastAsia="Arial" w:hAnsi="Arial" w:cs="Arial"/>
        </w:rPr>
        <w:t>ciplinary process and move straight to termination where necessary.</w:t>
      </w:r>
    </w:p>
    <w:p w14:paraId="00000059" w14:textId="77777777" w:rsidR="004C431B" w:rsidRDefault="004C431B">
      <w:pPr>
        <w:spacing w:after="0" w:line="240" w:lineRule="auto"/>
        <w:ind w:left="0" w:hanging="2"/>
        <w:rPr>
          <w:rFonts w:ascii="Arial" w:eastAsia="Arial" w:hAnsi="Arial" w:cs="Arial"/>
        </w:rPr>
      </w:pPr>
    </w:p>
    <w:p w14:paraId="0000005A" w14:textId="77777777" w:rsidR="004C431B" w:rsidRDefault="00D041D8">
      <w:pPr>
        <w:numPr>
          <w:ilvl w:val="0"/>
          <w:numId w:val="3"/>
        </w:numPr>
        <w:spacing w:after="0" w:line="240" w:lineRule="auto"/>
        <w:ind w:left="0" w:hanging="2"/>
        <w:rPr>
          <w:rFonts w:ascii="Tahoma" w:eastAsia="Tahoma" w:hAnsi="Tahoma" w:cs="Tahoma"/>
          <w:sz w:val="24"/>
          <w:szCs w:val="24"/>
          <w:u w:val="single"/>
        </w:rPr>
      </w:pPr>
      <w:r>
        <w:rPr>
          <w:rFonts w:ascii="Tahoma" w:eastAsia="Tahoma" w:hAnsi="Tahoma" w:cs="Tahoma"/>
          <w:sz w:val="24"/>
          <w:szCs w:val="24"/>
          <w:u w:val="single"/>
        </w:rPr>
        <w:t>Progressive Discipline Levels</w:t>
      </w:r>
    </w:p>
    <w:p w14:paraId="0000005B" w14:textId="77777777" w:rsidR="004C431B" w:rsidRDefault="004C431B">
      <w:pPr>
        <w:spacing w:after="0" w:line="240" w:lineRule="auto"/>
        <w:ind w:left="0" w:hanging="2"/>
        <w:rPr>
          <w:rFonts w:ascii="Arial" w:eastAsia="Arial" w:hAnsi="Arial" w:cs="Arial"/>
        </w:rPr>
      </w:pPr>
    </w:p>
    <w:p w14:paraId="0000005C" w14:textId="77777777" w:rsidR="004C431B" w:rsidRDefault="00D041D8">
      <w:pPr>
        <w:spacing w:after="0" w:line="240" w:lineRule="auto"/>
        <w:ind w:left="0" w:hanging="2"/>
        <w:rPr>
          <w:rFonts w:ascii="Arial" w:eastAsia="Arial" w:hAnsi="Arial" w:cs="Arial"/>
        </w:rPr>
      </w:pPr>
      <w:r>
        <w:rPr>
          <w:rFonts w:ascii="Arial" w:eastAsia="Arial" w:hAnsi="Arial" w:cs="Arial"/>
        </w:rPr>
        <w:t>This policy contains attached Progressive Discipline Levels. The table outlines the progressive discipline steps for common workplace issues. The chart prov</w:t>
      </w:r>
      <w:r>
        <w:rPr>
          <w:rFonts w:ascii="Arial" w:eastAsia="Arial" w:hAnsi="Arial" w:cs="Arial"/>
        </w:rPr>
        <w:t xml:space="preserve">ides clear examples of unacceptable offences and the resulting violation in general terms. The chart does not contain all offences and depending on the nature and severity of the offense </w:t>
      </w:r>
      <w:proofErr w:type="gramStart"/>
      <w:r>
        <w:rPr>
          <w:rFonts w:ascii="Arial" w:eastAsia="Arial" w:hAnsi="Arial" w:cs="Arial"/>
        </w:rPr>
        <w:t>D.H.T..</w:t>
      </w:r>
      <w:proofErr w:type="gramEnd"/>
      <w:r>
        <w:rPr>
          <w:rFonts w:ascii="Arial" w:eastAsia="Arial" w:hAnsi="Arial" w:cs="Arial"/>
        </w:rPr>
        <w:t xml:space="preserve"> reserves the right to advance discipline to a higher level. </w:t>
      </w:r>
    </w:p>
    <w:p w14:paraId="0000005D" w14:textId="77777777" w:rsidR="004C431B" w:rsidRDefault="004C431B">
      <w:pPr>
        <w:spacing w:after="0" w:line="240" w:lineRule="auto"/>
        <w:ind w:left="0" w:hanging="2"/>
        <w:rPr>
          <w:rFonts w:ascii="Arial" w:eastAsia="Arial" w:hAnsi="Arial" w:cs="Arial"/>
        </w:rPr>
      </w:pPr>
    </w:p>
    <w:p w14:paraId="0000005E" w14:textId="77777777" w:rsidR="004C431B" w:rsidRDefault="00D041D8">
      <w:pPr>
        <w:numPr>
          <w:ilvl w:val="0"/>
          <w:numId w:val="3"/>
        </w:numPr>
        <w:spacing w:after="0" w:line="240" w:lineRule="auto"/>
        <w:ind w:left="0" w:hanging="2"/>
        <w:rPr>
          <w:rFonts w:ascii="Tahoma" w:eastAsia="Tahoma" w:hAnsi="Tahoma" w:cs="Tahoma"/>
          <w:sz w:val="24"/>
          <w:szCs w:val="24"/>
          <w:u w:val="single"/>
        </w:rPr>
      </w:pPr>
      <w:r>
        <w:rPr>
          <w:rFonts w:ascii="Tahoma" w:eastAsia="Tahoma" w:hAnsi="Tahoma" w:cs="Tahoma"/>
          <w:sz w:val="24"/>
          <w:szCs w:val="24"/>
          <w:u w:val="single"/>
        </w:rPr>
        <w:t xml:space="preserve">Investigation and Documentation </w:t>
      </w:r>
    </w:p>
    <w:p w14:paraId="0000005F" w14:textId="77777777" w:rsidR="004C431B" w:rsidRDefault="004C431B">
      <w:pPr>
        <w:spacing w:after="0" w:line="240" w:lineRule="auto"/>
        <w:ind w:left="0" w:hanging="2"/>
        <w:rPr>
          <w:rFonts w:ascii="Arial" w:eastAsia="Arial" w:hAnsi="Arial" w:cs="Arial"/>
        </w:rPr>
      </w:pPr>
    </w:p>
    <w:p w14:paraId="00000060" w14:textId="77777777" w:rsidR="004C431B" w:rsidRDefault="00D041D8">
      <w:pPr>
        <w:spacing w:after="0" w:line="240" w:lineRule="auto"/>
        <w:ind w:left="0" w:hanging="2"/>
        <w:rPr>
          <w:rFonts w:ascii="Arial" w:eastAsia="Arial" w:hAnsi="Arial" w:cs="Arial"/>
        </w:rPr>
      </w:pPr>
      <w:r>
        <w:rPr>
          <w:rFonts w:ascii="Arial" w:eastAsia="Arial" w:hAnsi="Arial" w:cs="Arial"/>
        </w:rPr>
        <w:t>All violations or alleged violations will be properly investigated and documented by a manager, and/or Human Resources.  All formal measures that have been taken within the progressive discipline process will be documente</w:t>
      </w:r>
      <w:r>
        <w:rPr>
          <w:rFonts w:ascii="Arial" w:eastAsia="Arial" w:hAnsi="Arial" w:cs="Arial"/>
        </w:rPr>
        <w:t xml:space="preserve">d and kept in the employee's personnel file.  </w:t>
      </w:r>
    </w:p>
    <w:p w14:paraId="00000061" w14:textId="77777777" w:rsidR="004C431B" w:rsidRDefault="004C431B">
      <w:pPr>
        <w:spacing w:after="0" w:line="240" w:lineRule="auto"/>
        <w:ind w:left="0" w:hanging="2"/>
        <w:rPr>
          <w:rFonts w:ascii="Arial" w:eastAsia="Arial" w:hAnsi="Arial" w:cs="Arial"/>
          <w:sz w:val="24"/>
          <w:szCs w:val="24"/>
        </w:rPr>
      </w:pPr>
    </w:p>
    <w:p w14:paraId="00000062" w14:textId="77777777" w:rsidR="004C431B" w:rsidRDefault="00D041D8">
      <w:pPr>
        <w:numPr>
          <w:ilvl w:val="0"/>
          <w:numId w:val="3"/>
        </w:numPr>
        <w:spacing w:after="0" w:line="240" w:lineRule="auto"/>
        <w:ind w:left="0" w:hanging="2"/>
        <w:rPr>
          <w:rFonts w:ascii="Tahoma" w:eastAsia="Tahoma" w:hAnsi="Tahoma" w:cs="Tahoma"/>
          <w:sz w:val="24"/>
          <w:szCs w:val="24"/>
          <w:u w:val="single"/>
        </w:rPr>
      </w:pPr>
      <w:r>
        <w:rPr>
          <w:rFonts w:ascii="Tahoma" w:eastAsia="Tahoma" w:hAnsi="Tahoma" w:cs="Tahoma"/>
          <w:sz w:val="24"/>
          <w:szCs w:val="24"/>
          <w:u w:val="single"/>
        </w:rPr>
        <w:t>Suspension and Review Period</w:t>
      </w:r>
    </w:p>
    <w:p w14:paraId="00000063" w14:textId="77777777" w:rsidR="004C431B" w:rsidRDefault="004C431B">
      <w:pPr>
        <w:spacing w:after="0" w:line="240" w:lineRule="auto"/>
        <w:ind w:left="0" w:hanging="2"/>
        <w:rPr>
          <w:rFonts w:ascii="Arial" w:eastAsia="Arial" w:hAnsi="Arial" w:cs="Arial"/>
        </w:rPr>
      </w:pPr>
    </w:p>
    <w:p w14:paraId="00000064" w14:textId="77777777" w:rsidR="004C431B" w:rsidRDefault="00D041D8">
      <w:pPr>
        <w:spacing w:after="0" w:line="240" w:lineRule="auto"/>
        <w:ind w:left="0" w:hanging="2"/>
        <w:rPr>
          <w:rFonts w:ascii="Arial" w:eastAsia="Arial" w:hAnsi="Arial" w:cs="Arial"/>
        </w:rPr>
      </w:pPr>
      <w:r>
        <w:rPr>
          <w:rFonts w:ascii="Arial" w:eastAsia="Arial" w:hAnsi="Arial" w:cs="Arial"/>
        </w:rPr>
        <w:t>During the final written warning, an employee may be suspended and/or put on review.</w:t>
      </w:r>
    </w:p>
    <w:p w14:paraId="00000065" w14:textId="77777777" w:rsidR="004C431B" w:rsidRDefault="004C431B">
      <w:pPr>
        <w:spacing w:after="0" w:line="240" w:lineRule="auto"/>
        <w:ind w:left="0" w:hanging="2"/>
        <w:rPr>
          <w:rFonts w:ascii="Arial" w:eastAsia="Arial" w:hAnsi="Arial" w:cs="Arial"/>
        </w:rPr>
      </w:pPr>
    </w:p>
    <w:p w14:paraId="00000066" w14:textId="77777777" w:rsidR="004C431B" w:rsidRDefault="00D041D8">
      <w:pPr>
        <w:numPr>
          <w:ilvl w:val="0"/>
          <w:numId w:val="5"/>
        </w:numPr>
        <w:spacing w:after="0" w:line="240" w:lineRule="auto"/>
        <w:ind w:left="0" w:hanging="2"/>
        <w:rPr>
          <w:rFonts w:ascii="Arial" w:eastAsia="Arial" w:hAnsi="Arial" w:cs="Arial"/>
        </w:rPr>
      </w:pPr>
      <w:r>
        <w:rPr>
          <w:rFonts w:ascii="Arial" w:eastAsia="Arial" w:hAnsi="Arial" w:cs="Arial"/>
          <w:u w:val="single"/>
        </w:rPr>
        <w:t>Suspension</w:t>
      </w:r>
      <w:r>
        <w:rPr>
          <w:rFonts w:ascii="Arial" w:eastAsia="Arial" w:hAnsi="Arial" w:cs="Arial"/>
        </w:rPr>
        <w:t xml:space="preserve">: Employees put on suspension will be excluded without pay from the workplace for </w:t>
      </w:r>
      <w:r>
        <w:rPr>
          <w:rFonts w:ascii="Arial" w:eastAsia="Arial" w:hAnsi="Arial" w:cs="Arial"/>
        </w:rPr>
        <w:t>a period of one to three (</w:t>
      </w:r>
      <w:r>
        <w:rPr>
          <w:rFonts w:ascii="Arial" w:eastAsia="Arial" w:hAnsi="Arial" w:cs="Arial"/>
          <w:u w:val="single"/>
        </w:rPr>
        <w:t>1-3</w:t>
      </w:r>
      <w:r>
        <w:rPr>
          <w:rFonts w:ascii="Arial" w:eastAsia="Arial" w:hAnsi="Arial" w:cs="Arial"/>
        </w:rPr>
        <w:t xml:space="preserve">) days depending on the violation. </w:t>
      </w:r>
      <w:proofErr w:type="gramStart"/>
      <w:r>
        <w:rPr>
          <w:rFonts w:ascii="Arial" w:eastAsia="Arial" w:hAnsi="Arial" w:cs="Arial"/>
        </w:rPr>
        <w:t>Typically</w:t>
      </w:r>
      <w:proofErr w:type="gramEnd"/>
      <w:r>
        <w:rPr>
          <w:rFonts w:ascii="Arial" w:eastAsia="Arial" w:hAnsi="Arial" w:cs="Arial"/>
        </w:rPr>
        <w:t xml:space="preserve"> suspension will be for three (</w:t>
      </w:r>
      <w:r>
        <w:rPr>
          <w:rFonts w:ascii="Arial" w:eastAsia="Arial" w:hAnsi="Arial" w:cs="Arial"/>
          <w:u w:val="single"/>
        </w:rPr>
        <w:t>3</w:t>
      </w:r>
      <w:r>
        <w:rPr>
          <w:rFonts w:ascii="Arial" w:eastAsia="Arial" w:hAnsi="Arial" w:cs="Arial"/>
        </w:rPr>
        <w:t xml:space="preserve">) days unless the employee is required at work to complete projects or perform required duties. </w:t>
      </w:r>
    </w:p>
    <w:p w14:paraId="00000067" w14:textId="77777777" w:rsidR="004C431B" w:rsidRDefault="00D041D8">
      <w:pPr>
        <w:numPr>
          <w:ilvl w:val="0"/>
          <w:numId w:val="5"/>
        </w:numPr>
        <w:spacing w:after="0" w:line="240" w:lineRule="auto"/>
        <w:ind w:left="0" w:hanging="2"/>
        <w:rPr>
          <w:rFonts w:ascii="Arial" w:eastAsia="Arial" w:hAnsi="Arial" w:cs="Arial"/>
        </w:rPr>
      </w:pPr>
      <w:r>
        <w:rPr>
          <w:rFonts w:ascii="Arial" w:eastAsia="Arial" w:hAnsi="Arial" w:cs="Arial"/>
          <w:u w:val="single"/>
        </w:rPr>
        <w:t>Review</w:t>
      </w:r>
      <w:r>
        <w:rPr>
          <w:rFonts w:ascii="Arial" w:eastAsia="Arial" w:hAnsi="Arial" w:cs="Arial"/>
        </w:rPr>
        <w:t>: Employees may be put on a review period follow</w:t>
      </w:r>
      <w:r>
        <w:rPr>
          <w:rFonts w:ascii="Arial" w:eastAsia="Arial" w:hAnsi="Arial" w:cs="Arial"/>
        </w:rPr>
        <w:t>ing the final written warning. The review period will last (insert number) months. During the review period the employee will be excluded from wage increases and advancement and is discouraged from taking vacation.</w:t>
      </w:r>
    </w:p>
    <w:p w14:paraId="00000068" w14:textId="77777777" w:rsidR="004C431B" w:rsidRDefault="00D041D8">
      <w:pPr>
        <w:numPr>
          <w:ilvl w:val="0"/>
          <w:numId w:val="3"/>
        </w:numPr>
        <w:spacing w:before="280" w:after="280" w:line="240" w:lineRule="auto"/>
        <w:ind w:left="0" w:hanging="2"/>
        <w:rPr>
          <w:rFonts w:ascii="Tahoma" w:eastAsia="Tahoma" w:hAnsi="Tahoma" w:cs="Tahoma"/>
          <w:sz w:val="24"/>
          <w:szCs w:val="24"/>
          <w:u w:val="single"/>
        </w:rPr>
      </w:pPr>
      <w:r>
        <w:rPr>
          <w:rFonts w:ascii="Tahoma" w:eastAsia="Tahoma" w:hAnsi="Tahoma" w:cs="Tahoma"/>
          <w:sz w:val="24"/>
          <w:szCs w:val="24"/>
          <w:u w:val="single"/>
        </w:rPr>
        <w:t>Termination of Employment</w:t>
      </w:r>
    </w:p>
    <w:p w14:paraId="00000069" w14:textId="77777777" w:rsidR="004C431B" w:rsidRDefault="00D041D8">
      <w:pPr>
        <w:spacing w:before="280" w:after="280" w:line="240" w:lineRule="auto"/>
        <w:ind w:left="0" w:hanging="2"/>
        <w:rPr>
          <w:rFonts w:ascii="Arial" w:eastAsia="Arial" w:hAnsi="Arial" w:cs="Arial"/>
          <w:u w:val="single"/>
        </w:rPr>
      </w:pPr>
      <w:r>
        <w:rPr>
          <w:rFonts w:ascii="Arial" w:eastAsia="Arial" w:hAnsi="Arial" w:cs="Arial"/>
        </w:rPr>
        <w:t>The final stage of progressive discipline is termination of employment.  Termination of employment with D.H.T. may occur following an employee committing multiple violations of company policy, after the logical steps for progressive disciplinary action hav</w:t>
      </w:r>
      <w:r>
        <w:rPr>
          <w:rFonts w:ascii="Arial" w:eastAsia="Arial" w:hAnsi="Arial" w:cs="Arial"/>
        </w:rPr>
        <w:t xml:space="preserve">e been taken or immediately following a severe violation. </w:t>
      </w:r>
    </w:p>
    <w:p w14:paraId="0000006A" w14:textId="77777777" w:rsidR="004C431B" w:rsidRDefault="00D041D8">
      <w:pPr>
        <w:numPr>
          <w:ilvl w:val="0"/>
          <w:numId w:val="3"/>
        </w:numPr>
        <w:spacing w:after="0" w:line="240" w:lineRule="auto"/>
        <w:ind w:left="0" w:hanging="2"/>
        <w:rPr>
          <w:rFonts w:ascii="Tahoma" w:eastAsia="Tahoma" w:hAnsi="Tahoma" w:cs="Tahoma"/>
          <w:sz w:val="24"/>
          <w:szCs w:val="24"/>
          <w:u w:val="single"/>
        </w:rPr>
      </w:pPr>
      <w:r>
        <w:rPr>
          <w:rFonts w:ascii="Tahoma" w:eastAsia="Tahoma" w:hAnsi="Tahoma" w:cs="Tahoma"/>
          <w:sz w:val="24"/>
          <w:szCs w:val="24"/>
          <w:u w:val="single"/>
        </w:rPr>
        <w:t>Appeals</w:t>
      </w:r>
    </w:p>
    <w:p w14:paraId="0000006B" w14:textId="77777777" w:rsidR="004C431B" w:rsidRDefault="004C431B">
      <w:pPr>
        <w:spacing w:after="0" w:line="240" w:lineRule="auto"/>
        <w:ind w:left="0" w:hanging="2"/>
        <w:rPr>
          <w:rFonts w:ascii="Arial" w:eastAsia="Arial" w:hAnsi="Arial" w:cs="Arial"/>
        </w:rPr>
      </w:pPr>
    </w:p>
    <w:p w14:paraId="0000006C" w14:textId="77777777" w:rsidR="004C431B" w:rsidRDefault="00D041D8">
      <w:pPr>
        <w:spacing w:after="0" w:line="240" w:lineRule="auto"/>
        <w:ind w:left="0" w:hanging="2"/>
        <w:rPr>
          <w:rFonts w:ascii="Arial" w:eastAsia="Arial" w:hAnsi="Arial" w:cs="Arial"/>
        </w:rPr>
      </w:pPr>
      <w:r>
        <w:rPr>
          <w:rFonts w:ascii="Arial" w:eastAsia="Arial" w:hAnsi="Arial" w:cs="Arial"/>
        </w:rPr>
        <w:t>In the event that an employee feels that they have been wrongfully accused, or disciplined, they may file a written appeal with Human Resources. Written appeals must contain:</w:t>
      </w:r>
    </w:p>
    <w:p w14:paraId="0000006D" w14:textId="77777777" w:rsidR="004C431B" w:rsidRDefault="004C431B">
      <w:pPr>
        <w:spacing w:after="0" w:line="240" w:lineRule="auto"/>
        <w:ind w:left="0" w:hanging="2"/>
        <w:rPr>
          <w:rFonts w:ascii="Arial" w:eastAsia="Arial" w:hAnsi="Arial" w:cs="Arial"/>
        </w:rPr>
      </w:pPr>
    </w:p>
    <w:p w14:paraId="0000006E" w14:textId="77777777" w:rsidR="004C431B" w:rsidRDefault="00D041D8">
      <w:pPr>
        <w:numPr>
          <w:ilvl w:val="0"/>
          <w:numId w:val="6"/>
        </w:numPr>
        <w:spacing w:after="0" w:line="240" w:lineRule="auto"/>
        <w:ind w:left="0" w:hanging="2"/>
        <w:rPr>
          <w:rFonts w:ascii="Arial" w:eastAsia="Arial" w:hAnsi="Arial" w:cs="Arial"/>
        </w:rPr>
      </w:pPr>
      <w:r>
        <w:rPr>
          <w:rFonts w:ascii="Arial" w:eastAsia="Arial" w:hAnsi="Arial" w:cs="Arial"/>
        </w:rPr>
        <w:t>Details of t</w:t>
      </w:r>
      <w:r>
        <w:rPr>
          <w:rFonts w:ascii="Arial" w:eastAsia="Arial" w:hAnsi="Arial" w:cs="Arial"/>
        </w:rPr>
        <w:t xml:space="preserve">he </w:t>
      </w:r>
      <w:proofErr w:type="gramStart"/>
      <w:r>
        <w:rPr>
          <w:rFonts w:ascii="Arial" w:eastAsia="Arial" w:hAnsi="Arial" w:cs="Arial"/>
        </w:rPr>
        <w:t>discipline;</w:t>
      </w:r>
      <w:proofErr w:type="gramEnd"/>
    </w:p>
    <w:p w14:paraId="0000006F" w14:textId="77777777" w:rsidR="004C431B" w:rsidRDefault="00D041D8">
      <w:pPr>
        <w:numPr>
          <w:ilvl w:val="0"/>
          <w:numId w:val="6"/>
        </w:numPr>
        <w:spacing w:after="0" w:line="240" w:lineRule="auto"/>
        <w:ind w:left="0" w:hanging="2"/>
        <w:rPr>
          <w:rFonts w:ascii="Arial" w:eastAsia="Arial" w:hAnsi="Arial" w:cs="Arial"/>
        </w:rPr>
      </w:pPr>
      <w:r>
        <w:rPr>
          <w:rFonts w:ascii="Arial" w:eastAsia="Arial" w:hAnsi="Arial" w:cs="Arial"/>
        </w:rPr>
        <w:t xml:space="preserve">Events surrounding the </w:t>
      </w:r>
      <w:proofErr w:type="gramStart"/>
      <w:r>
        <w:rPr>
          <w:rFonts w:ascii="Arial" w:eastAsia="Arial" w:hAnsi="Arial" w:cs="Arial"/>
        </w:rPr>
        <w:t>discipline;</w:t>
      </w:r>
      <w:proofErr w:type="gramEnd"/>
    </w:p>
    <w:p w14:paraId="00000070" w14:textId="77777777" w:rsidR="004C431B" w:rsidRDefault="00D041D8">
      <w:pPr>
        <w:numPr>
          <w:ilvl w:val="0"/>
          <w:numId w:val="6"/>
        </w:numPr>
        <w:spacing w:after="0" w:line="240" w:lineRule="auto"/>
        <w:ind w:left="0" w:hanging="2"/>
        <w:rPr>
          <w:rFonts w:ascii="Arial" w:eastAsia="Arial" w:hAnsi="Arial" w:cs="Arial"/>
        </w:rPr>
      </w:pPr>
      <w:r>
        <w:rPr>
          <w:rFonts w:ascii="Arial" w:eastAsia="Arial" w:hAnsi="Arial" w:cs="Arial"/>
        </w:rPr>
        <w:t>Why the employee feels the discipline is not warranted or appropriate.</w:t>
      </w:r>
    </w:p>
    <w:p w14:paraId="00000071" w14:textId="77777777" w:rsidR="004C431B" w:rsidRDefault="004C431B">
      <w:pPr>
        <w:spacing w:after="0" w:line="240" w:lineRule="auto"/>
        <w:ind w:left="0" w:hanging="2"/>
        <w:rPr>
          <w:rFonts w:ascii="Arial" w:eastAsia="Arial" w:hAnsi="Arial" w:cs="Arial"/>
        </w:rPr>
      </w:pPr>
    </w:p>
    <w:p w14:paraId="00000072" w14:textId="77777777" w:rsidR="004C431B" w:rsidRDefault="00D041D8">
      <w:pPr>
        <w:spacing w:after="0" w:line="240" w:lineRule="auto"/>
        <w:ind w:left="0" w:hanging="2"/>
        <w:rPr>
          <w:rFonts w:ascii="Arial" w:eastAsia="Arial" w:hAnsi="Arial" w:cs="Arial"/>
        </w:rPr>
      </w:pPr>
      <w:r>
        <w:rPr>
          <w:rFonts w:ascii="Arial" w:eastAsia="Arial" w:hAnsi="Arial" w:cs="Arial"/>
        </w:rPr>
        <w:t>Human Resources shall review and respond to all written appeals within ten (</w:t>
      </w:r>
      <w:r>
        <w:rPr>
          <w:rFonts w:ascii="Arial" w:eastAsia="Arial" w:hAnsi="Arial" w:cs="Arial"/>
          <w:u w:val="single"/>
        </w:rPr>
        <w:t>10</w:t>
      </w:r>
      <w:r>
        <w:rPr>
          <w:rFonts w:ascii="Arial" w:eastAsia="Arial" w:hAnsi="Arial" w:cs="Arial"/>
        </w:rPr>
        <w:t>) business days.</w:t>
      </w:r>
    </w:p>
    <w:p w14:paraId="00000073" w14:textId="77777777" w:rsidR="004C431B" w:rsidRDefault="004C431B">
      <w:pPr>
        <w:spacing w:after="0" w:line="240" w:lineRule="auto"/>
        <w:ind w:left="0" w:hanging="2"/>
        <w:rPr>
          <w:rFonts w:ascii="Arial" w:eastAsia="Arial" w:hAnsi="Arial" w:cs="Arial"/>
        </w:rPr>
      </w:pPr>
    </w:p>
    <w:p w14:paraId="00000074" w14:textId="77777777" w:rsidR="004C431B" w:rsidRDefault="00D041D8">
      <w:pPr>
        <w:numPr>
          <w:ilvl w:val="0"/>
          <w:numId w:val="3"/>
        </w:numPr>
        <w:spacing w:after="0" w:line="240" w:lineRule="auto"/>
        <w:ind w:left="0" w:hanging="2"/>
        <w:rPr>
          <w:rFonts w:ascii="Tahoma" w:eastAsia="Tahoma" w:hAnsi="Tahoma" w:cs="Tahoma"/>
          <w:sz w:val="24"/>
          <w:szCs w:val="24"/>
          <w:u w:val="single"/>
        </w:rPr>
      </w:pPr>
      <w:r>
        <w:br w:type="page"/>
      </w:r>
      <w:r>
        <w:rPr>
          <w:rFonts w:ascii="Tahoma" w:eastAsia="Tahoma" w:hAnsi="Tahoma" w:cs="Tahoma"/>
          <w:sz w:val="24"/>
          <w:szCs w:val="24"/>
          <w:u w:val="single"/>
        </w:rPr>
        <w:lastRenderedPageBreak/>
        <w:t>Suspension with Pay – Pending Investi</w:t>
      </w:r>
      <w:r>
        <w:rPr>
          <w:rFonts w:ascii="Tahoma" w:eastAsia="Tahoma" w:hAnsi="Tahoma" w:cs="Tahoma"/>
          <w:sz w:val="24"/>
          <w:szCs w:val="24"/>
          <w:u w:val="single"/>
        </w:rPr>
        <w:t>gation</w:t>
      </w:r>
    </w:p>
    <w:p w14:paraId="00000075" w14:textId="77777777" w:rsidR="004C431B" w:rsidRDefault="004C431B">
      <w:pPr>
        <w:spacing w:after="0" w:line="240" w:lineRule="auto"/>
        <w:ind w:left="0" w:hanging="2"/>
        <w:rPr>
          <w:rFonts w:ascii="Arial" w:eastAsia="Arial" w:hAnsi="Arial" w:cs="Arial"/>
        </w:rPr>
      </w:pPr>
    </w:p>
    <w:p w14:paraId="00000076" w14:textId="77777777" w:rsidR="004C431B" w:rsidRDefault="00D041D8">
      <w:pPr>
        <w:spacing w:after="0" w:line="240" w:lineRule="auto"/>
        <w:ind w:left="0" w:hanging="2"/>
        <w:rPr>
          <w:rFonts w:ascii="Arial" w:eastAsia="Arial" w:hAnsi="Arial" w:cs="Arial"/>
        </w:rPr>
      </w:pPr>
      <w:r>
        <w:rPr>
          <w:rFonts w:ascii="Arial" w:eastAsia="Arial" w:hAnsi="Arial" w:cs="Arial"/>
        </w:rPr>
        <w:t>In the event that an employee is placed on suspension pending the results of an investigation, the employee will be notified of the decision, a stated timeline for the investigation and the actions that predicated the decision.</w:t>
      </w:r>
    </w:p>
    <w:p w14:paraId="00000077" w14:textId="77777777" w:rsidR="004C431B" w:rsidRDefault="004C431B">
      <w:pPr>
        <w:spacing w:after="0" w:line="240" w:lineRule="auto"/>
        <w:ind w:left="0" w:hanging="2"/>
        <w:rPr>
          <w:rFonts w:ascii="Arial" w:eastAsia="Arial" w:hAnsi="Arial" w:cs="Arial"/>
        </w:rPr>
      </w:pPr>
    </w:p>
    <w:p w14:paraId="00000078" w14:textId="77777777" w:rsidR="004C431B" w:rsidRDefault="00D041D8">
      <w:pPr>
        <w:spacing w:after="0" w:line="240" w:lineRule="auto"/>
        <w:ind w:left="0" w:hanging="2"/>
        <w:rPr>
          <w:rFonts w:ascii="Arial" w:eastAsia="Arial" w:hAnsi="Arial" w:cs="Arial"/>
        </w:rPr>
      </w:pPr>
      <w:r>
        <w:rPr>
          <w:rFonts w:ascii="Arial" w:eastAsia="Arial" w:hAnsi="Arial" w:cs="Arial"/>
        </w:rPr>
        <w:t>This form of suspen</w:t>
      </w:r>
      <w:r>
        <w:rPr>
          <w:rFonts w:ascii="Arial" w:eastAsia="Arial" w:hAnsi="Arial" w:cs="Arial"/>
        </w:rPr>
        <w:t xml:space="preserve">sion is not disciplinary but is intended to allow D.H.T. to examine the issues thoroughly and to determine appropriate action. Should the investigation not be completed during the stated timeline, D.H.T. will reserve the right to extend the suspension, as </w:t>
      </w:r>
      <w:r>
        <w:rPr>
          <w:rFonts w:ascii="Arial" w:eastAsia="Arial" w:hAnsi="Arial" w:cs="Arial"/>
        </w:rPr>
        <w:t>necessary.</w:t>
      </w:r>
    </w:p>
    <w:p w14:paraId="00000079" w14:textId="77777777" w:rsidR="004C431B" w:rsidRDefault="004C431B">
      <w:pPr>
        <w:spacing w:after="0" w:line="240" w:lineRule="auto"/>
        <w:ind w:left="0" w:hanging="2"/>
        <w:rPr>
          <w:rFonts w:ascii="Arial" w:eastAsia="Arial" w:hAnsi="Arial" w:cs="Arial"/>
        </w:rPr>
      </w:pPr>
    </w:p>
    <w:p w14:paraId="0000007A" w14:textId="77777777" w:rsidR="004C431B" w:rsidRDefault="00D041D8">
      <w:pPr>
        <w:spacing w:after="0" w:line="240" w:lineRule="auto"/>
        <w:ind w:left="0" w:hanging="2"/>
        <w:rPr>
          <w:rFonts w:ascii="Arial" w:eastAsia="Arial" w:hAnsi="Arial" w:cs="Arial"/>
        </w:rPr>
      </w:pPr>
      <w:r>
        <w:rPr>
          <w:rFonts w:ascii="Arial" w:eastAsia="Arial" w:hAnsi="Arial" w:cs="Arial"/>
        </w:rPr>
        <w:t>During the course of the investigation, the suspended employee will be provided with the details of the allegations and given an opportunity to respond to them. The suspended employee must ensure that he/she is available for interviews during t</w:t>
      </w:r>
      <w:r>
        <w:rPr>
          <w:rFonts w:ascii="Arial" w:eastAsia="Arial" w:hAnsi="Arial" w:cs="Arial"/>
        </w:rPr>
        <w:t xml:space="preserve">his period. If the suspended employee fails to make him/ herself available, D.H.T. will proceed with the investigation and </w:t>
      </w:r>
      <w:proofErr w:type="gramStart"/>
      <w:r>
        <w:rPr>
          <w:rFonts w:ascii="Arial" w:eastAsia="Arial" w:hAnsi="Arial" w:cs="Arial"/>
        </w:rPr>
        <w:t>make a determination</w:t>
      </w:r>
      <w:proofErr w:type="gramEnd"/>
      <w:r>
        <w:rPr>
          <w:rFonts w:ascii="Arial" w:eastAsia="Arial" w:hAnsi="Arial" w:cs="Arial"/>
        </w:rPr>
        <w:t xml:space="preserve"> based on the information available. </w:t>
      </w:r>
    </w:p>
    <w:p w14:paraId="0000007B" w14:textId="77777777" w:rsidR="004C431B" w:rsidRDefault="004C431B">
      <w:pPr>
        <w:spacing w:after="0" w:line="240" w:lineRule="auto"/>
        <w:ind w:left="0" w:hanging="2"/>
        <w:rPr>
          <w:rFonts w:ascii="Arial" w:eastAsia="Arial" w:hAnsi="Arial" w:cs="Arial"/>
        </w:rPr>
      </w:pPr>
    </w:p>
    <w:p w14:paraId="0000007C" w14:textId="77777777" w:rsidR="004C431B" w:rsidRDefault="00D041D8">
      <w:pPr>
        <w:spacing w:after="0" w:line="240" w:lineRule="auto"/>
        <w:ind w:left="0" w:hanging="2"/>
        <w:rPr>
          <w:rFonts w:ascii="Arial" w:eastAsia="Arial" w:hAnsi="Arial" w:cs="Arial"/>
        </w:rPr>
      </w:pPr>
      <w:r>
        <w:rPr>
          <w:rFonts w:ascii="Arial" w:eastAsia="Arial" w:hAnsi="Arial" w:cs="Arial"/>
        </w:rPr>
        <w:t xml:space="preserve">The suspended employee will have the right to legal representation, union </w:t>
      </w:r>
      <w:r>
        <w:rPr>
          <w:rFonts w:ascii="Arial" w:eastAsia="Arial" w:hAnsi="Arial" w:cs="Arial"/>
        </w:rPr>
        <w:t>representation, or a representative present at any such interview, and will be given 24 hours notice prior to any interviews taking place.</w:t>
      </w:r>
    </w:p>
    <w:p w14:paraId="0000007D" w14:textId="77777777" w:rsidR="004C431B" w:rsidRDefault="004C431B">
      <w:pPr>
        <w:spacing w:after="0" w:line="240" w:lineRule="auto"/>
        <w:ind w:left="0" w:hanging="2"/>
        <w:rPr>
          <w:rFonts w:ascii="Arial" w:eastAsia="Arial" w:hAnsi="Arial" w:cs="Arial"/>
        </w:rPr>
      </w:pPr>
    </w:p>
    <w:p w14:paraId="0000007E" w14:textId="77777777" w:rsidR="004C431B" w:rsidRDefault="00D041D8">
      <w:pPr>
        <w:spacing w:after="0" w:line="240" w:lineRule="auto"/>
        <w:ind w:left="0" w:hanging="2"/>
        <w:rPr>
          <w:rFonts w:ascii="Arial" w:eastAsia="Arial" w:hAnsi="Arial" w:cs="Arial"/>
        </w:rPr>
      </w:pPr>
      <w:r>
        <w:rPr>
          <w:rFonts w:ascii="Arial" w:eastAsia="Arial" w:hAnsi="Arial" w:cs="Arial"/>
        </w:rPr>
        <w:t>As the suspended employee will be suspended with full pay, he/she will be required to be available for interviews du</w:t>
      </w:r>
      <w:r>
        <w:rPr>
          <w:rFonts w:ascii="Arial" w:eastAsia="Arial" w:hAnsi="Arial" w:cs="Arial"/>
        </w:rPr>
        <w:t xml:space="preserve">ring this period.  Should the suspended employee need to leave town or be otherwise unavailable for interviews, he/she must submit a request and be granted approved leave.  </w:t>
      </w:r>
    </w:p>
    <w:p w14:paraId="0000007F" w14:textId="77777777" w:rsidR="004C431B" w:rsidRDefault="004C431B">
      <w:pPr>
        <w:spacing w:after="0" w:line="240" w:lineRule="auto"/>
        <w:ind w:left="0" w:hanging="2"/>
        <w:rPr>
          <w:rFonts w:ascii="Arial" w:eastAsia="Arial" w:hAnsi="Arial" w:cs="Arial"/>
        </w:rPr>
      </w:pPr>
    </w:p>
    <w:p w14:paraId="00000080" w14:textId="77777777" w:rsidR="004C431B" w:rsidRDefault="00D041D8">
      <w:pPr>
        <w:spacing w:after="0" w:line="240" w:lineRule="auto"/>
        <w:ind w:left="0" w:hanging="2"/>
        <w:rPr>
          <w:rFonts w:ascii="Arial" w:eastAsia="Arial" w:hAnsi="Arial" w:cs="Arial"/>
        </w:rPr>
      </w:pPr>
      <w:r>
        <w:rPr>
          <w:rFonts w:ascii="Arial" w:eastAsia="Arial" w:hAnsi="Arial" w:cs="Arial"/>
        </w:rPr>
        <w:t>Any employee who is placed on suspension with pay will be required to temporarily</w:t>
      </w:r>
      <w:r>
        <w:rPr>
          <w:rFonts w:ascii="Arial" w:eastAsia="Arial" w:hAnsi="Arial" w:cs="Arial"/>
        </w:rPr>
        <w:t xml:space="preserve"> turn over his/her office keys, access passes and identification and credit cards.  Any and all D.H.T .property, business information, and confidential information are to remain at the worksite.  In the event that any employee placed on suspension with pay</w:t>
      </w:r>
      <w:r>
        <w:rPr>
          <w:rFonts w:ascii="Arial" w:eastAsia="Arial" w:hAnsi="Arial" w:cs="Arial"/>
        </w:rPr>
        <w:t xml:space="preserve"> maintains any files or equipment at his/her residence which are the property of  D.H.T. he/she will be required to turn these items over to a D.H.T. representative, until such time as the investigation is completed.</w:t>
      </w:r>
    </w:p>
    <w:p w14:paraId="00000081" w14:textId="77777777" w:rsidR="004C431B" w:rsidRDefault="004C431B">
      <w:pPr>
        <w:spacing w:after="0" w:line="240" w:lineRule="auto"/>
        <w:ind w:left="0" w:hanging="2"/>
        <w:rPr>
          <w:rFonts w:ascii="Arial" w:eastAsia="Arial" w:hAnsi="Arial" w:cs="Arial"/>
        </w:rPr>
      </w:pPr>
    </w:p>
    <w:p w14:paraId="00000082" w14:textId="77777777" w:rsidR="004C431B" w:rsidRDefault="00D041D8">
      <w:pPr>
        <w:spacing w:after="0" w:line="240" w:lineRule="auto"/>
        <w:ind w:left="0" w:hanging="2"/>
        <w:rPr>
          <w:rFonts w:ascii="Arial" w:eastAsia="Arial" w:hAnsi="Arial" w:cs="Arial"/>
        </w:rPr>
      </w:pPr>
      <w:r>
        <w:rPr>
          <w:rFonts w:ascii="Arial" w:eastAsia="Arial" w:hAnsi="Arial" w:cs="Arial"/>
        </w:rPr>
        <w:t>D.H.T. employees placed on suspension with pay should not have contact with anyone from the office other than their designated point of contact.</w:t>
      </w:r>
    </w:p>
    <w:p w14:paraId="00000083" w14:textId="77777777" w:rsidR="004C431B" w:rsidRDefault="00D041D8">
      <w:pPr>
        <w:spacing w:before="280" w:after="280" w:line="240" w:lineRule="auto"/>
        <w:ind w:left="1" w:hanging="3"/>
        <w:rPr>
          <w:rFonts w:ascii="Tahoma" w:eastAsia="Tahoma" w:hAnsi="Tahoma" w:cs="Tahoma"/>
          <w:sz w:val="28"/>
          <w:szCs w:val="28"/>
        </w:rPr>
      </w:pPr>
      <w:r>
        <w:rPr>
          <w:rFonts w:ascii="Tahoma" w:eastAsia="Tahoma" w:hAnsi="Tahoma" w:cs="Tahoma"/>
          <w:sz w:val="28"/>
          <w:szCs w:val="28"/>
        </w:rPr>
        <w:t>Administration</w:t>
      </w:r>
    </w:p>
    <w:p w14:paraId="00000084" w14:textId="77777777" w:rsidR="004C431B" w:rsidRDefault="00D041D8">
      <w:pPr>
        <w:spacing w:after="0" w:line="240" w:lineRule="auto"/>
        <w:ind w:left="0" w:hanging="2"/>
        <w:rPr>
          <w:rFonts w:ascii="Arial" w:eastAsia="Arial" w:hAnsi="Arial" w:cs="Arial"/>
        </w:rPr>
      </w:pPr>
      <w:r>
        <w:rPr>
          <w:rFonts w:ascii="Arial" w:eastAsia="Arial" w:hAnsi="Arial" w:cs="Arial"/>
        </w:rPr>
        <w:t xml:space="preserve">If you have any questions or concerns about this policy or its related </w:t>
      </w:r>
      <w:proofErr w:type="gramStart"/>
      <w:r>
        <w:rPr>
          <w:rFonts w:ascii="Arial" w:eastAsia="Arial" w:hAnsi="Arial" w:cs="Arial"/>
        </w:rPr>
        <w:t>procedures</w:t>
      </w:r>
      <w:proofErr w:type="gramEnd"/>
      <w:r>
        <w:rPr>
          <w:rFonts w:ascii="Arial" w:eastAsia="Arial" w:hAnsi="Arial" w:cs="Arial"/>
        </w:rPr>
        <w:t xml:space="preserve"> please contact</w:t>
      </w:r>
      <w:r>
        <w:rPr>
          <w:rFonts w:ascii="Arial" w:eastAsia="Arial" w:hAnsi="Arial" w:cs="Arial"/>
        </w:rPr>
        <w:t>:</w:t>
      </w:r>
    </w:p>
    <w:p w14:paraId="00000085" w14:textId="77777777" w:rsidR="004C431B" w:rsidRDefault="004C431B">
      <w:pPr>
        <w:spacing w:after="0" w:line="240" w:lineRule="auto"/>
        <w:ind w:left="0" w:hanging="2"/>
        <w:rPr>
          <w:rFonts w:ascii="Arial" w:eastAsia="Arial" w:hAnsi="Arial" w:cs="Arial"/>
        </w:rPr>
      </w:pPr>
    </w:p>
    <w:p w14:paraId="00000086" w14:textId="77777777" w:rsidR="004C431B" w:rsidRDefault="00D041D8">
      <w:pPr>
        <w:spacing w:after="0" w:line="240" w:lineRule="auto"/>
        <w:ind w:left="0" w:hanging="2"/>
        <w:rPr>
          <w:rFonts w:ascii="Arial" w:eastAsia="Arial" w:hAnsi="Arial" w:cs="Arial"/>
        </w:rPr>
      </w:pPr>
      <w:r>
        <w:rPr>
          <w:rFonts w:ascii="Arial" w:eastAsia="Arial" w:hAnsi="Arial" w:cs="Arial"/>
        </w:rPr>
        <w:t xml:space="preserve">Sharren </w:t>
      </w:r>
      <w:proofErr w:type="spellStart"/>
      <w:r>
        <w:rPr>
          <w:rFonts w:ascii="Arial" w:eastAsia="Arial" w:hAnsi="Arial" w:cs="Arial"/>
        </w:rPr>
        <w:t>Reil</w:t>
      </w:r>
      <w:proofErr w:type="spellEnd"/>
      <w:r>
        <w:rPr>
          <w:rFonts w:ascii="Arial" w:eastAsia="Arial" w:hAnsi="Arial" w:cs="Arial"/>
        </w:rPr>
        <w:t>, Human Resources Manager</w:t>
      </w:r>
    </w:p>
    <w:p w14:paraId="00000087" w14:textId="77777777" w:rsidR="004C431B" w:rsidRDefault="00D041D8">
      <w:pPr>
        <w:spacing w:after="0" w:line="240" w:lineRule="auto"/>
        <w:ind w:left="0" w:hanging="2"/>
        <w:rPr>
          <w:rFonts w:ascii="Arial" w:eastAsia="Arial" w:hAnsi="Arial" w:cs="Arial"/>
        </w:rPr>
      </w:pPr>
      <w:r>
        <w:rPr>
          <w:rFonts w:ascii="Arial" w:eastAsia="Arial" w:hAnsi="Arial" w:cs="Arial"/>
        </w:rPr>
        <w:t>705 555-1643</w:t>
      </w:r>
    </w:p>
    <w:p w14:paraId="00000088" w14:textId="77777777" w:rsidR="004C431B" w:rsidRDefault="00D041D8">
      <w:pPr>
        <w:spacing w:after="0" w:line="240" w:lineRule="auto"/>
        <w:ind w:left="0" w:hanging="2"/>
        <w:rPr>
          <w:rFonts w:ascii="Arial" w:eastAsia="Arial" w:hAnsi="Arial" w:cs="Arial"/>
        </w:rPr>
      </w:pPr>
      <w:r>
        <w:rPr>
          <w:rFonts w:ascii="Arial" w:eastAsia="Arial" w:hAnsi="Arial" w:cs="Arial"/>
        </w:rPr>
        <w:t>lcst@ntl.sympatico.ca</w:t>
      </w:r>
    </w:p>
    <w:p w14:paraId="00000089" w14:textId="77777777" w:rsidR="004C431B" w:rsidRDefault="00D041D8">
      <w:pPr>
        <w:spacing w:after="0" w:line="240" w:lineRule="auto"/>
        <w:ind w:left="0" w:hanging="2"/>
        <w:rPr>
          <w:rFonts w:ascii="Arial" w:eastAsia="Arial" w:hAnsi="Arial" w:cs="Arial"/>
        </w:rPr>
      </w:pPr>
      <w:r>
        <w:rPr>
          <w:rFonts w:ascii="Arial" w:eastAsia="Arial" w:hAnsi="Arial" w:cs="Arial"/>
        </w:rPr>
        <w:t>www.dempsterhighwaytrucking.ca</w:t>
      </w:r>
    </w:p>
    <w:p w14:paraId="0000008A" w14:textId="77777777" w:rsidR="004C431B" w:rsidRDefault="004C431B">
      <w:pPr>
        <w:spacing w:after="0" w:line="240" w:lineRule="auto"/>
        <w:ind w:left="0" w:hanging="2"/>
        <w:rPr>
          <w:rFonts w:ascii="Arial" w:eastAsia="Arial" w:hAnsi="Arial" w:cs="Arial"/>
        </w:rPr>
      </w:pPr>
    </w:p>
    <w:p w14:paraId="0000008B" w14:textId="77777777" w:rsidR="004C431B" w:rsidRDefault="00D041D8">
      <w:pPr>
        <w:spacing w:before="280" w:after="280" w:line="240" w:lineRule="auto"/>
        <w:ind w:left="0" w:hanging="2"/>
        <w:rPr>
          <w:rFonts w:ascii="Tahoma" w:eastAsia="Tahoma" w:hAnsi="Tahoma" w:cs="Tahoma"/>
          <w:sz w:val="28"/>
          <w:szCs w:val="28"/>
        </w:rPr>
      </w:pPr>
      <w:r>
        <w:br w:type="page"/>
      </w:r>
      <w:r>
        <w:rPr>
          <w:rFonts w:ascii="Tahoma" w:eastAsia="Tahoma" w:hAnsi="Tahoma" w:cs="Tahoma"/>
          <w:sz w:val="28"/>
          <w:szCs w:val="28"/>
        </w:rPr>
        <w:lastRenderedPageBreak/>
        <w:t>Acknowledgment and Agreement</w:t>
      </w:r>
    </w:p>
    <w:p w14:paraId="0000008C" w14:textId="77777777" w:rsidR="004C431B" w:rsidRDefault="00D041D8">
      <w:pPr>
        <w:spacing w:before="280" w:after="280" w:line="240" w:lineRule="auto"/>
        <w:ind w:left="0" w:hanging="2"/>
        <w:rPr>
          <w:rFonts w:ascii="Arial" w:eastAsia="Arial" w:hAnsi="Arial" w:cs="Arial"/>
        </w:rPr>
      </w:pPr>
      <w:r>
        <w:rPr>
          <w:rFonts w:ascii="Arial" w:eastAsia="Arial" w:hAnsi="Arial" w:cs="Arial"/>
        </w:rPr>
        <w:t>I,                          , acknowledge that I have read and understand the Progressive Discipline Policy of Dempste</w:t>
      </w:r>
      <w:r>
        <w:rPr>
          <w:rFonts w:ascii="Arial" w:eastAsia="Arial" w:hAnsi="Arial" w:cs="Arial"/>
        </w:rPr>
        <w:t>r Highway Trucking. I agree to adhere to this policy and will ensure that employees working under my direction adhere to this Policy. I understand that if I violate the rules set forth by this Policy, I may face legal, punitive, or corrective action.  </w:t>
      </w:r>
    </w:p>
    <w:p w14:paraId="0000008D" w14:textId="77777777" w:rsidR="004C431B" w:rsidRDefault="004C431B">
      <w:pPr>
        <w:spacing w:after="0" w:line="240" w:lineRule="auto"/>
        <w:ind w:left="0" w:hanging="2"/>
        <w:rPr>
          <w:rFonts w:ascii="Arial" w:eastAsia="Arial" w:hAnsi="Arial" w:cs="Arial"/>
        </w:rPr>
      </w:pPr>
    </w:p>
    <w:p w14:paraId="0000008E" w14:textId="77777777" w:rsidR="004C431B" w:rsidRDefault="00D041D8">
      <w:pPr>
        <w:spacing w:after="0" w:line="240" w:lineRule="auto"/>
        <w:ind w:left="0" w:hanging="2"/>
        <w:rPr>
          <w:rFonts w:ascii="Arial" w:eastAsia="Arial" w:hAnsi="Arial" w:cs="Arial"/>
        </w:rPr>
      </w:pPr>
      <w:r>
        <w:rPr>
          <w:rFonts w:ascii="Arial" w:eastAsia="Arial" w:hAnsi="Arial" w:cs="Arial"/>
        </w:rPr>
        <w:t>Na</w:t>
      </w:r>
      <w:r>
        <w:rPr>
          <w:rFonts w:ascii="Arial" w:eastAsia="Arial" w:hAnsi="Arial" w:cs="Arial"/>
        </w:rPr>
        <w:t xml:space="preserve">me:  </w:t>
      </w:r>
      <w:r>
        <w:rPr>
          <w:rFonts w:ascii="Arial" w:eastAsia="Arial" w:hAnsi="Arial" w:cs="Arial"/>
        </w:rPr>
        <w:tab/>
        <w:t>____________________________________</w:t>
      </w:r>
    </w:p>
    <w:p w14:paraId="0000008F" w14:textId="77777777" w:rsidR="004C431B" w:rsidRDefault="004C431B">
      <w:pPr>
        <w:spacing w:after="0" w:line="240" w:lineRule="auto"/>
        <w:ind w:left="0" w:hanging="2"/>
        <w:rPr>
          <w:rFonts w:ascii="Arial" w:eastAsia="Arial" w:hAnsi="Arial" w:cs="Arial"/>
        </w:rPr>
      </w:pPr>
    </w:p>
    <w:p w14:paraId="00000090" w14:textId="77777777" w:rsidR="004C431B" w:rsidRDefault="00D041D8">
      <w:pPr>
        <w:spacing w:after="0" w:line="240" w:lineRule="auto"/>
        <w:ind w:left="0" w:hanging="2"/>
        <w:rPr>
          <w:rFonts w:ascii="Arial" w:eastAsia="Arial" w:hAnsi="Arial" w:cs="Arial"/>
        </w:rPr>
      </w:pPr>
      <w:r>
        <w:rPr>
          <w:rFonts w:ascii="Arial" w:eastAsia="Arial" w:hAnsi="Arial" w:cs="Arial"/>
        </w:rPr>
        <w:t>Signature:</w:t>
      </w:r>
      <w:r>
        <w:rPr>
          <w:rFonts w:ascii="Arial" w:eastAsia="Arial" w:hAnsi="Arial" w:cs="Arial"/>
        </w:rPr>
        <w:tab/>
        <w:t>____________________________________</w:t>
      </w:r>
    </w:p>
    <w:p w14:paraId="00000091" w14:textId="77777777" w:rsidR="004C431B" w:rsidRDefault="004C431B">
      <w:pPr>
        <w:spacing w:after="0" w:line="240" w:lineRule="auto"/>
        <w:ind w:left="0" w:hanging="2"/>
        <w:rPr>
          <w:rFonts w:ascii="Arial" w:eastAsia="Arial" w:hAnsi="Arial" w:cs="Arial"/>
        </w:rPr>
      </w:pPr>
    </w:p>
    <w:p w14:paraId="00000092" w14:textId="77777777" w:rsidR="004C431B" w:rsidRDefault="00D041D8">
      <w:pPr>
        <w:spacing w:after="0" w:line="240" w:lineRule="auto"/>
        <w:ind w:left="0" w:hanging="2"/>
        <w:rPr>
          <w:rFonts w:ascii="Arial" w:eastAsia="Arial" w:hAnsi="Arial" w:cs="Arial"/>
        </w:rPr>
      </w:pPr>
      <w:r>
        <w:rPr>
          <w:rFonts w:ascii="Arial" w:eastAsia="Arial" w:hAnsi="Arial" w:cs="Arial"/>
        </w:rPr>
        <w:t xml:space="preserve">Date: </w:t>
      </w:r>
      <w:r>
        <w:rPr>
          <w:rFonts w:ascii="Arial" w:eastAsia="Arial" w:hAnsi="Arial" w:cs="Arial"/>
        </w:rPr>
        <w:tab/>
      </w:r>
      <w:r>
        <w:rPr>
          <w:rFonts w:ascii="Arial" w:eastAsia="Arial" w:hAnsi="Arial" w:cs="Arial"/>
        </w:rPr>
        <w:tab/>
        <w:t>____________________________________</w:t>
      </w:r>
    </w:p>
    <w:p w14:paraId="00000093" w14:textId="77777777" w:rsidR="004C431B" w:rsidRDefault="004C431B">
      <w:pPr>
        <w:spacing w:after="0" w:line="240" w:lineRule="auto"/>
        <w:ind w:left="0" w:hanging="2"/>
        <w:rPr>
          <w:rFonts w:ascii="Arial" w:eastAsia="Arial" w:hAnsi="Arial" w:cs="Arial"/>
        </w:rPr>
      </w:pPr>
    </w:p>
    <w:p w14:paraId="00000094" w14:textId="77777777" w:rsidR="004C431B" w:rsidRDefault="00D041D8">
      <w:pPr>
        <w:spacing w:after="0" w:line="240" w:lineRule="auto"/>
        <w:ind w:left="0" w:hanging="2"/>
        <w:rPr>
          <w:rFonts w:ascii="Arial" w:eastAsia="Arial" w:hAnsi="Arial" w:cs="Arial"/>
        </w:rPr>
      </w:pPr>
      <w:r>
        <w:rPr>
          <w:rFonts w:ascii="Arial" w:eastAsia="Arial" w:hAnsi="Arial" w:cs="Arial"/>
        </w:rPr>
        <w:t xml:space="preserve">Witness: </w:t>
      </w:r>
      <w:r>
        <w:rPr>
          <w:rFonts w:ascii="Arial" w:eastAsia="Arial" w:hAnsi="Arial" w:cs="Arial"/>
        </w:rPr>
        <w:tab/>
        <w:t>____________________________________</w:t>
      </w:r>
    </w:p>
    <w:p w14:paraId="00000095" w14:textId="77777777" w:rsidR="004C431B" w:rsidRDefault="004C431B">
      <w:pPr>
        <w:spacing w:after="0" w:line="240" w:lineRule="auto"/>
        <w:ind w:left="0" w:hanging="2"/>
        <w:rPr>
          <w:rFonts w:ascii="Arial" w:eastAsia="Arial" w:hAnsi="Arial" w:cs="Arial"/>
        </w:rPr>
      </w:pPr>
    </w:p>
    <w:p w14:paraId="00000096" w14:textId="77777777" w:rsidR="004C431B" w:rsidRDefault="004C431B">
      <w:pPr>
        <w:spacing w:after="0" w:line="240" w:lineRule="auto"/>
        <w:ind w:left="0" w:hanging="2"/>
        <w:rPr>
          <w:rFonts w:ascii="Arial" w:eastAsia="Arial" w:hAnsi="Arial" w:cs="Arial"/>
        </w:rPr>
      </w:pPr>
    </w:p>
    <w:p w14:paraId="00000097" w14:textId="77777777" w:rsidR="004C431B" w:rsidRDefault="004C431B">
      <w:pPr>
        <w:spacing w:after="0" w:line="240" w:lineRule="auto"/>
        <w:ind w:left="0" w:hanging="2"/>
        <w:rPr>
          <w:rFonts w:ascii="Arial" w:eastAsia="Arial" w:hAnsi="Arial" w:cs="Arial"/>
        </w:rPr>
      </w:pPr>
    </w:p>
    <w:p w14:paraId="00000098" w14:textId="77777777" w:rsidR="004C431B" w:rsidRDefault="00D041D8">
      <w:pPr>
        <w:ind w:left="0" w:hanging="2"/>
        <w:jc w:val="both"/>
        <w:rPr>
          <w:sz w:val="24"/>
          <w:szCs w:val="24"/>
        </w:rPr>
      </w:pPr>
      <w:r>
        <w:br w:type="page"/>
      </w:r>
      <w:r>
        <w:rPr>
          <w:b/>
          <w:sz w:val="24"/>
          <w:szCs w:val="24"/>
        </w:rPr>
        <w:lastRenderedPageBreak/>
        <w:t xml:space="preserve">Task Title: </w:t>
      </w:r>
      <w:r>
        <w:rPr>
          <w:sz w:val="24"/>
          <w:szCs w:val="24"/>
        </w:rPr>
        <w:t>Progressive Discipline Policy form</w:t>
      </w:r>
    </w:p>
    <w:p w14:paraId="00000099" w14:textId="77777777" w:rsidR="004C431B" w:rsidRDefault="00D041D8">
      <w:pPr>
        <w:ind w:left="0" w:hanging="2"/>
        <w:rPr>
          <w:sz w:val="24"/>
          <w:szCs w:val="24"/>
        </w:rPr>
      </w:pPr>
      <w:r>
        <w:rPr>
          <w:b/>
          <w:sz w:val="24"/>
          <w:szCs w:val="24"/>
        </w:rPr>
        <w:t>Answer Key</w:t>
      </w:r>
    </w:p>
    <w:p w14:paraId="0000009A" w14:textId="77777777" w:rsidR="004C431B" w:rsidRDefault="00D041D8">
      <w:pPr>
        <w:pBdr>
          <w:top w:val="nil"/>
          <w:left w:val="nil"/>
          <w:bottom w:val="nil"/>
          <w:right w:val="nil"/>
          <w:between w:val="nil"/>
        </w:pBdr>
        <w:spacing w:after="0"/>
        <w:ind w:left="0" w:hanging="2"/>
        <w:rPr>
          <w:color w:val="000000"/>
          <w:sz w:val="24"/>
          <w:szCs w:val="24"/>
        </w:rPr>
      </w:pPr>
      <w:r>
        <w:rPr>
          <w:b/>
          <w:color w:val="000000"/>
          <w:sz w:val="24"/>
          <w:szCs w:val="24"/>
        </w:rPr>
        <w:t>Task 1:</w:t>
      </w:r>
      <w:r>
        <w:rPr>
          <w:color w:val="000000"/>
          <w:sz w:val="24"/>
          <w:szCs w:val="24"/>
        </w:rPr>
        <w:tab/>
        <w:t xml:space="preserve"> The learner must circle the following:  </w:t>
      </w:r>
      <w:r>
        <w:rPr>
          <w:b/>
          <w:color w:val="000000"/>
          <w:sz w:val="24"/>
          <w:szCs w:val="24"/>
        </w:rPr>
        <w:t>Dempster Highway Trucking</w:t>
      </w:r>
    </w:p>
    <w:p w14:paraId="0000009B" w14:textId="77777777" w:rsidR="004C431B" w:rsidRDefault="004C431B">
      <w:pPr>
        <w:pBdr>
          <w:top w:val="nil"/>
          <w:left w:val="nil"/>
          <w:bottom w:val="nil"/>
          <w:right w:val="nil"/>
          <w:between w:val="nil"/>
        </w:pBdr>
        <w:spacing w:after="0"/>
        <w:ind w:left="0" w:hanging="2"/>
        <w:rPr>
          <w:color w:val="000000"/>
          <w:sz w:val="24"/>
          <w:szCs w:val="24"/>
        </w:rPr>
      </w:pPr>
    </w:p>
    <w:p w14:paraId="0000009C" w14:textId="77777777" w:rsidR="004C431B" w:rsidRDefault="00D041D8">
      <w:pPr>
        <w:pBdr>
          <w:top w:val="nil"/>
          <w:left w:val="nil"/>
          <w:bottom w:val="nil"/>
          <w:right w:val="nil"/>
          <w:between w:val="nil"/>
        </w:pBdr>
        <w:spacing w:after="0"/>
        <w:ind w:left="0" w:hanging="2"/>
        <w:rPr>
          <w:color w:val="000000"/>
          <w:sz w:val="24"/>
          <w:szCs w:val="24"/>
        </w:rPr>
      </w:pPr>
      <w:r>
        <w:rPr>
          <w:b/>
          <w:color w:val="000000"/>
          <w:sz w:val="24"/>
          <w:szCs w:val="24"/>
        </w:rPr>
        <w:t xml:space="preserve">Task 2:              </w:t>
      </w:r>
      <w:r>
        <w:rPr>
          <w:color w:val="000000"/>
          <w:sz w:val="24"/>
          <w:szCs w:val="24"/>
        </w:rPr>
        <w:t>The number of opportunities is</w:t>
      </w:r>
      <w:r>
        <w:rPr>
          <w:b/>
          <w:color w:val="000000"/>
          <w:sz w:val="24"/>
          <w:szCs w:val="24"/>
        </w:rPr>
        <w:t xml:space="preserve"> four.</w:t>
      </w:r>
    </w:p>
    <w:p w14:paraId="0000009D" w14:textId="77777777" w:rsidR="004C431B" w:rsidRDefault="004C431B">
      <w:pPr>
        <w:pBdr>
          <w:top w:val="nil"/>
          <w:left w:val="nil"/>
          <w:bottom w:val="nil"/>
          <w:right w:val="nil"/>
          <w:between w:val="nil"/>
        </w:pBdr>
        <w:spacing w:after="0"/>
        <w:ind w:left="0" w:hanging="2"/>
        <w:rPr>
          <w:color w:val="000000"/>
          <w:sz w:val="24"/>
          <w:szCs w:val="24"/>
        </w:rPr>
      </w:pPr>
    </w:p>
    <w:p w14:paraId="0000009E" w14:textId="77777777" w:rsidR="004C431B" w:rsidRDefault="00D041D8">
      <w:pPr>
        <w:pBdr>
          <w:top w:val="nil"/>
          <w:left w:val="nil"/>
          <w:bottom w:val="nil"/>
          <w:right w:val="nil"/>
          <w:between w:val="nil"/>
        </w:pBdr>
        <w:spacing w:after="0"/>
        <w:ind w:left="0" w:hanging="2"/>
        <w:rPr>
          <w:color w:val="000000"/>
          <w:sz w:val="24"/>
          <w:szCs w:val="24"/>
        </w:rPr>
      </w:pPr>
      <w:r>
        <w:rPr>
          <w:b/>
          <w:color w:val="000000"/>
          <w:sz w:val="24"/>
          <w:szCs w:val="24"/>
        </w:rPr>
        <w:t xml:space="preserve">Task 3:              </w:t>
      </w:r>
      <w:r>
        <w:rPr>
          <w:color w:val="000000"/>
          <w:sz w:val="24"/>
          <w:szCs w:val="24"/>
        </w:rPr>
        <w:t>All violations will be investigated by</w:t>
      </w:r>
      <w:r>
        <w:rPr>
          <w:b/>
          <w:color w:val="000000"/>
          <w:sz w:val="24"/>
          <w:szCs w:val="24"/>
        </w:rPr>
        <w:t xml:space="preserve"> the manager and/ or Human Resources.</w:t>
      </w:r>
    </w:p>
    <w:p w14:paraId="0000009F" w14:textId="77777777" w:rsidR="004C431B" w:rsidRDefault="004C431B">
      <w:pPr>
        <w:pBdr>
          <w:top w:val="nil"/>
          <w:left w:val="nil"/>
          <w:bottom w:val="nil"/>
          <w:right w:val="nil"/>
          <w:between w:val="nil"/>
        </w:pBdr>
        <w:spacing w:after="0"/>
        <w:ind w:left="0" w:hanging="2"/>
        <w:rPr>
          <w:color w:val="000000"/>
          <w:sz w:val="24"/>
          <w:szCs w:val="24"/>
        </w:rPr>
      </w:pPr>
    </w:p>
    <w:p w14:paraId="000000A0" w14:textId="77777777" w:rsidR="004C431B" w:rsidRDefault="00D041D8">
      <w:pPr>
        <w:pBdr>
          <w:top w:val="nil"/>
          <w:left w:val="nil"/>
          <w:bottom w:val="nil"/>
          <w:right w:val="nil"/>
          <w:between w:val="nil"/>
        </w:pBdr>
        <w:spacing w:after="0"/>
        <w:ind w:left="0" w:hanging="2"/>
        <w:rPr>
          <w:color w:val="000000"/>
          <w:sz w:val="24"/>
          <w:szCs w:val="24"/>
        </w:rPr>
      </w:pPr>
      <w:r>
        <w:rPr>
          <w:b/>
          <w:color w:val="000000"/>
          <w:sz w:val="24"/>
          <w:szCs w:val="24"/>
        </w:rPr>
        <w:t xml:space="preserve">Task 4:              </w:t>
      </w:r>
      <w:r>
        <w:rPr>
          <w:color w:val="000000"/>
          <w:sz w:val="24"/>
          <w:szCs w:val="24"/>
        </w:rPr>
        <w:t>The items that must be turned over are (must include five of the following</w:t>
      </w:r>
      <w:r>
        <w:rPr>
          <w:b/>
          <w:color w:val="000000"/>
          <w:sz w:val="24"/>
          <w:szCs w:val="24"/>
        </w:rPr>
        <w:t xml:space="preserve">) office keys, access passes, identification, credit cards, and files or equipment at his or her residence.  </w:t>
      </w:r>
    </w:p>
    <w:p w14:paraId="000000A1" w14:textId="77777777" w:rsidR="004C431B" w:rsidRDefault="004C431B">
      <w:pPr>
        <w:pBdr>
          <w:top w:val="nil"/>
          <w:left w:val="nil"/>
          <w:bottom w:val="nil"/>
          <w:right w:val="nil"/>
          <w:between w:val="nil"/>
        </w:pBdr>
        <w:spacing w:after="0"/>
        <w:ind w:left="0" w:hanging="2"/>
        <w:rPr>
          <w:color w:val="000000"/>
          <w:sz w:val="24"/>
          <w:szCs w:val="24"/>
        </w:rPr>
      </w:pPr>
    </w:p>
    <w:p w14:paraId="000000A2" w14:textId="77777777" w:rsidR="004C431B" w:rsidRDefault="00D041D8">
      <w:pPr>
        <w:pBdr>
          <w:top w:val="nil"/>
          <w:left w:val="nil"/>
          <w:bottom w:val="nil"/>
          <w:right w:val="nil"/>
          <w:between w:val="nil"/>
        </w:pBdr>
        <w:ind w:left="0" w:hanging="2"/>
        <w:rPr>
          <w:color w:val="000000"/>
          <w:sz w:val="24"/>
          <w:szCs w:val="24"/>
        </w:rPr>
      </w:pPr>
      <w:r>
        <w:rPr>
          <w:b/>
          <w:color w:val="000000"/>
          <w:sz w:val="24"/>
          <w:szCs w:val="24"/>
        </w:rPr>
        <w:t xml:space="preserve">Task 5:    </w:t>
      </w:r>
      <w:r>
        <w:rPr>
          <w:b/>
          <w:color w:val="000000"/>
          <w:sz w:val="24"/>
          <w:szCs w:val="24"/>
        </w:rPr>
        <w:t xml:space="preserve">          </w:t>
      </w:r>
      <w:r>
        <w:rPr>
          <w:color w:val="000000"/>
          <w:sz w:val="24"/>
          <w:szCs w:val="24"/>
        </w:rPr>
        <w:t xml:space="preserve">Answers will </w:t>
      </w:r>
      <w:proofErr w:type="gramStart"/>
      <w:r>
        <w:rPr>
          <w:color w:val="000000"/>
          <w:sz w:val="24"/>
          <w:szCs w:val="24"/>
        </w:rPr>
        <w:t>vary,</w:t>
      </w:r>
      <w:r>
        <w:rPr>
          <w:b/>
          <w:color w:val="000000"/>
          <w:sz w:val="24"/>
          <w:szCs w:val="24"/>
        </w:rPr>
        <w:t xml:space="preserve"> but</w:t>
      </w:r>
      <w:proofErr w:type="gramEnd"/>
      <w:r>
        <w:rPr>
          <w:b/>
          <w:color w:val="000000"/>
          <w:sz w:val="24"/>
          <w:szCs w:val="24"/>
        </w:rPr>
        <w:t xml:space="preserve"> should mention that the levels of discipline give the employee a chance to change the unwanted behaviour. </w:t>
      </w:r>
    </w:p>
    <w:p w14:paraId="000000A3" w14:textId="77777777" w:rsidR="004C431B" w:rsidRDefault="004C431B">
      <w:pPr>
        <w:ind w:left="0" w:hanging="2"/>
        <w:jc w:val="both"/>
        <w:rPr>
          <w:sz w:val="24"/>
          <w:szCs w:val="24"/>
        </w:rPr>
      </w:pPr>
    </w:p>
    <w:p w14:paraId="000000A4" w14:textId="77777777" w:rsidR="004C431B" w:rsidRDefault="00D041D8">
      <w:pPr>
        <w:pStyle w:val="Heading2"/>
        <w:spacing w:before="280" w:after="280" w:line="276" w:lineRule="auto"/>
        <w:ind w:left="2" w:hanging="4"/>
        <w:jc w:val="left"/>
        <w:rPr>
          <w:rFonts w:ascii="Calibri" w:eastAsia="Calibri" w:hAnsi="Calibri" w:cs="Calibri"/>
          <w:b w:val="0"/>
          <w:sz w:val="24"/>
          <w:szCs w:val="24"/>
        </w:rPr>
      </w:pPr>
      <w:r>
        <w:br w:type="page"/>
      </w:r>
      <w:r>
        <w:rPr>
          <w:rFonts w:ascii="Calibri" w:eastAsia="Calibri" w:hAnsi="Calibri" w:cs="Calibri"/>
          <w:sz w:val="24"/>
          <w:szCs w:val="24"/>
        </w:rPr>
        <w:lastRenderedPageBreak/>
        <w:t xml:space="preserve">Task Title: </w:t>
      </w:r>
      <w:r>
        <w:rPr>
          <w:rFonts w:ascii="Calibri" w:eastAsia="Calibri" w:hAnsi="Calibri" w:cs="Calibri"/>
          <w:b w:val="0"/>
          <w:sz w:val="24"/>
          <w:szCs w:val="24"/>
        </w:rPr>
        <w:t xml:space="preserve">Progressive Discipline Policy </w:t>
      </w:r>
    </w:p>
    <w:tbl>
      <w:tblPr>
        <w:tblStyle w:val="a0"/>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6822"/>
        <w:gridCol w:w="1008"/>
        <w:gridCol w:w="1008"/>
        <w:gridCol w:w="1008"/>
      </w:tblGrid>
      <w:tr w:rsidR="004C431B" w14:paraId="299F3D55" w14:textId="77777777">
        <w:trPr>
          <w:trHeight w:val="1943"/>
        </w:trPr>
        <w:tc>
          <w:tcPr>
            <w:tcW w:w="7632" w:type="dxa"/>
            <w:gridSpan w:val="2"/>
            <w:vAlign w:val="center"/>
          </w:tcPr>
          <w:p w14:paraId="000000A5" w14:textId="77777777" w:rsidR="004C431B" w:rsidRDefault="00D041D8">
            <w:pPr>
              <w:pStyle w:val="Heading5"/>
              <w:spacing w:before="0" w:after="0" w:line="276" w:lineRule="auto"/>
              <w:ind w:left="0" w:hanging="2"/>
              <w:jc w:val="center"/>
              <w:rPr>
                <w:rFonts w:ascii="Calibri" w:eastAsia="Calibri" w:hAnsi="Calibri" w:cs="Calibri"/>
                <w:i w:val="0"/>
                <w:sz w:val="24"/>
                <w:szCs w:val="24"/>
              </w:rPr>
            </w:pPr>
            <w:r>
              <w:rPr>
                <w:rFonts w:ascii="Calibri" w:eastAsia="Calibri" w:hAnsi="Calibri" w:cs="Calibri"/>
                <w:i w:val="0"/>
                <w:sz w:val="24"/>
                <w:szCs w:val="24"/>
              </w:rPr>
              <w:t>Performance Descriptors</w:t>
            </w:r>
          </w:p>
        </w:tc>
        <w:tc>
          <w:tcPr>
            <w:tcW w:w="1008" w:type="dxa"/>
            <w:vAlign w:val="center"/>
          </w:tcPr>
          <w:p w14:paraId="000000A7" w14:textId="77777777" w:rsidR="004C431B" w:rsidRDefault="00D041D8">
            <w:pPr>
              <w:spacing w:after="0" w:line="240" w:lineRule="auto"/>
              <w:ind w:left="0" w:right="115" w:hanging="2"/>
              <w:rPr>
                <w:sz w:val="24"/>
                <w:szCs w:val="24"/>
              </w:rPr>
            </w:pPr>
            <w:r>
              <w:rPr>
                <w:b/>
                <w:sz w:val="24"/>
                <w:szCs w:val="24"/>
              </w:rPr>
              <w:t>Needs Work</w:t>
            </w:r>
          </w:p>
        </w:tc>
        <w:tc>
          <w:tcPr>
            <w:tcW w:w="1008" w:type="dxa"/>
            <w:vAlign w:val="center"/>
          </w:tcPr>
          <w:p w14:paraId="000000A8" w14:textId="77777777" w:rsidR="004C431B" w:rsidRDefault="00D041D8">
            <w:pPr>
              <w:spacing w:after="0" w:line="240" w:lineRule="auto"/>
              <w:ind w:left="0" w:right="115" w:hanging="2"/>
              <w:rPr>
                <w:sz w:val="24"/>
                <w:szCs w:val="24"/>
              </w:rPr>
            </w:pPr>
            <w:r>
              <w:rPr>
                <w:b/>
                <w:sz w:val="24"/>
                <w:szCs w:val="24"/>
              </w:rPr>
              <w:t>Completes task with support from practitioner</w:t>
            </w:r>
          </w:p>
        </w:tc>
        <w:tc>
          <w:tcPr>
            <w:tcW w:w="1008" w:type="dxa"/>
            <w:vAlign w:val="center"/>
          </w:tcPr>
          <w:p w14:paraId="000000A9" w14:textId="77777777" w:rsidR="004C431B" w:rsidRDefault="00D041D8">
            <w:pPr>
              <w:spacing w:after="0" w:line="240" w:lineRule="auto"/>
              <w:ind w:left="0" w:right="115" w:hanging="2"/>
              <w:rPr>
                <w:sz w:val="24"/>
                <w:szCs w:val="24"/>
              </w:rPr>
            </w:pPr>
            <w:r>
              <w:rPr>
                <w:b/>
                <w:sz w:val="24"/>
                <w:szCs w:val="24"/>
              </w:rPr>
              <w:t>Completes task independently</w:t>
            </w:r>
          </w:p>
        </w:tc>
      </w:tr>
      <w:tr w:rsidR="004C431B" w14:paraId="5D00BCF2" w14:textId="77777777">
        <w:trPr>
          <w:trHeight w:val="432"/>
        </w:trPr>
        <w:tc>
          <w:tcPr>
            <w:tcW w:w="810" w:type="dxa"/>
            <w:vAlign w:val="center"/>
          </w:tcPr>
          <w:p w14:paraId="000000AA" w14:textId="77777777" w:rsidR="004C431B" w:rsidRDefault="00D041D8">
            <w:pPr>
              <w:spacing w:after="0" w:line="240" w:lineRule="auto"/>
              <w:ind w:left="0" w:hanging="2"/>
              <w:rPr>
                <w:sz w:val="24"/>
                <w:szCs w:val="24"/>
              </w:rPr>
            </w:pPr>
            <w:r>
              <w:rPr>
                <w:b/>
                <w:sz w:val="24"/>
                <w:szCs w:val="24"/>
              </w:rPr>
              <w:t>A1.1</w:t>
            </w:r>
          </w:p>
        </w:tc>
        <w:tc>
          <w:tcPr>
            <w:tcW w:w="6822" w:type="dxa"/>
            <w:vAlign w:val="center"/>
          </w:tcPr>
          <w:p w14:paraId="000000AB"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follow simple, straightforward instructional texts</w:t>
            </w:r>
          </w:p>
        </w:tc>
        <w:tc>
          <w:tcPr>
            <w:tcW w:w="1008" w:type="dxa"/>
          </w:tcPr>
          <w:p w14:paraId="000000AC"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AD"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AE" w14:textId="77777777" w:rsidR="004C431B" w:rsidRDefault="004C431B">
            <w:pPr>
              <w:ind w:left="0" w:hanging="2"/>
              <w:rPr>
                <w:sz w:val="24"/>
                <w:szCs w:val="24"/>
              </w:rPr>
            </w:pPr>
          </w:p>
        </w:tc>
      </w:tr>
      <w:tr w:rsidR="004C431B" w14:paraId="005D77CE" w14:textId="77777777">
        <w:trPr>
          <w:trHeight w:val="432"/>
        </w:trPr>
        <w:tc>
          <w:tcPr>
            <w:tcW w:w="810" w:type="dxa"/>
            <w:vAlign w:val="center"/>
          </w:tcPr>
          <w:p w14:paraId="000000AF" w14:textId="77777777" w:rsidR="004C431B" w:rsidRDefault="00D041D8">
            <w:pPr>
              <w:spacing w:after="0" w:line="240" w:lineRule="auto"/>
              <w:ind w:left="0" w:hanging="2"/>
              <w:rPr>
                <w:sz w:val="24"/>
                <w:szCs w:val="24"/>
              </w:rPr>
            </w:pPr>
            <w:r>
              <w:rPr>
                <w:b/>
                <w:sz w:val="24"/>
                <w:szCs w:val="24"/>
              </w:rPr>
              <w:t>A1.2</w:t>
            </w:r>
          </w:p>
        </w:tc>
        <w:tc>
          <w:tcPr>
            <w:tcW w:w="6822" w:type="dxa"/>
            <w:vAlign w:val="center"/>
          </w:tcPr>
          <w:p w14:paraId="000000B0"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scans text to locate information</w:t>
            </w:r>
          </w:p>
        </w:tc>
        <w:tc>
          <w:tcPr>
            <w:tcW w:w="1008" w:type="dxa"/>
          </w:tcPr>
          <w:p w14:paraId="000000B1"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B2"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B3" w14:textId="77777777" w:rsidR="004C431B" w:rsidRDefault="004C431B">
            <w:pPr>
              <w:ind w:left="0" w:hanging="2"/>
              <w:rPr>
                <w:sz w:val="24"/>
                <w:szCs w:val="24"/>
              </w:rPr>
            </w:pPr>
          </w:p>
        </w:tc>
      </w:tr>
      <w:tr w:rsidR="004C431B" w14:paraId="1CC9DA94" w14:textId="77777777">
        <w:trPr>
          <w:trHeight w:val="432"/>
        </w:trPr>
        <w:tc>
          <w:tcPr>
            <w:tcW w:w="810" w:type="dxa"/>
            <w:vAlign w:val="center"/>
          </w:tcPr>
          <w:p w14:paraId="000000B4" w14:textId="77777777" w:rsidR="004C431B" w:rsidRDefault="004C431B">
            <w:pPr>
              <w:spacing w:after="0" w:line="240" w:lineRule="auto"/>
              <w:ind w:left="0" w:hanging="2"/>
              <w:rPr>
                <w:sz w:val="24"/>
                <w:szCs w:val="24"/>
              </w:rPr>
            </w:pPr>
          </w:p>
        </w:tc>
        <w:tc>
          <w:tcPr>
            <w:tcW w:w="6822" w:type="dxa"/>
            <w:vAlign w:val="center"/>
          </w:tcPr>
          <w:p w14:paraId="000000B5"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locates multiple pieces of information in simple texts</w:t>
            </w:r>
          </w:p>
        </w:tc>
        <w:tc>
          <w:tcPr>
            <w:tcW w:w="1008" w:type="dxa"/>
          </w:tcPr>
          <w:p w14:paraId="000000B6"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B7"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B8" w14:textId="77777777" w:rsidR="004C431B" w:rsidRDefault="004C431B">
            <w:pPr>
              <w:ind w:left="0" w:hanging="2"/>
              <w:rPr>
                <w:sz w:val="24"/>
                <w:szCs w:val="24"/>
              </w:rPr>
            </w:pPr>
          </w:p>
        </w:tc>
      </w:tr>
      <w:tr w:rsidR="004C431B" w14:paraId="06D310D9" w14:textId="77777777">
        <w:trPr>
          <w:trHeight w:val="432"/>
        </w:trPr>
        <w:tc>
          <w:tcPr>
            <w:tcW w:w="810" w:type="dxa"/>
            <w:vAlign w:val="center"/>
          </w:tcPr>
          <w:p w14:paraId="000000B9" w14:textId="77777777" w:rsidR="004C431B" w:rsidRDefault="004C431B">
            <w:pPr>
              <w:spacing w:after="0" w:line="240" w:lineRule="auto"/>
              <w:ind w:left="0" w:hanging="2"/>
              <w:rPr>
                <w:sz w:val="24"/>
                <w:szCs w:val="24"/>
              </w:rPr>
            </w:pPr>
          </w:p>
        </w:tc>
        <w:tc>
          <w:tcPr>
            <w:tcW w:w="6822" w:type="dxa"/>
            <w:vAlign w:val="center"/>
          </w:tcPr>
          <w:p w14:paraId="000000BA"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reads more complex texts to locate a single piece of information</w:t>
            </w:r>
          </w:p>
        </w:tc>
        <w:tc>
          <w:tcPr>
            <w:tcW w:w="1008" w:type="dxa"/>
          </w:tcPr>
          <w:p w14:paraId="000000BB"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BC"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BD" w14:textId="77777777" w:rsidR="004C431B" w:rsidRDefault="004C431B">
            <w:pPr>
              <w:ind w:left="0" w:hanging="2"/>
              <w:rPr>
                <w:sz w:val="24"/>
                <w:szCs w:val="24"/>
              </w:rPr>
            </w:pPr>
          </w:p>
        </w:tc>
      </w:tr>
      <w:tr w:rsidR="004C431B" w14:paraId="6A3A15B8" w14:textId="77777777">
        <w:trPr>
          <w:trHeight w:val="432"/>
        </w:trPr>
        <w:tc>
          <w:tcPr>
            <w:tcW w:w="810" w:type="dxa"/>
            <w:vAlign w:val="center"/>
          </w:tcPr>
          <w:p w14:paraId="000000BE" w14:textId="77777777" w:rsidR="004C431B" w:rsidRDefault="004C431B">
            <w:pPr>
              <w:spacing w:after="0" w:line="240" w:lineRule="auto"/>
              <w:ind w:left="0" w:hanging="2"/>
              <w:rPr>
                <w:sz w:val="24"/>
                <w:szCs w:val="24"/>
              </w:rPr>
            </w:pPr>
          </w:p>
        </w:tc>
        <w:tc>
          <w:tcPr>
            <w:tcW w:w="6822" w:type="dxa"/>
            <w:vAlign w:val="center"/>
          </w:tcPr>
          <w:p w14:paraId="000000BF"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obtains information from detailed reading</w:t>
            </w:r>
          </w:p>
        </w:tc>
        <w:tc>
          <w:tcPr>
            <w:tcW w:w="1008" w:type="dxa"/>
          </w:tcPr>
          <w:p w14:paraId="000000C0"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C1"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C2" w14:textId="77777777" w:rsidR="004C431B" w:rsidRDefault="004C431B">
            <w:pPr>
              <w:ind w:left="0" w:hanging="2"/>
              <w:rPr>
                <w:sz w:val="24"/>
                <w:szCs w:val="24"/>
              </w:rPr>
            </w:pPr>
          </w:p>
        </w:tc>
      </w:tr>
      <w:tr w:rsidR="004C431B" w14:paraId="51601939" w14:textId="77777777">
        <w:trPr>
          <w:trHeight w:val="432"/>
        </w:trPr>
        <w:tc>
          <w:tcPr>
            <w:tcW w:w="810" w:type="dxa"/>
            <w:vAlign w:val="center"/>
          </w:tcPr>
          <w:p w14:paraId="000000C3" w14:textId="77777777" w:rsidR="004C431B" w:rsidRDefault="00D041D8">
            <w:pPr>
              <w:spacing w:after="0" w:line="240" w:lineRule="auto"/>
              <w:ind w:left="0" w:hanging="2"/>
              <w:rPr>
                <w:sz w:val="24"/>
                <w:szCs w:val="24"/>
              </w:rPr>
            </w:pPr>
            <w:r>
              <w:rPr>
                <w:b/>
                <w:sz w:val="24"/>
                <w:szCs w:val="24"/>
              </w:rPr>
              <w:t>A1.3</w:t>
            </w:r>
          </w:p>
        </w:tc>
        <w:tc>
          <w:tcPr>
            <w:tcW w:w="6822" w:type="dxa"/>
            <w:vAlign w:val="center"/>
          </w:tcPr>
          <w:p w14:paraId="000000C4"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skims to get the gist of longer texts</w:t>
            </w:r>
          </w:p>
        </w:tc>
        <w:tc>
          <w:tcPr>
            <w:tcW w:w="1008" w:type="dxa"/>
          </w:tcPr>
          <w:p w14:paraId="000000C5"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C6"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C7" w14:textId="77777777" w:rsidR="004C431B" w:rsidRDefault="004C431B">
            <w:pPr>
              <w:ind w:left="0" w:hanging="2"/>
              <w:rPr>
                <w:sz w:val="24"/>
                <w:szCs w:val="24"/>
              </w:rPr>
            </w:pPr>
          </w:p>
        </w:tc>
      </w:tr>
      <w:tr w:rsidR="004C431B" w14:paraId="6EB47054" w14:textId="77777777">
        <w:trPr>
          <w:trHeight w:val="432"/>
        </w:trPr>
        <w:tc>
          <w:tcPr>
            <w:tcW w:w="810" w:type="dxa"/>
            <w:vAlign w:val="center"/>
          </w:tcPr>
          <w:p w14:paraId="000000C8" w14:textId="77777777" w:rsidR="004C431B" w:rsidRDefault="004C431B">
            <w:pPr>
              <w:spacing w:after="0" w:line="240" w:lineRule="auto"/>
              <w:ind w:left="0" w:hanging="2"/>
              <w:rPr>
                <w:sz w:val="24"/>
                <w:szCs w:val="24"/>
              </w:rPr>
            </w:pPr>
          </w:p>
        </w:tc>
        <w:tc>
          <w:tcPr>
            <w:tcW w:w="6822" w:type="dxa"/>
            <w:vAlign w:val="center"/>
          </w:tcPr>
          <w:p w14:paraId="000000C9"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infers meaning which is not explicit in texts</w:t>
            </w:r>
          </w:p>
        </w:tc>
        <w:tc>
          <w:tcPr>
            <w:tcW w:w="1008" w:type="dxa"/>
          </w:tcPr>
          <w:p w14:paraId="000000CA"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CB"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CC" w14:textId="77777777" w:rsidR="004C431B" w:rsidRDefault="004C431B">
            <w:pPr>
              <w:ind w:left="0" w:hanging="2"/>
              <w:rPr>
                <w:sz w:val="24"/>
                <w:szCs w:val="24"/>
              </w:rPr>
            </w:pPr>
          </w:p>
        </w:tc>
      </w:tr>
      <w:tr w:rsidR="004C431B" w14:paraId="1B463171" w14:textId="77777777">
        <w:trPr>
          <w:trHeight w:val="432"/>
        </w:trPr>
        <w:tc>
          <w:tcPr>
            <w:tcW w:w="810" w:type="dxa"/>
            <w:vAlign w:val="center"/>
          </w:tcPr>
          <w:p w14:paraId="000000CD" w14:textId="77777777" w:rsidR="004C431B" w:rsidRDefault="004C431B">
            <w:pPr>
              <w:spacing w:after="0" w:line="240" w:lineRule="auto"/>
              <w:ind w:left="0" w:hanging="2"/>
              <w:rPr>
                <w:sz w:val="24"/>
                <w:szCs w:val="24"/>
              </w:rPr>
            </w:pPr>
          </w:p>
        </w:tc>
        <w:tc>
          <w:tcPr>
            <w:tcW w:w="6822" w:type="dxa"/>
            <w:vAlign w:val="center"/>
          </w:tcPr>
          <w:p w14:paraId="000000CE"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obtains information from detailed reading</w:t>
            </w:r>
          </w:p>
        </w:tc>
        <w:tc>
          <w:tcPr>
            <w:tcW w:w="1008" w:type="dxa"/>
          </w:tcPr>
          <w:p w14:paraId="000000CF"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D0"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D1" w14:textId="77777777" w:rsidR="004C431B" w:rsidRDefault="004C431B">
            <w:pPr>
              <w:ind w:left="0" w:hanging="2"/>
              <w:rPr>
                <w:sz w:val="24"/>
                <w:szCs w:val="24"/>
              </w:rPr>
            </w:pPr>
          </w:p>
        </w:tc>
      </w:tr>
      <w:tr w:rsidR="004C431B" w14:paraId="6EE37751" w14:textId="77777777">
        <w:trPr>
          <w:trHeight w:val="432"/>
        </w:trPr>
        <w:tc>
          <w:tcPr>
            <w:tcW w:w="810" w:type="dxa"/>
            <w:vAlign w:val="center"/>
          </w:tcPr>
          <w:p w14:paraId="000000D2" w14:textId="77777777" w:rsidR="004C431B" w:rsidRDefault="004C431B">
            <w:pPr>
              <w:spacing w:after="0" w:line="240" w:lineRule="auto"/>
              <w:ind w:left="0" w:hanging="2"/>
              <w:rPr>
                <w:sz w:val="24"/>
                <w:szCs w:val="24"/>
              </w:rPr>
            </w:pPr>
          </w:p>
        </w:tc>
        <w:tc>
          <w:tcPr>
            <w:tcW w:w="6822" w:type="dxa"/>
            <w:vAlign w:val="center"/>
          </w:tcPr>
          <w:p w14:paraId="000000D3"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identifies sources, </w:t>
            </w:r>
            <w:proofErr w:type="gramStart"/>
            <w:r>
              <w:rPr>
                <w:color w:val="000000"/>
                <w:sz w:val="24"/>
                <w:szCs w:val="24"/>
              </w:rPr>
              <w:t>evaluates</w:t>
            </w:r>
            <w:proofErr w:type="gramEnd"/>
            <w:r>
              <w:rPr>
                <w:color w:val="000000"/>
                <w:sz w:val="24"/>
                <w:szCs w:val="24"/>
              </w:rPr>
              <w:t xml:space="preserve"> and integrates information</w:t>
            </w:r>
          </w:p>
        </w:tc>
        <w:tc>
          <w:tcPr>
            <w:tcW w:w="1008" w:type="dxa"/>
          </w:tcPr>
          <w:p w14:paraId="000000D4"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D5"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D6" w14:textId="77777777" w:rsidR="004C431B" w:rsidRDefault="004C431B">
            <w:pPr>
              <w:ind w:left="0" w:hanging="2"/>
              <w:rPr>
                <w:sz w:val="24"/>
                <w:szCs w:val="24"/>
              </w:rPr>
            </w:pPr>
          </w:p>
        </w:tc>
      </w:tr>
      <w:tr w:rsidR="004C431B" w14:paraId="27655244" w14:textId="77777777">
        <w:trPr>
          <w:trHeight w:val="432"/>
        </w:trPr>
        <w:tc>
          <w:tcPr>
            <w:tcW w:w="810" w:type="dxa"/>
            <w:vAlign w:val="center"/>
          </w:tcPr>
          <w:p w14:paraId="000000D7" w14:textId="77777777" w:rsidR="004C431B" w:rsidRDefault="004C431B">
            <w:pPr>
              <w:spacing w:after="0" w:line="240" w:lineRule="auto"/>
              <w:ind w:left="0" w:hanging="2"/>
              <w:rPr>
                <w:sz w:val="24"/>
                <w:szCs w:val="24"/>
              </w:rPr>
            </w:pPr>
          </w:p>
        </w:tc>
        <w:tc>
          <w:tcPr>
            <w:tcW w:w="6822" w:type="dxa"/>
            <w:vAlign w:val="center"/>
          </w:tcPr>
          <w:p w14:paraId="000000D8"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uses organizational features, such as headings, to locate information</w:t>
            </w:r>
          </w:p>
        </w:tc>
        <w:tc>
          <w:tcPr>
            <w:tcW w:w="1008" w:type="dxa"/>
          </w:tcPr>
          <w:p w14:paraId="000000D9"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DA"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DB" w14:textId="77777777" w:rsidR="004C431B" w:rsidRDefault="004C431B">
            <w:pPr>
              <w:ind w:left="0" w:hanging="2"/>
              <w:rPr>
                <w:sz w:val="24"/>
                <w:szCs w:val="24"/>
              </w:rPr>
            </w:pPr>
          </w:p>
        </w:tc>
      </w:tr>
      <w:tr w:rsidR="004C431B" w14:paraId="7511CDA5" w14:textId="77777777">
        <w:trPr>
          <w:trHeight w:val="432"/>
        </w:trPr>
        <w:tc>
          <w:tcPr>
            <w:tcW w:w="810" w:type="dxa"/>
            <w:vAlign w:val="center"/>
          </w:tcPr>
          <w:p w14:paraId="000000DC" w14:textId="77777777" w:rsidR="004C431B" w:rsidRDefault="00D041D8">
            <w:pPr>
              <w:spacing w:after="0" w:line="240" w:lineRule="auto"/>
              <w:ind w:left="0" w:hanging="2"/>
              <w:rPr>
                <w:sz w:val="24"/>
                <w:szCs w:val="24"/>
              </w:rPr>
            </w:pPr>
            <w:r>
              <w:rPr>
                <w:b/>
                <w:sz w:val="24"/>
                <w:szCs w:val="24"/>
              </w:rPr>
              <w:t>B2.1</w:t>
            </w:r>
          </w:p>
        </w:tc>
        <w:tc>
          <w:tcPr>
            <w:tcW w:w="6822" w:type="dxa"/>
            <w:vAlign w:val="center"/>
          </w:tcPr>
          <w:p w14:paraId="000000DD"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conveys simple ideas and factual information</w:t>
            </w:r>
          </w:p>
        </w:tc>
        <w:tc>
          <w:tcPr>
            <w:tcW w:w="1008" w:type="dxa"/>
          </w:tcPr>
          <w:p w14:paraId="000000DE"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DF"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E0" w14:textId="77777777" w:rsidR="004C431B" w:rsidRDefault="004C431B">
            <w:pPr>
              <w:ind w:left="0" w:hanging="2"/>
              <w:rPr>
                <w:sz w:val="24"/>
                <w:szCs w:val="24"/>
              </w:rPr>
            </w:pPr>
          </w:p>
        </w:tc>
      </w:tr>
      <w:tr w:rsidR="004C431B" w14:paraId="470B3611" w14:textId="77777777">
        <w:trPr>
          <w:trHeight w:val="432"/>
        </w:trPr>
        <w:tc>
          <w:tcPr>
            <w:tcW w:w="810" w:type="dxa"/>
            <w:vAlign w:val="center"/>
          </w:tcPr>
          <w:p w14:paraId="000000E1" w14:textId="77777777" w:rsidR="004C431B" w:rsidRDefault="004C431B">
            <w:pPr>
              <w:spacing w:after="0" w:line="240" w:lineRule="auto"/>
              <w:ind w:left="0" w:hanging="2"/>
              <w:rPr>
                <w:sz w:val="24"/>
                <w:szCs w:val="24"/>
              </w:rPr>
            </w:pPr>
          </w:p>
        </w:tc>
        <w:tc>
          <w:tcPr>
            <w:tcW w:w="6822" w:type="dxa"/>
            <w:vAlign w:val="center"/>
          </w:tcPr>
          <w:p w14:paraId="000000E2"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uses sentence structure, upper and lower </w:t>
            </w:r>
            <w:proofErr w:type="gramStart"/>
            <w:r>
              <w:rPr>
                <w:color w:val="000000"/>
                <w:sz w:val="24"/>
                <w:szCs w:val="24"/>
              </w:rPr>
              <w:t>case</w:t>
            </w:r>
            <w:proofErr w:type="gramEnd"/>
            <w:r>
              <w:rPr>
                <w:color w:val="000000"/>
                <w:sz w:val="24"/>
                <w:szCs w:val="24"/>
              </w:rPr>
              <w:t xml:space="preserve"> and basic punctuation</w:t>
            </w:r>
          </w:p>
        </w:tc>
        <w:tc>
          <w:tcPr>
            <w:tcW w:w="1008" w:type="dxa"/>
          </w:tcPr>
          <w:p w14:paraId="000000E3"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E4"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E5" w14:textId="77777777" w:rsidR="004C431B" w:rsidRDefault="004C431B">
            <w:pPr>
              <w:ind w:left="0" w:hanging="2"/>
              <w:rPr>
                <w:sz w:val="24"/>
                <w:szCs w:val="24"/>
              </w:rPr>
            </w:pPr>
          </w:p>
        </w:tc>
      </w:tr>
      <w:tr w:rsidR="004C431B" w14:paraId="1425FF39" w14:textId="77777777">
        <w:trPr>
          <w:trHeight w:val="432"/>
        </w:trPr>
        <w:tc>
          <w:tcPr>
            <w:tcW w:w="810" w:type="dxa"/>
            <w:vAlign w:val="center"/>
          </w:tcPr>
          <w:p w14:paraId="000000E6" w14:textId="77777777" w:rsidR="004C431B" w:rsidRDefault="00D041D8">
            <w:pPr>
              <w:spacing w:after="0" w:line="240" w:lineRule="auto"/>
              <w:ind w:left="0" w:hanging="2"/>
              <w:rPr>
                <w:sz w:val="24"/>
                <w:szCs w:val="24"/>
              </w:rPr>
            </w:pPr>
            <w:r>
              <w:rPr>
                <w:b/>
                <w:sz w:val="24"/>
                <w:szCs w:val="24"/>
              </w:rPr>
              <w:t>B2.2</w:t>
            </w:r>
          </w:p>
        </w:tc>
        <w:tc>
          <w:tcPr>
            <w:tcW w:w="6822" w:type="dxa"/>
            <w:vAlign w:val="center"/>
          </w:tcPr>
          <w:p w14:paraId="000000E7"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writes texts to explain and describe</w:t>
            </w:r>
          </w:p>
        </w:tc>
        <w:tc>
          <w:tcPr>
            <w:tcW w:w="1008" w:type="dxa"/>
          </w:tcPr>
          <w:p w14:paraId="000000E8"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E9"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EA" w14:textId="77777777" w:rsidR="004C431B" w:rsidRDefault="004C431B">
            <w:pPr>
              <w:ind w:left="0" w:hanging="2"/>
              <w:rPr>
                <w:sz w:val="24"/>
                <w:szCs w:val="24"/>
              </w:rPr>
            </w:pPr>
          </w:p>
        </w:tc>
      </w:tr>
      <w:tr w:rsidR="004C431B" w14:paraId="10BCE768" w14:textId="77777777">
        <w:trPr>
          <w:trHeight w:val="432"/>
        </w:trPr>
        <w:tc>
          <w:tcPr>
            <w:tcW w:w="810" w:type="dxa"/>
            <w:vAlign w:val="center"/>
          </w:tcPr>
          <w:p w14:paraId="000000EB" w14:textId="77777777" w:rsidR="004C431B" w:rsidRDefault="004C431B">
            <w:pPr>
              <w:spacing w:after="0" w:line="240" w:lineRule="auto"/>
              <w:ind w:left="0" w:hanging="2"/>
              <w:rPr>
                <w:sz w:val="24"/>
                <w:szCs w:val="24"/>
              </w:rPr>
            </w:pPr>
          </w:p>
        </w:tc>
        <w:tc>
          <w:tcPr>
            <w:tcW w:w="6822" w:type="dxa"/>
            <w:vAlign w:val="center"/>
          </w:tcPr>
          <w:p w14:paraId="000000EC" w14:textId="77777777" w:rsidR="004C431B" w:rsidRDefault="00D041D8">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begins to organize writing to communicate effectively</w:t>
            </w:r>
          </w:p>
        </w:tc>
        <w:tc>
          <w:tcPr>
            <w:tcW w:w="1008" w:type="dxa"/>
          </w:tcPr>
          <w:p w14:paraId="000000ED"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EE" w14:textId="77777777" w:rsidR="004C431B" w:rsidRDefault="004C431B">
            <w:pPr>
              <w:widowControl w:val="0"/>
              <w:pBdr>
                <w:top w:val="nil"/>
                <w:left w:val="nil"/>
                <w:bottom w:val="nil"/>
                <w:right w:val="nil"/>
                <w:between w:val="nil"/>
              </w:pBdr>
              <w:spacing w:after="0"/>
              <w:ind w:left="0" w:hanging="2"/>
              <w:rPr>
                <w:color w:val="000000"/>
                <w:sz w:val="24"/>
                <w:szCs w:val="24"/>
              </w:rPr>
            </w:pPr>
          </w:p>
        </w:tc>
        <w:tc>
          <w:tcPr>
            <w:tcW w:w="1008" w:type="dxa"/>
          </w:tcPr>
          <w:p w14:paraId="000000EF" w14:textId="77777777" w:rsidR="004C431B" w:rsidRDefault="004C431B">
            <w:pPr>
              <w:ind w:left="0" w:hanging="2"/>
              <w:rPr>
                <w:sz w:val="24"/>
                <w:szCs w:val="24"/>
              </w:rPr>
            </w:pPr>
          </w:p>
        </w:tc>
      </w:tr>
    </w:tbl>
    <w:p w14:paraId="000000F0" w14:textId="77777777" w:rsidR="004C431B" w:rsidRDefault="004C431B">
      <w:pPr>
        <w:spacing w:before="120" w:after="120"/>
        <w:ind w:left="0" w:hanging="2"/>
        <w:rPr>
          <w:sz w:val="24"/>
          <w:szCs w:val="24"/>
        </w:rPr>
      </w:pPr>
    </w:p>
    <w:p w14:paraId="000000F1" w14:textId="77777777" w:rsidR="004C431B" w:rsidRDefault="00D041D8">
      <w:pPr>
        <w:spacing w:before="120" w:after="120"/>
        <w:ind w:left="0" w:hanging="2"/>
        <w:rPr>
          <w:sz w:val="24"/>
          <w:szCs w:val="24"/>
        </w:rPr>
      </w:pPr>
      <w:r>
        <w:br w:type="page"/>
      </w:r>
      <w:r>
        <w:rPr>
          <w:b/>
          <w:sz w:val="24"/>
          <w:szCs w:val="24"/>
        </w:rPr>
        <w:lastRenderedPageBreak/>
        <w:t>This task:</w:t>
      </w:r>
      <w:r>
        <w:rPr>
          <w:sz w:val="24"/>
          <w:szCs w:val="24"/>
        </w:rPr>
        <w:t xml:space="preserve">      was successfully completed___ </w:t>
      </w:r>
      <w:r>
        <w:rPr>
          <w:sz w:val="24"/>
          <w:szCs w:val="24"/>
        </w:rPr>
        <w:tab/>
      </w:r>
      <w:r>
        <w:rPr>
          <w:sz w:val="24"/>
          <w:szCs w:val="24"/>
        </w:rPr>
        <w:tab/>
        <w:t>needs to be tried again___</w:t>
      </w:r>
    </w:p>
    <w:tbl>
      <w:tblPr>
        <w:tblStyle w:val="a1"/>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5"/>
      </w:tblGrid>
      <w:tr w:rsidR="004C431B" w14:paraId="3A062F03" w14:textId="77777777">
        <w:trPr>
          <w:trHeight w:val="341"/>
        </w:trPr>
        <w:tc>
          <w:tcPr>
            <w:tcW w:w="10285" w:type="dxa"/>
            <w:vAlign w:val="center"/>
          </w:tcPr>
          <w:p w14:paraId="000000F2" w14:textId="77777777" w:rsidR="004C431B" w:rsidRDefault="00D041D8">
            <w:pPr>
              <w:pStyle w:val="Heading4"/>
              <w:spacing w:before="0" w:after="0" w:line="276" w:lineRule="auto"/>
              <w:ind w:left="0" w:hanging="2"/>
              <w:rPr>
                <w:rFonts w:ascii="Calibri" w:eastAsia="Calibri" w:hAnsi="Calibri" w:cs="Calibri"/>
                <w:sz w:val="24"/>
                <w:szCs w:val="24"/>
              </w:rPr>
            </w:pPr>
            <w:r>
              <w:rPr>
                <w:rFonts w:ascii="Calibri" w:eastAsia="Calibri" w:hAnsi="Calibri" w:cs="Calibri"/>
                <w:sz w:val="24"/>
                <w:szCs w:val="24"/>
              </w:rPr>
              <w:t>Learner Comments</w:t>
            </w:r>
          </w:p>
        </w:tc>
      </w:tr>
      <w:tr w:rsidR="004C431B" w14:paraId="1A4662B4" w14:textId="77777777">
        <w:trPr>
          <w:trHeight w:val="413"/>
        </w:trPr>
        <w:tc>
          <w:tcPr>
            <w:tcW w:w="10285" w:type="dxa"/>
          </w:tcPr>
          <w:p w14:paraId="000000F3" w14:textId="77777777" w:rsidR="004C431B" w:rsidRDefault="004C431B">
            <w:pPr>
              <w:spacing w:after="0"/>
              <w:ind w:left="0" w:hanging="2"/>
              <w:rPr>
                <w:sz w:val="24"/>
                <w:szCs w:val="24"/>
              </w:rPr>
            </w:pPr>
          </w:p>
          <w:p w14:paraId="000000F4" w14:textId="77777777" w:rsidR="004C431B" w:rsidRDefault="004C431B">
            <w:pPr>
              <w:spacing w:after="0"/>
              <w:ind w:left="0" w:hanging="2"/>
              <w:rPr>
                <w:sz w:val="24"/>
                <w:szCs w:val="24"/>
              </w:rPr>
            </w:pPr>
          </w:p>
          <w:p w14:paraId="000000F5" w14:textId="77777777" w:rsidR="004C431B" w:rsidRDefault="004C431B">
            <w:pPr>
              <w:spacing w:after="0"/>
              <w:ind w:left="0" w:hanging="2"/>
              <w:rPr>
                <w:sz w:val="24"/>
                <w:szCs w:val="24"/>
              </w:rPr>
            </w:pPr>
          </w:p>
          <w:p w14:paraId="000000F6" w14:textId="77777777" w:rsidR="004C431B" w:rsidRDefault="004C431B">
            <w:pPr>
              <w:spacing w:after="0"/>
              <w:ind w:left="0" w:hanging="2"/>
              <w:rPr>
                <w:sz w:val="24"/>
                <w:szCs w:val="24"/>
              </w:rPr>
            </w:pPr>
          </w:p>
        </w:tc>
      </w:tr>
    </w:tbl>
    <w:p w14:paraId="000000F7" w14:textId="77777777" w:rsidR="004C431B" w:rsidRDefault="004C431B">
      <w:pPr>
        <w:spacing w:after="280"/>
        <w:ind w:left="0" w:right="-324" w:hanging="2"/>
        <w:rPr>
          <w:sz w:val="24"/>
          <w:szCs w:val="24"/>
        </w:rPr>
      </w:pPr>
    </w:p>
    <w:p w14:paraId="000000F8" w14:textId="77777777" w:rsidR="004C431B" w:rsidRDefault="00D041D8">
      <w:pPr>
        <w:spacing w:after="0"/>
        <w:ind w:left="0" w:right="-331" w:hanging="2"/>
        <w:rPr>
          <w:sz w:val="24"/>
          <w:szCs w:val="24"/>
        </w:rPr>
      </w:pPr>
      <w:r>
        <w:rPr>
          <w:b/>
          <w:sz w:val="24"/>
          <w:szCs w:val="24"/>
        </w:rPr>
        <w:t>____________________________</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w:t>
      </w:r>
    </w:p>
    <w:p w14:paraId="000000F9" w14:textId="77777777" w:rsidR="004C431B" w:rsidRDefault="00D041D8">
      <w:pPr>
        <w:pStyle w:val="Heading4"/>
        <w:spacing w:before="0" w:after="0" w:line="276" w:lineRule="auto"/>
        <w:ind w:left="0" w:hanging="2"/>
        <w:rPr>
          <w:rFonts w:ascii="Calibri" w:eastAsia="Calibri" w:hAnsi="Calibri" w:cs="Calibri"/>
          <w:sz w:val="24"/>
          <w:szCs w:val="24"/>
        </w:rPr>
      </w:pPr>
      <w:r>
        <w:rPr>
          <w:rFonts w:ascii="Calibri" w:eastAsia="Calibri" w:hAnsi="Calibri" w:cs="Calibri"/>
          <w:sz w:val="24"/>
          <w:szCs w:val="24"/>
        </w:rPr>
        <w:t>Instructor (print)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Learner Signature</w:t>
      </w:r>
    </w:p>
    <w:p w14:paraId="000000FA" w14:textId="77777777" w:rsidR="004C431B" w:rsidRDefault="004C431B">
      <w:pPr>
        <w:ind w:left="0" w:hanging="2"/>
        <w:rPr>
          <w:sz w:val="24"/>
          <w:szCs w:val="24"/>
        </w:rPr>
      </w:pPr>
    </w:p>
    <w:sectPr w:rsidR="004C431B">
      <w:headerReference w:type="default" r:id="rId8"/>
      <w:footerReference w:type="default" r:id="rId9"/>
      <w:pgSz w:w="12240" w:h="15840"/>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C6D3" w14:textId="77777777" w:rsidR="00D041D8" w:rsidRDefault="00D041D8">
      <w:pPr>
        <w:spacing w:after="0" w:line="240" w:lineRule="auto"/>
        <w:ind w:left="0" w:hanging="2"/>
      </w:pPr>
      <w:r>
        <w:separator/>
      </w:r>
    </w:p>
  </w:endnote>
  <w:endnote w:type="continuationSeparator" w:id="0">
    <w:p w14:paraId="1B5AE9CC" w14:textId="77777777" w:rsidR="00D041D8" w:rsidRDefault="00D041D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C" w14:textId="4F38AB8D" w:rsidR="004C431B" w:rsidRDefault="00D041D8">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7206B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CB7C" w14:textId="77777777" w:rsidR="00D041D8" w:rsidRDefault="00D041D8">
      <w:pPr>
        <w:spacing w:after="0" w:line="240" w:lineRule="auto"/>
        <w:ind w:left="0" w:hanging="2"/>
      </w:pPr>
      <w:r>
        <w:separator/>
      </w:r>
    </w:p>
  </w:footnote>
  <w:footnote w:type="continuationSeparator" w:id="0">
    <w:p w14:paraId="4EFEA658" w14:textId="77777777" w:rsidR="00D041D8" w:rsidRDefault="00D041D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B" w14:textId="77777777" w:rsidR="004C431B" w:rsidRDefault="00D041D8">
    <w:pPr>
      <w:pBdr>
        <w:top w:val="nil"/>
        <w:left w:val="nil"/>
        <w:bottom w:val="nil"/>
        <w:right w:val="nil"/>
        <w:between w:val="nil"/>
      </w:pBdr>
      <w:tabs>
        <w:tab w:val="center" w:pos="4680"/>
        <w:tab w:val="right" w:pos="9360"/>
        <w:tab w:val="left" w:pos="3405"/>
      </w:tabs>
      <w:ind w:left="0" w:hanging="2"/>
      <w:rPr>
        <w:color w:val="000000"/>
        <w:sz w:val="24"/>
        <w:szCs w:val="24"/>
      </w:rPr>
    </w:pPr>
    <w:r>
      <w:rPr>
        <w:b/>
        <w:color w:val="000000"/>
        <w:sz w:val="24"/>
        <w:szCs w:val="24"/>
      </w:rPr>
      <w:t>Practitioner submitted task: Prepared for the Project,</w:t>
    </w:r>
    <w:r>
      <w:rPr>
        <w:color w:val="000000"/>
        <w:sz w:val="24"/>
        <w:szCs w:val="24"/>
      </w:rPr>
      <w:t xml:space="preserve"> </w:t>
    </w:r>
    <w:r>
      <w:rPr>
        <w:b/>
        <w:color w:val="000000"/>
        <w:sz w:val="24"/>
        <w:szCs w:val="24"/>
      </w:rPr>
      <w:t>Teaching to Fish (Build Tasks) Integrating OALCF Task Development within Ontario’s Literacy Programs</w:t>
    </w:r>
    <w:r>
      <w:rPr>
        <w:b/>
        <w:i/>
        <w:color w:val="000000"/>
        <w:sz w:val="24"/>
        <w:szCs w:val="24"/>
      </w:rPr>
      <w:t xml:space="preserve"> (2014)</w:t>
    </w:r>
    <w:r>
      <w:rPr>
        <w:noProof/>
      </w:rPr>
      <w:drawing>
        <wp:anchor distT="0" distB="0" distL="114300" distR="114300" simplePos="0" relativeHeight="251658240" behindDoc="0" locked="0" layoutInCell="1" hidden="0" allowOverlap="1">
          <wp:simplePos x="0" y="0"/>
          <wp:positionH relativeFrom="column">
            <wp:posOffset>-209549</wp:posOffset>
          </wp:positionH>
          <wp:positionV relativeFrom="paragraph">
            <wp:posOffset>-234314</wp:posOffset>
          </wp:positionV>
          <wp:extent cx="565150" cy="62738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5150" cy="6273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29A"/>
    <w:multiLevelType w:val="multilevel"/>
    <w:tmpl w:val="A1887EB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E4408F"/>
    <w:multiLevelType w:val="multilevel"/>
    <w:tmpl w:val="D64846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55F4DC4"/>
    <w:multiLevelType w:val="multilevel"/>
    <w:tmpl w:val="252EB3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4C6E49F0"/>
    <w:multiLevelType w:val="multilevel"/>
    <w:tmpl w:val="9A38FB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00F17DF"/>
    <w:multiLevelType w:val="multilevel"/>
    <w:tmpl w:val="EA92A0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871325E"/>
    <w:multiLevelType w:val="multilevel"/>
    <w:tmpl w:val="109E04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D820289"/>
    <w:multiLevelType w:val="multilevel"/>
    <w:tmpl w:val="F1CCA0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1B"/>
    <w:rsid w:val="004C431B"/>
    <w:rsid w:val="007206BE"/>
    <w:rsid w:val="00D041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EB96E-2039-47DE-B4AA-D6CD9B49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CA" w:eastAsia="en-US"/>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uiPriority w:val="9"/>
    <w:unhideWhenUsed/>
    <w:qFormat/>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uiPriority w:val="9"/>
    <w:unhideWhenUsed/>
    <w:qFormat/>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Pr>
      <w:rFonts w:ascii="Times New Roman" w:eastAsia="Times New Roman" w:hAnsi="Times New Roman" w:cs="Times New Roman"/>
      <w:b/>
      <w:bCs/>
      <w:w w:val="100"/>
      <w:position w:val="-1"/>
      <w:sz w:val="36"/>
      <w:szCs w:val="36"/>
      <w:effect w:val="none"/>
      <w:vertAlign w:val="baseline"/>
      <w:cs w:val="0"/>
      <w:em w:val="none"/>
      <w:lang w:val="en-US"/>
    </w:rPr>
  </w:style>
  <w:style w:type="character" w:customStyle="1" w:styleId="Heading4Char">
    <w:name w:val="Heading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Heading5Char">
    <w:name w:val="Heading 5 Char"/>
    <w:rPr>
      <w:rFonts w:ascii="Times New Roman" w:eastAsia="Times New Roman" w:hAnsi="Times New Roman" w:cs="Times New Roman"/>
      <w:b/>
      <w:bCs/>
      <w:i/>
      <w:iCs/>
      <w:w w:val="100"/>
      <w:position w:val="-1"/>
      <w:sz w:val="26"/>
      <w:szCs w:val="26"/>
      <w:effect w:val="none"/>
      <w:vertAlign w:val="baseline"/>
      <w:cs w:val="0"/>
      <w:em w:val="none"/>
    </w:rPr>
  </w:style>
  <w:style w:type="paragraph" w:styleId="NormalWeb">
    <w:name w:val="Normal (Web)"/>
    <w:basedOn w:val="Normal"/>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rPr>
      <w:rFonts w:ascii="Times New Roman" w:eastAsia="Times New Roman" w:hAnsi="Times New Roman" w:cs="Times New Roman"/>
      <w:w w:val="100"/>
      <w:position w:val="-1"/>
      <w:sz w:val="28"/>
      <w:szCs w:val="24"/>
      <w:effect w:val="none"/>
      <w:vertAlign w:val="baseline"/>
      <w:cs w:val="0"/>
      <w:em w:val="none"/>
    </w:rPr>
  </w:style>
  <w:style w:type="paragraph" w:customStyle="1" w:styleId="ColorfulList-Accent11">
    <w:name w:val="Colorful List - Accent 11"/>
    <w:basedOn w:val="Normal"/>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eastAsia="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gsXO3tvIzBskPvAIQPaMDNTcg==">AMUW2mWChBedAbSv/zjw+LC/ocmL7gz0WjZZcIG5NvatuPkMOkhO2ssnYICW4X4IeTG39ItAcgFNxoYThV5bOn0F8MHyxN9AzewPA1a5U/pvVDP5I0taHnE=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1673</Words>
  <Characters>9539</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 Flynn</cp:lastModifiedBy>
  <cp:revision>2</cp:revision>
  <dcterms:created xsi:type="dcterms:W3CDTF">2021-08-25T16:10:00Z</dcterms:created>
  <dcterms:modified xsi:type="dcterms:W3CDTF">2021-08-25T16:10:00Z</dcterms:modified>
</cp:coreProperties>
</file>