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3B752B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10822">
        <w:rPr>
          <w:rFonts w:eastAsia="Helvetica Neue" w:cs="Helvetica Neue"/>
        </w:rPr>
        <w:t>College and University Enrolment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D2A325B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E14239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10822">
        <w:rPr>
          <w:rFonts w:eastAsia="Helvetica Neue" w:cs="Helvetica Neue"/>
        </w:rPr>
        <w:t xml:space="preserve">The learner will use </w:t>
      </w:r>
      <w:r w:rsidR="00F53C9E">
        <w:rPr>
          <w:rFonts w:eastAsia="Helvetica Neue" w:cs="Helvetica Neue"/>
        </w:rPr>
        <w:t>tables</w:t>
      </w:r>
      <w:r w:rsidR="00D10822">
        <w:rPr>
          <w:rFonts w:eastAsia="Helvetica Neue" w:cs="Helvetica Neue"/>
        </w:rPr>
        <w:t xml:space="preserve"> to find information</w:t>
      </w:r>
      <w:r w:rsidR="004904D3">
        <w:rPr>
          <w:rFonts w:eastAsia="Helvetica Neue" w:cs="Helvetica Neue"/>
        </w:rPr>
        <w:t xml:space="preserve"> and calculate </w:t>
      </w:r>
      <w:r w:rsidR="00D10822">
        <w:rPr>
          <w:rFonts w:eastAsia="Helvetica Neue" w:cs="Helvetica Neue"/>
        </w:rPr>
        <w:t>post-secondary enrolment changes.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5ECCE0E6" w14:textId="77777777" w:rsidR="00E04E77" w:rsidRDefault="00E04E77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Information/Interpret documents/A2.2</w:t>
      </w:r>
    </w:p>
    <w:p w14:paraId="0C3F8D9D" w14:textId="5D9957DF" w:rsidR="00DC5E25" w:rsidRDefault="00DC5E2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D33E07">
        <w:rPr>
          <w:rFonts w:eastAsia="Helvetica Neue" w:cs="Helvetica Neue"/>
          <w:color w:val="000000"/>
        </w:rPr>
        <w:t>Manage data/C4.2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5B4B17C" w14:textId="060262B8" w:rsidR="00DC5E25" w:rsidRPr="00134134" w:rsidRDefault="00DC5E25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737A227" w14:textId="25A5F2E8" w:rsidR="004A759F" w:rsidRDefault="00D10822">
      <w:r>
        <w:t xml:space="preserve">Governments track changes in college and university enrolment across Canada.  This can help identify trends and </w:t>
      </w:r>
      <w:r w:rsidR="004A759F">
        <w:t xml:space="preserve">future needs in </w:t>
      </w:r>
      <w:r w:rsidR="007E6597">
        <w:t xml:space="preserve">different </w:t>
      </w:r>
      <w:r w:rsidR="004A759F">
        <w:t>programs or geographical areas.</w:t>
      </w:r>
    </w:p>
    <w:p w14:paraId="4471C48B" w14:textId="77777777" w:rsidR="004A759F" w:rsidRDefault="004A759F"/>
    <w:p w14:paraId="32853CA9" w14:textId="77777777" w:rsidR="00F53C9E" w:rsidRDefault="004A759F">
      <w:r>
        <w:t>Scan</w:t>
      </w:r>
      <w:r w:rsidR="00F53C9E">
        <w:t xml:space="preserve"> the following:</w:t>
      </w:r>
    </w:p>
    <w:p w14:paraId="1B59B459" w14:textId="77777777" w:rsidR="0072451F" w:rsidRDefault="0072451F" w:rsidP="006E0359">
      <w:pPr>
        <w:spacing w:after="0"/>
      </w:pPr>
    </w:p>
    <w:p w14:paraId="054ADEF1" w14:textId="6A6477B5" w:rsidR="003626C4" w:rsidRDefault="00F53C9E">
      <w:r>
        <w:t>“Table 1: Domestic Student Enrolment</w:t>
      </w:r>
      <w:r w:rsidR="004904D3">
        <w:t>s</w:t>
      </w:r>
      <w:r>
        <w:t xml:space="preserve"> from 2015 to 2022 at Colleges and Universities in Canada, Ontario, Alberta and BC”</w:t>
      </w:r>
    </w:p>
    <w:p w14:paraId="1AB1307E" w14:textId="77777777" w:rsidR="00F53C9E" w:rsidRDefault="00F53C9E"/>
    <w:p w14:paraId="0D7CE1B9" w14:textId="00720DA3" w:rsidR="004A34AC" w:rsidRDefault="00F53C9E">
      <w:r>
        <w:t>“Table 2: Ontario Domestic Student Enrolment from 2012 to 2021 by Credential”</w:t>
      </w:r>
    </w:p>
    <w:p w14:paraId="38448719" w14:textId="77777777" w:rsidR="00F53C9E" w:rsidRDefault="00F53C9E"/>
    <w:p w14:paraId="652DB748" w14:textId="37E507E2" w:rsidR="00F53C9E" w:rsidRDefault="0072451F">
      <w:r>
        <w:t>“Table 3: Domestic Enrolments from 2015 to 2022 Across STEM and BHASE Fields”</w:t>
      </w:r>
    </w:p>
    <w:p w14:paraId="0050B2A4" w14:textId="77777777" w:rsidR="00F53C9E" w:rsidRDefault="00F53C9E"/>
    <w:p w14:paraId="1DC77BD8" w14:textId="08E6CDC3" w:rsidR="00F53C9E" w:rsidRDefault="00F53C9E">
      <w:r>
        <w:br w:type="page"/>
      </w:r>
    </w:p>
    <w:p w14:paraId="19705F79" w14:textId="2AA22C91" w:rsidR="00F53C9E" w:rsidRDefault="00F53C9E">
      <w:r w:rsidRPr="00F53C9E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1C1E07C" wp14:editId="60F6FD31">
            <wp:simplePos x="0" y="0"/>
            <wp:positionH relativeFrom="column">
              <wp:posOffset>-144145</wp:posOffset>
            </wp:positionH>
            <wp:positionV relativeFrom="paragraph">
              <wp:posOffset>-182245</wp:posOffset>
            </wp:positionV>
            <wp:extent cx="6001957" cy="4136709"/>
            <wp:effectExtent l="19050" t="19050" r="18415" b="16510"/>
            <wp:wrapNone/>
            <wp:docPr id="1316583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83164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6147" t="7205" r="4483" b="1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57" cy="41367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BA300" w14:textId="0CAB81E0" w:rsidR="00F53C9E" w:rsidRDefault="00F53C9E"/>
    <w:p w14:paraId="2D6BFA30" w14:textId="6BBC4ABA" w:rsidR="00533AB1" w:rsidRDefault="00F53C9E">
      <w:r w:rsidRPr="00F53C9E">
        <w:rPr>
          <w:noProof/>
        </w:rPr>
        <w:drawing>
          <wp:anchor distT="0" distB="0" distL="114300" distR="114300" simplePos="0" relativeHeight="251681792" behindDoc="0" locked="0" layoutInCell="1" allowOverlap="1" wp14:anchorId="7F6E9C7D" wp14:editId="416728FD">
            <wp:simplePos x="0" y="0"/>
            <wp:positionH relativeFrom="column">
              <wp:posOffset>-139218</wp:posOffset>
            </wp:positionH>
            <wp:positionV relativeFrom="paragraph">
              <wp:posOffset>3663315</wp:posOffset>
            </wp:positionV>
            <wp:extent cx="6001385" cy="3968433"/>
            <wp:effectExtent l="19050" t="19050" r="18415" b="13335"/>
            <wp:wrapNone/>
            <wp:docPr id="2135665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65592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914" t="7359" r="2991" b="1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3968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A4A">
        <w:br w:type="page"/>
      </w:r>
    </w:p>
    <w:p w14:paraId="768AFE62" w14:textId="2A787D18" w:rsidR="00F53C9E" w:rsidRDefault="0072451F">
      <w:r w:rsidRPr="0072451F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9D6621B" wp14:editId="62435D34">
            <wp:simplePos x="0" y="0"/>
            <wp:positionH relativeFrom="column">
              <wp:posOffset>-190055</wp:posOffset>
            </wp:positionH>
            <wp:positionV relativeFrom="paragraph">
              <wp:posOffset>-12700</wp:posOffset>
            </wp:positionV>
            <wp:extent cx="5956300" cy="3990003"/>
            <wp:effectExtent l="19050" t="19050" r="25400" b="10795"/>
            <wp:wrapNone/>
            <wp:docPr id="1843824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2420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6624" t="7026" r="4701" b="1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990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74BF2" w14:textId="5662E1AD" w:rsidR="00F53C9E" w:rsidRDefault="00F53C9E"/>
    <w:p w14:paraId="579C4130" w14:textId="77777777" w:rsidR="0072451F" w:rsidRDefault="0072451F"/>
    <w:p w14:paraId="13CF4DE0" w14:textId="77777777" w:rsidR="0072451F" w:rsidRDefault="0072451F"/>
    <w:p w14:paraId="6851479A" w14:textId="77777777" w:rsidR="0072451F" w:rsidRDefault="0072451F"/>
    <w:p w14:paraId="3387104E" w14:textId="77777777" w:rsidR="0072451F" w:rsidRDefault="0072451F"/>
    <w:p w14:paraId="0F577159" w14:textId="1C1E406C" w:rsidR="00F53C9E" w:rsidRDefault="00F53C9E"/>
    <w:p w14:paraId="383D09B1" w14:textId="77777777" w:rsidR="00F53C9E" w:rsidRDefault="00F53C9E"/>
    <w:p w14:paraId="40D1F4FF" w14:textId="77777777" w:rsidR="00F53C9E" w:rsidRDefault="00F53C9E"/>
    <w:p w14:paraId="60583EA0" w14:textId="77777777" w:rsidR="0072451F" w:rsidRDefault="0072451F"/>
    <w:p w14:paraId="3F86B14A" w14:textId="77777777" w:rsidR="0072451F" w:rsidRDefault="0072451F"/>
    <w:p w14:paraId="61644E51" w14:textId="77777777" w:rsidR="0072451F" w:rsidRDefault="0072451F"/>
    <w:p w14:paraId="622F70EE" w14:textId="77777777" w:rsidR="0072451F" w:rsidRDefault="0072451F"/>
    <w:p w14:paraId="60303240" w14:textId="77777777" w:rsidR="0072451F" w:rsidRDefault="0072451F"/>
    <w:p w14:paraId="315F6047" w14:textId="3D72DF9C" w:rsidR="0072451F" w:rsidRDefault="006E0359">
      <w:r>
        <w:t>STEM: Science, Technology, Engineering and Mathematics</w:t>
      </w:r>
    </w:p>
    <w:p w14:paraId="5246FC84" w14:textId="2B515B42" w:rsidR="006E0359" w:rsidRDefault="006E0359">
      <w:r>
        <w:t>BHASE: Business, Humanities, Health, Arts, Social Science and Education [Non-STEM fields of stud</w:t>
      </w:r>
      <w:r w:rsidR="004904D3">
        <w:t>y</w:t>
      </w:r>
      <w:r>
        <w:t>]</w:t>
      </w:r>
    </w:p>
    <w:p w14:paraId="2F91CAD8" w14:textId="77777777" w:rsidR="00F53C9E" w:rsidRDefault="00F53C9E"/>
    <w:p w14:paraId="5C58D7FE" w14:textId="069169FF" w:rsidR="00F53C9E" w:rsidRDefault="0072451F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D14B0E1" w14:textId="489455CB" w:rsidR="007E6597" w:rsidRDefault="007E6597" w:rsidP="007E659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Using Table 1, calculate how many more students enrolled in universities in Ontario in 2021-22 compared to 2020-21.</w:t>
      </w:r>
    </w:p>
    <w:p w14:paraId="1DD2B3A2" w14:textId="77777777" w:rsidR="007E6597" w:rsidRDefault="007E6597" w:rsidP="007E659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344668BF" w14:textId="77777777" w:rsidR="007E6597" w:rsidRDefault="007E6597" w:rsidP="007E6597">
      <w:pPr>
        <w:spacing w:after="240"/>
        <w:rPr>
          <w:rFonts w:eastAsia="Helvetica Neue" w:cs="Helvetica Neue"/>
          <w:bCs/>
        </w:rPr>
      </w:pPr>
    </w:p>
    <w:p w14:paraId="134E2244" w14:textId="77777777" w:rsidR="007E6597" w:rsidRDefault="007E6597" w:rsidP="007E6597">
      <w:pPr>
        <w:spacing w:after="240"/>
        <w:rPr>
          <w:rFonts w:eastAsia="Helvetica Neue" w:cs="Helvetica Neue"/>
          <w:bCs/>
        </w:rPr>
      </w:pPr>
    </w:p>
    <w:p w14:paraId="0C2D3192" w14:textId="77777777" w:rsidR="007E6597" w:rsidRDefault="007E6597" w:rsidP="007E659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6E914D5" w14:textId="47C07FCD" w:rsidR="007E6597" w:rsidRDefault="007E6597" w:rsidP="007E659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Using Table 2, calculate the total number of Ontario students enrolled in all </w:t>
      </w:r>
      <w:r w:rsidR="004904D3">
        <w:rPr>
          <w:rFonts w:eastAsia="Helvetica Neue" w:cs="Helvetica Neue"/>
          <w:b/>
        </w:rPr>
        <w:t>c</w:t>
      </w:r>
      <w:r>
        <w:rPr>
          <w:rFonts w:eastAsia="Helvetica Neue" w:cs="Helvetica Neue"/>
          <w:b/>
        </w:rPr>
        <w:t>ollege programs in 2020-21.</w:t>
      </w:r>
    </w:p>
    <w:p w14:paraId="56D0EF4B" w14:textId="77777777" w:rsidR="007E6597" w:rsidRDefault="007E6597" w:rsidP="007E659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7FFEB886" w14:textId="77777777" w:rsidR="007E6597" w:rsidRDefault="007E6597" w:rsidP="007E6597">
      <w:pPr>
        <w:spacing w:after="240"/>
        <w:rPr>
          <w:rFonts w:eastAsia="Helvetica Neue" w:cs="Helvetica Neue"/>
          <w:bCs/>
        </w:rPr>
      </w:pPr>
    </w:p>
    <w:p w14:paraId="117510EF" w14:textId="77777777" w:rsidR="007E6597" w:rsidRDefault="007E6597" w:rsidP="007E6597">
      <w:pPr>
        <w:spacing w:after="240"/>
        <w:rPr>
          <w:rFonts w:eastAsia="Helvetica Neue" w:cs="Helvetica Neue"/>
          <w:bCs/>
        </w:rPr>
      </w:pPr>
    </w:p>
    <w:p w14:paraId="69F9EEAE" w14:textId="77777777" w:rsidR="007E6597" w:rsidRDefault="007E6597" w:rsidP="007E659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94F47BF" w14:textId="0E1FBA13" w:rsidR="007E6597" w:rsidRDefault="007E6597" w:rsidP="007E659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3a) Using Table 3, calculate the total number of Ontario students enrolled in STEM and BHASE programs in 2021-22.</w:t>
      </w:r>
    </w:p>
    <w:p w14:paraId="6A9A12A9" w14:textId="32BA7A87" w:rsidR="003235DF" w:rsidRDefault="003235DF" w:rsidP="007E659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43CA512" w14:textId="77777777" w:rsidR="003235DF" w:rsidRDefault="003235DF" w:rsidP="007E6597">
      <w:pPr>
        <w:spacing w:after="240"/>
        <w:rPr>
          <w:rFonts w:eastAsia="Helvetica Neue" w:cs="Helvetica Neue"/>
          <w:bCs/>
        </w:rPr>
      </w:pPr>
    </w:p>
    <w:p w14:paraId="3DE08FAA" w14:textId="77777777" w:rsidR="003235DF" w:rsidRDefault="003235DF" w:rsidP="007E6597">
      <w:pPr>
        <w:spacing w:after="240"/>
        <w:rPr>
          <w:rFonts w:eastAsia="Helvetica Neue" w:cs="Helvetica Neue"/>
          <w:bCs/>
        </w:rPr>
      </w:pPr>
    </w:p>
    <w:p w14:paraId="549E50E6" w14:textId="3B7BA819" w:rsidR="003235DF" w:rsidRPr="003235DF" w:rsidRDefault="003235DF" w:rsidP="007E659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61803038" w14:textId="77777777" w:rsidR="007E6597" w:rsidRDefault="007E6597" w:rsidP="007E659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3b) Calculate the percentage of Ontario students enrolled in STEM programs in 2021-22.</w:t>
      </w:r>
    </w:p>
    <w:p w14:paraId="0DC6B947" w14:textId="6FFB403C" w:rsidR="007E6597" w:rsidRDefault="007E6597" w:rsidP="003235DF">
      <w:pPr>
        <w:spacing w:before="240"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5B7DAEA2" w14:textId="77777777" w:rsidR="007E6597" w:rsidRDefault="007E6597" w:rsidP="007E6597">
      <w:pPr>
        <w:spacing w:after="240"/>
        <w:rPr>
          <w:rFonts w:eastAsia="Helvetica Neue" w:cs="Helvetica Neue"/>
          <w:bCs/>
        </w:rPr>
      </w:pPr>
    </w:p>
    <w:p w14:paraId="5D0727B6" w14:textId="77777777" w:rsidR="007E6597" w:rsidRDefault="007E6597" w:rsidP="003235DF">
      <w:pPr>
        <w:spacing w:before="240"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BB0E3FF" w14:textId="3E76F527" w:rsidR="00D33E07" w:rsidRDefault="00D33E07" w:rsidP="00DC5E25">
      <w:pPr>
        <w:rPr>
          <w:rFonts w:eastAsia="Helvetica Neue" w:cs="Helvetica Neue"/>
          <w:b/>
          <w:bCs/>
          <w:color w:val="000000" w:themeColor="text1"/>
        </w:rPr>
      </w:pPr>
      <w:r w:rsidRPr="00D33E07">
        <w:rPr>
          <w:rFonts w:eastAsia="Helvetica Neue" w:cs="Helvetica Neue"/>
          <w:b/>
          <w:bCs/>
        </w:rPr>
        <w:lastRenderedPageBreak/>
        <w:t>Task 4</w:t>
      </w:r>
      <w:r w:rsidRPr="00D33E07">
        <w:rPr>
          <w:rFonts w:eastAsia="Helvetica Neue" w:cs="Helvetica Neue"/>
          <w:b/>
          <w:bCs/>
          <w:color w:val="000000" w:themeColor="text1"/>
        </w:rPr>
        <w:t xml:space="preserve">:  Using Table 3, </w:t>
      </w:r>
      <w:r w:rsidR="00D37294">
        <w:rPr>
          <w:rFonts w:eastAsia="Helvetica Neue" w:cs="Helvetica Neue"/>
          <w:b/>
          <w:bCs/>
          <w:color w:val="000000" w:themeColor="text1"/>
        </w:rPr>
        <w:t>complete the following chart to</w:t>
      </w:r>
      <w:r>
        <w:rPr>
          <w:rFonts w:eastAsia="Helvetica Neue" w:cs="Helvetica Neue"/>
          <w:b/>
          <w:bCs/>
          <w:color w:val="000000" w:themeColor="text1"/>
        </w:rPr>
        <w:t xml:space="preserve"> </w:t>
      </w:r>
      <w:r w:rsidR="00D37294">
        <w:rPr>
          <w:rFonts w:eastAsia="Helvetica Neue" w:cs="Helvetica Neue"/>
          <w:b/>
          <w:bCs/>
          <w:color w:val="000000" w:themeColor="text1"/>
        </w:rPr>
        <w:t>e</w:t>
      </w:r>
      <w:r>
        <w:rPr>
          <w:rFonts w:eastAsia="Helvetica Neue" w:cs="Helvetica Neue"/>
          <w:b/>
          <w:bCs/>
          <w:color w:val="000000" w:themeColor="text1"/>
        </w:rPr>
        <w:t>stimate 2022-2023 enrolment based on the average annual change.</w:t>
      </w:r>
    </w:p>
    <w:p w14:paraId="29F63AD7" w14:textId="6671CFD9" w:rsidR="003358DC" w:rsidRPr="003358DC" w:rsidRDefault="003358DC" w:rsidP="00DC5E25">
      <w:pPr>
        <w:rPr>
          <w:rFonts w:eastAsia="Helvetica Neue" w:cs="Helvetica Neue"/>
          <w:color w:val="000000" w:themeColor="text1"/>
        </w:rPr>
      </w:pPr>
      <w:r>
        <w:rPr>
          <w:rFonts w:eastAsia="Helvetica Neue" w:cs="Helvetica Neue"/>
          <w:color w:val="000000" w:themeColor="text1"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544"/>
      </w:tblGrid>
      <w:tr w:rsidR="00DA6665" w:rsidRPr="00D33E07" w14:paraId="6B3EF326" w14:textId="77777777" w:rsidTr="00D37294">
        <w:tc>
          <w:tcPr>
            <w:tcW w:w="5665" w:type="dxa"/>
          </w:tcPr>
          <w:p w14:paraId="72CCCC5F" w14:textId="77777777" w:rsidR="00DA6665" w:rsidRDefault="00DA6665" w:rsidP="00DC5E25">
            <w:pPr>
              <w:rPr>
                <w:rFonts w:eastAsia="Helvetica Neue" w:cs="Helvetica Neue"/>
                <w:b/>
                <w:bCs/>
              </w:rPr>
            </w:pPr>
            <w:r>
              <w:rPr>
                <w:rFonts w:eastAsia="Helvetica Neue" w:cs="Helvetica Neue"/>
                <w:b/>
                <w:bCs/>
              </w:rPr>
              <w:t xml:space="preserve">Change from </w:t>
            </w:r>
            <w:r w:rsidRPr="00D33E07">
              <w:rPr>
                <w:rFonts w:eastAsia="Helvetica Neue" w:cs="Helvetica Neue"/>
                <w:b/>
                <w:bCs/>
              </w:rPr>
              <w:t>2019-20</w:t>
            </w:r>
            <w:r>
              <w:rPr>
                <w:rFonts w:eastAsia="Helvetica Neue" w:cs="Helvetica Neue"/>
                <w:b/>
                <w:bCs/>
              </w:rPr>
              <w:t xml:space="preserve"> to 2020-21</w:t>
            </w:r>
            <w:r w:rsidR="00D37294">
              <w:rPr>
                <w:rFonts w:eastAsia="Helvetica Neue" w:cs="Helvetica Neue"/>
                <w:b/>
                <w:bCs/>
              </w:rPr>
              <w:t xml:space="preserve"> in Canada STEM enrolment</w:t>
            </w:r>
          </w:p>
          <w:p w14:paraId="31BE55FF" w14:textId="601903F2" w:rsidR="00D37294" w:rsidRPr="00D33E07" w:rsidRDefault="00D37294" w:rsidP="00DC5E25">
            <w:pPr>
              <w:rPr>
                <w:rFonts w:eastAsia="Helvetica Neue" w:cs="Helvetica Neue"/>
                <w:b/>
                <w:bCs/>
              </w:rPr>
            </w:pPr>
          </w:p>
        </w:tc>
        <w:tc>
          <w:tcPr>
            <w:tcW w:w="3544" w:type="dxa"/>
          </w:tcPr>
          <w:p w14:paraId="6EED4497" w14:textId="77777777" w:rsidR="00D37294" w:rsidRDefault="00D37294" w:rsidP="00DC5E25">
            <w:pPr>
              <w:rPr>
                <w:rFonts w:eastAsia="Helvetica Neue" w:cs="Helvetica Neue"/>
              </w:rPr>
            </w:pPr>
          </w:p>
          <w:p w14:paraId="40CC6D8A" w14:textId="77777777" w:rsidR="003358DC" w:rsidRDefault="003358DC" w:rsidP="00DC5E25">
            <w:pPr>
              <w:rPr>
                <w:rFonts w:eastAsia="Helvetica Neue" w:cs="Helvetica Neue"/>
              </w:rPr>
            </w:pPr>
          </w:p>
          <w:p w14:paraId="12224E16" w14:textId="77777777" w:rsidR="003358DC" w:rsidRDefault="003358DC" w:rsidP="00DC5E25">
            <w:pPr>
              <w:rPr>
                <w:rFonts w:eastAsia="Helvetica Neue" w:cs="Helvetica Neue"/>
              </w:rPr>
            </w:pPr>
          </w:p>
          <w:p w14:paraId="1441D7C4" w14:textId="77777777" w:rsidR="003358DC" w:rsidRDefault="003358DC" w:rsidP="00DC5E25">
            <w:pPr>
              <w:rPr>
                <w:rFonts w:eastAsia="Helvetica Neue" w:cs="Helvetica Neue"/>
              </w:rPr>
            </w:pPr>
          </w:p>
          <w:p w14:paraId="6DF5DD51" w14:textId="58A2C448" w:rsidR="003358DC" w:rsidRPr="00D37294" w:rsidRDefault="003358DC" w:rsidP="00DC5E25">
            <w:pPr>
              <w:rPr>
                <w:rFonts w:eastAsia="Helvetica Neue" w:cs="Helvetica Neue"/>
              </w:rPr>
            </w:pPr>
          </w:p>
        </w:tc>
      </w:tr>
      <w:tr w:rsidR="00DA6665" w:rsidRPr="00D33E07" w14:paraId="1B3FAAFB" w14:textId="77777777" w:rsidTr="00D37294">
        <w:tc>
          <w:tcPr>
            <w:tcW w:w="5665" w:type="dxa"/>
          </w:tcPr>
          <w:p w14:paraId="53D64B0E" w14:textId="24FE6111" w:rsidR="00DA6665" w:rsidRDefault="00DA6665" w:rsidP="00DC5E25">
            <w:pPr>
              <w:rPr>
                <w:rFonts w:eastAsia="Helvetica Neue" w:cs="Helvetica Neue"/>
                <w:b/>
                <w:bCs/>
              </w:rPr>
            </w:pPr>
            <w:r>
              <w:rPr>
                <w:rFonts w:eastAsia="Helvetica Neue" w:cs="Helvetica Neue"/>
                <w:b/>
                <w:bCs/>
              </w:rPr>
              <w:t xml:space="preserve">Change from </w:t>
            </w:r>
            <w:r w:rsidRPr="00D33E07">
              <w:rPr>
                <w:rFonts w:eastAsia="Helvetica Neue" w:cs="Helvetica Neue"/>
                <w:b/>
                <w:bCs/>
              </w:rPr>
              <w:t>2020-21</w:t>
            </w:r>
            <w:r>
              <w:rPr>
                <w:rFonts w:eastAsia="Helvetica Neue" w:cs="Helvetica Neue"/>
                <w:b/>
                <w:bCs/>
              </w:rPr>
              <w:t xml:space="preserve"> to 2021-22</w:t>
            </w:r>
            <w:r w:rsidR="00D37294">
              <w:rPr>
                <w:rFonts w:eastAsia="Helvetica Neue" w:cs="Helvetica Neue"/>
                <w:b/>
                <w:bCs/>
              </w:rPr>
              <w:t xml:space="preserve"> in Canada STEM enrolment </w:t>
            </w:r>
          </w:p>
          <w:p w14:paraId="6902DC4F" w14:textId="7D08F606" w:rsidR="00D37294" w:rsidRPr="00D33E07" w:rsidRDefault="00D37294" w:rsidP="00DC5E25">
            <w:pPr>
              <w:rPr>
                <w:rFonts w:eastAsia="Helvetica Neue" w:cs="Helvetica Neue"/>
                <w:b/>
                <w:bCs/>
              </w:rPr>
            </w:pPr>
          </w:p>
        </w:tc>
        <w:tc>
          <w:tcPr>
            <w:tcW w:w="3544" w:type="dxa"/>
          </w:tcPr>
          <w:p w14:paraId="263D2A3A" w14:textId="77777777" w:rsidR="00D37294" w:rsidRDefault="00D37294" w:rsidP="00DC5E25">
            <w:pPr>
              <w:rPr>
                <w:rFonts w:eastAsia="Helvetica Neue" w:cs="Helvetica Neue"/>
              </w:rPr>
            </w:pPr>
          </w:p>
          <w:p w14:paraId="2692AED2" w14:textId="77777777" w:rsidR="003358DC" w:rsidRDefault="003358DC" w:rsidP="00DC5E25">
            <w:pPr>
              <w:rPr>
                <w:rFonts w:eastAsia="Helvetica Neue" w:cs="Helvetica Neue"/>
              </w:rPr>
            </w:pPr>
          </w:p>
          <w:p w14:paraId="7220C0DE" w14:textId="77777777" w:rsidR="003358DC" w:rsidRDefault="003358DC" w:rsidP="00DC5E25">
            <w:pPr>
              <w:rPr>
                <w:rFonts w:eastAsia="Helvetica Neue" w:cs="Helvetica Neue"/>
              </w:rPr>
            </w:pPr>
          </w:p>
          <w:p w14:paraId="60464B10" w14:textId="77777777" w:rsidR="003358DC" w:rsidRDefault="003358DC" w:rsidP="00DC5E25">
            <w:pPr>
              <w:rPr>
                <w:rFonts w:eastAsia="Helvetica Neue" w:cs="Helvetica Neue"/>
              </w:rPr>
            </w:pPr>
          </w:p>
          <w:p w14:paraId="2DCAA4EF" w14:textId="7750EC5F" w:rsidR="003358DC" w:rsidRPr="00D37294" w:rsidRDefault="003358DC" w:rsidP="00DC5E25">
            <w:pPr>
              <w:rPr>
                <w:rFonts w:eastAsia="Helvetica Neue" w:cs="Helvetica Neue"/>
              </w:rPr>
            </w:pPr>
          </w:p>
        </w:tc>
      </w:tr>
      <w:tr w:rsidR="00DA6665" w:rsidRPr="00D33E07" w14:paraId="689562E4" w14:textId="77777777" w:rsidTr="00D37294">
        <w:tc>
          <w:tcPr>
            <w:tcW w:w="5665" w:type="dxa"/>
          </w:tcPr>
          <w:p w14:paraId="0F7BCE6C" w14:textId="57660CE4" w:rsidR="00DA6665" w:rsidRDefault="00DA6665" w:rsidP="00DC5E25">
            <w:pPr>
              <w:rPr>
                <w:rFonts w:eastAsia="Helvetica Neue" w:cs="Helvetica Neue"/>
                <w:b/>
                <w:bCs/>
              </w:rPr>
            </w:pPr>
            <w:r>
              <w:rPr>
                <w:rFonts w:eastAsia="Helvetica Neue" w:cs="Helvetica Neue"/>
                <w:b/>
                <w:bCs/>
              </w:rPr>
              <w:t>Average Change</w:t>
            </w:r>
            <w:r w:rsidR="00D37294">
              <w:rPr>
                <w:rFonts w:eastAsia="Helvetica Neue" w:cs="Helvetica Neue"/>
                <w:b/>
                <w:bCs/>
              </w:rPr>
              <w:t xml:space="preserve"> in Canada STEM enrolment</w:t>
            </w:r>
            <w:r w:rsidR="004904D3">
              <w:rPr>
                <w:rFonts w:eastAsia="Helvetica Neue" w:cs="Helvetica Neue"/>
                <w:b/>
                <w:bCs/>
              </w:rPr>
              <w:t xml:space="preserve"> between 2019 and 2022</w:t>
            </w:r>
          </w:p>
          <w:p w14:paraId="748F3101" w14:textId="39CC7338" w:rsidR="00DA6665" w:rsidRPr="00D33E07" w:rsidRDefault="00DA6665" w:rsidP="00DC5E25">
            <w:pPr>
              <w:rPr>
                <w:rFonts w:eastAsia="Helvetica Neue" w:cs="Helvetica Neue"/>
                <w:b/>
                <w:bCs/>
              </w:rPr>
            </w:pPr>
          </w:p>
        </w:tc>
        <w:tc>
          <w:tcPr>
            <w:tcW w:w="3544" w:type="dxa"/>
          </w:tcPr>
          <w:p w14:paraId="299BA4AA" w14:textId="77777777" w:rsidR="00D37294" w:rsidRDefault="00D37294" w:rsidP="00AF16A3">
            <w:pPr>
              <w:rPr>
                <w:rFonts w:eastAsia="Helvetica Neue" w:cs="Helvetica Neue"/>
              </w:rPr>
            </w:pPr>
          </w:p>
          <w:p w14:paraId="125CE74C" w14:textId="77777777" w:rsidR="003358DC" w:rsidRDefault="003358DC" w:rsidP="00AF16A3">
            <w:pPr>
              <w:rPr>
                <w:rFonts w:eastAsia="Helvetica Neue" w:cs="Helvetica Neue"/>
              </w:rPr>
            </w:pPr>
          </w:p>
          <w:p w14:paraId="64B069E1" w14:textId="77777777" w:rsidR="003358DC" w:rsidRDefault="003358DC" w:rsidP="00AF16A3">
            <w:pPr>
              <w:rPr>
                <w:rFonts w:eastAsia="Helvetica Neue" w:cs="Helvetica Neue"/>
              </w:rPr>
            </w:pPr>
          </w:p>
          <w:p w14:paraId="0D215DD0" w14:textId="77777777" w:rsidR="003358DC" w:rsidRDefault="003358DC" w:rsidP="00AF16A3">
            <w:pPr>
              <w:rPr>
                <w:rFonts w:eastAsia="Helvetica Neue" w:cs="Helvetica Neue"/>
              </w:rPr>
            </w:pPr>
          </w:p>
          <w:p w14:paraId="3457DAB1" w14:textId="45FA88EF" w:rsidR="003358DC" w:rsidRPr="00D37294" w:rsidRDefault="003358DC" w:rsidP="00AF16A3">
            <w:pPr>
              <w:rPr>
                <w:rFonts w:eastAsia="Helvetica Neue" w:cs="Helvetica Neue"/>
              </w:rPr>
            </w:pPr>
          </w:p>
        </w:tc>
      </w:tr>
      <w:tr w:rsidR="00DA6665" w:rsidRPr="00D33E07" w14:paraId="71EF5DAD" w14:textId="77777777" w:rsidTr="00D37294">
        <w:tc>
          <w:tcPr>
            <w:tcW w:w="5665" w:type="dxa"/>
          </w:tcPr>
          <w:p w14:paraId="1D4EEBAC" w14:textId="46D78D42" w:rsidR="00DA6665" w:rsidRDefault="00DA6665" w:rsidP="00DC5E25">
            <w:pPr>
              <w:rPr>
                <w:rFonts w:eastAsia="Helvetica Neue" w:cs="Helvetica Neue"/>
                <w:b/>
                <w:bCs/>
              </w:rPr>
            </w:pPr>
            <w:r>
              <w:rPr>
                <w:rFonts w:eastAsia="Helvetica Neue" w:cs="Helvetica Neue"/>
                <w:b/>
                <w:bCs/>
              </w:rPr>
              <w:t xml:space="preserve">Estimated </w:t>
            </w:r>
            <w:r w:rsidR="00D37294">
              <w:rPr>
                <w:rFonts w:eastAsia="Helvetica Neue" w:cs="Helvetica Neue"/>
                <w:b/>
                <w:bCs/>
              </w:rPr>
              <w:t xml:space="preserve">Canada STEM </w:t>
            </w:r>
            <w:r>
              <w:rPr>
                <w:rFonts w:eastAsia="Helvetica Neue" w:cs="Helvetica Neue"/>
                <w:b/>
                <w:bCs/>
              </w:rPr>
              <w:t>enrolment for 2022-23</w:t>
            </w:r>
          </w:p>
        </w:tc>
        <w:tc>
          <w:tcPr>
            <w:tcW w:w="3544" w:type="dxa"/>
          </w:tcPr>
          <w:p w14:paraId="51BC9040" w14:textId="77777777" w:rsidR="00DA6665" w:rsidRDefault="00DA6665" w:rsidP="00DC5E25">
            <w:pPr>
              <w:rPr>
                <w:rFonts w:eastAsia="Helvetica Neue" w:cs="Helvetica Neue"/>
              </w:rPr>
            </w:pPr>
          </w:p>
          <w:p w14:paraId="1D0C41FE" w14:textId="77777777" w:rsidR="003358DC" w:rsidRDefault="003358DC" w:rsidP="00DC5E25">
            <w:pPr>
              <w:rPr>
                <w:rFonts w:eastAsia="Helvetica Neue" w:cs="Helvetica Neue"/>
              </w:rPr>
            </w:pPr>
          </w:p>
          <w:p w14:paraId="605929B6" w14:textId="77777777" w:rsidR="003358DC" w:rsidRDefault="003358DC" w:rsidP="00DC5E25">
            <w:pPr>
              <w:rPr>
                <w:rFonts w:eastAsia="Helvetica Neue" w:cs="Helvetica Neue"/>
              </w:rPr>
            </w:pPr>
          </w:p>
          <w:p w14:paraId="011A54D9" w14:textId="77777777" w:rsidR="003358DC" w:rsidRDefault="003358DC" w:rsidP="00DC5E25">
            <w:pPr>
              <w:rPr>
                <w:rFonts w:eastAsia="Helvetica Neue" w:cs="Helvetica Neue"/>
              </w:rPr>
            </w:pPr>
          </w:p>
          <w:p w14:paraId="77B3DEBA" w14:textId="76890021" w:rsidR="003358DC" w:rsidRPr="00D37294" w:rsidRDefault="003358DC" w:rsidP="00DC5E25">
            <w:pPr>
              <w:rPr>
                <w:rFonts w:eastAsia="Helvetica Neue" w:cs="Helvetica Neue"/>
              </w:rPr>
            </w:pPr>
          </w:p>
        </w:tc>
      </w:tr>
    </w:tbl>
    <w:p w14:paraId="5BAFE92E" w14:textId="6E75E3CB" w:rsidR="00DC5E25" w:rsidRPr="00D33E07" w:rsidRDefault="007E6597" w:rsidP="00DC5E25">
      <w:pPr>
        <w:rPr>
          <w:rFonts w:eastAsia="Helvetica Neue" w:cs="Helvetica Neue"/>
          <w:b/>
          <w:bCs/>
          <w:color w:val="1F3864" w:themeColor="accent1" w:themeShade="80"/>
        </w:rPr>
      </w:pPr>
      <w:r w:rsidRPr="00D33E07">
        <w:rPr>
          <w:rFonts w:eastAsia="Helvetica Neue" w:cs="Helvetica Neue"/>
          <w:b/>
          <w:bCs/>
          <w:color w:val="1F3864" w:themeColor="accent1" w:themeShade="80"/>
        </w:rPr>
        <w:br w:type="page"/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6E3C0471" w14:textId="56B2ADEE" w:rsidR="00C53D5B" w:rsidRDefault="00C53D5B" w:rsidP="00C53D5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</w:t>
      </w:r>
      <w:r w:rsidR="007E6597">
        <w:rPr>
          <w:rFonts w:eastAsia="Helvetica Neue" w:cs="Helvetica Neue"/>
          <w:b/>
        </w:rPr>
        <w:t>Using Table 1, c</w:t>
      </w:r>
      <w:r>
        <w:rPr>
          <w:rFonts w:eastAsia="Helvetica Neue" w:cs="Helvetica Neue"/>
          <w:b/>
        </w:rPr>
        <w:t>alculate how many more students enrolled in universit</w:t>
      </w:r>
      <w:r w:rsidR="007E6597">
        <w:rPr>
          <w:rFonts w:eastAsia="Helvetica Neue" w:cs="Helvetica Neue"/>
          <w:b/>
        </w:rPr>
        <w:t>ies</w:t>
      </w:r>
      <w:r>
        <w:rPr>
          <w:rFonts w:eastAsia="Helvetica Neue" w:cs="Helvetica Neue"/>
          <w:b/>
        </w:rPr>
        <w:t xml:space="preserve"> in Ontario in 2021-22 compared to 2020-21.</w:t>
      </w:r>
    </w:p>
    <w:p w14:paraId="0F835FA9" w14:textId="77777777" w:rsidR="00C53D5B" w:rsidRDefault="00C53D5B" w:rsidP="00C53D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3DF98C91" w14:textId="77777777" w:rsidR="00C53D5B" w:rsidRPr="00AF562E" w:rsidRDefault="00C53D5B" w:rsidP="00C53D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478,281 – 477,255 = 1,026 students</w:t>
      </w:r>
    </w:p>
    <w:p w14:paraId="78D157D6" w14:textId="77777777" w:rsidR="00A16A81" w:rsidRDefault="00A16A81" w:rsidP="00C53D5B">
      <w:pPr>
        <w:spacing w:after="240"/>
        <w:rPr>
          <w:rFonts w:eastAsia="Helvetica Neue" w:cs="Helvetica Neue"/>
          <w:b/>
        </w:rPr>
      </w:pPr>
    </w:p>
    <w:p w14:paraId="73D35406" w14:textId="5F24B96C" w:rsidR="00C53D5B" w:rsidRDefault="00C53D5B" w:rsidP="00C53D5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7E6597">
        <w:rPr>
          <w:rFonts w:eastAsia="Helvetica Neue" w:cs="Helvetica Neue"/>
          <w:b/>
        </w:rPr>
        <w:t>Using Table 2, c</w:t>
      </w:r>
      <w:r>
        <w:rPr>
          <w:rFonts w:eastAsia="Helvetica Neue" w:cs="Helvetica Neue"/>
          <w:b/>
        </w:rPr>
        <w:t xml:space="preserve">alculate the total number of Ontario students enrolled in all </w:t>
      </w:r>
      <w:r w:rsidR="004904D3">
        <w:rPr>
          <w:rFonts w:eastAsia="Helvetica Neue" w:cs="Helvetica Neue"/>
          <w:b/>
        </w:rPr>
        <w:t>c</w:t>
      </w:r>
      <w:r>
        <w:rPr>
          <w:rFonts w:eastAsia="Helvetica Neue" w:cs="Helvetica Neue"/>
          <w:b/>
        </w:rPr>
        <w:t>ollege programs in 202</w:t>
      </w:r>
      <w:r w:rsidR="00D362FB">
        <w:rPr>
          <w:rFonts w:eastAsia="Helvetica Neue" w:cs="Helvetica Neue"/>
          <w:b/>
        </w:rPr>
        <w:t>0</w:t>
      </w:r>
      <w:r>
        <w:rPr>
          <w:rFonts w:eastAsia="Helvetica Neue" w:cs="Helvetica Neue"/>
          <w:b/>
        </w:rPr>
        <w:t>-2</w:t>
      </w:r>
      <w:r w:rsidR="00D362FB">
        <w:rPr>
          <w:rFonts w:eastAsia="Helvetica Neue" w:cs="Helvetica Neue"/>
          <w:b/>
        </w:rPr>
        <w:t>1</w:t>
      </w:r>
      <w:r>
        <w:rPr>
          <w:rFonts w:eastAsia="Helvetica Neue" w:cs="Helvetica Neue"/>
          <w:b/>
        </w:rPr>
        <w:t>.</w:t>
      </w:r>
    </w:p>
    <w:p w14:paraId="0D4B6C42" w14:textId="77777777" w:rsidR="00C53D5B" w:rsidRDefault="00C53D5B" w:rsidP="00C53D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2184E00B" w14:textId="77777777" w:rsidR="00C53D5B" w:rsidRDefault="00C53D5B" w:rsidP="00C53D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19,029 (Certificate) + 83,750 (Diploma) + 44,333 (Advanced Diploma) + 21,399 (Bachelor’s Degree) + 9,289 (Graduate Certificate) </w:t>
      </w:r>
    </w:p>
    <w:p w14:paraId="0193C517" w14:textId="77777777" w:rsidR="00C53D5B" w:rsidRDefault="00C53D5B" w:rsidP="00C53D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= 177,800 </w:t>
      </w:r>
      <w:proofErr w:type="gramStart"/>
      <w:r>
        <w:rPr>
          <w:rFonts w:eastAsia="Helvetica Neue" w:cs="Helvetica Neue"/>
          <w:bCs/>
        </w:rPr>
        <w:t>students</w:t>
      </w:r>
      <w:proofErr w:type="gramEnd"/>
      <w:r>
        <w:rPr>
          <w:rFonts w:eastAsia="Helvetica Neue" w:cs="Helvetica Neue"/>
          <w:bCs/>
        </w:rPr>
        <w:t xml:space="preserve"> total</w:t>
      </w:r>
    </w:p>
    <w:p w14:paraId="6C803FC4" w14:textId="7594C25A" w:rsidR="00DC5E25" w:rsidRDefault="00DC5E25" w:rsidP="00DC5E25">
      <w:pPr>
        <w:rPr>
          <w:rFonts w:eastAsia="Helvetica Neue" w:cs="Helvetica Neue"/>
        </w:rPr>
      </w:pPr>
    </w:p>
    <w:p w14:paraId="43D9CE1D" w14:textId="1707A3F4" w:rsidR="007E6597" w:rsidRDefault="007E6597" w:rsidP="007E659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3a) Using Table 3, calculate the total number of Ontario students enrolled in STEM and BHASE programs in 2021-22.</w:t>
      </w:r>
    </w:p>
    <w:p w14:paraId="14E87460" w14:textId="77777777" w:rsidR="003235DF" w:rsidRDefault="003235DF" w:rsidP="003235D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34C53AA7" w14:textId="0D67DFDA" w:rsidR="003235DF" w:rsidRDefault="003235DF" w:rsidP="003235D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192,636 (STEM) + 468,486 (BHASE) = 661,122 Total</w:t>
      </w:r>
    </w:p>
    <w:p w14:paraId="229DA5A5" w14:textId="77777777" w:rsidR="003235DF" w:rsidRDefault="003235DF" w:rsidP="007E6597">
      <w:pPr>
        <w:spacing w:after="240"/>
        <w:rPr>
          <w:rFonts w:eastAsia="Helvetica Neue" w:cs="Helvetica Neue"/>
          <w:b/>
        </w:rPr>
      </w:pPr>
    </w:p>
    <w:p w14:paraId="15C50C93" w14:textId="77777777" w:rsidR="007E6597" w:rsidRDefault="007E6597" w:rsidP="007E659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3b) Calculate the percentage of Ontario students enrolled in STEM programs in 2021-22.</w:t>
      </w:r>
    </w:p>
    <w:p w14:paraId="4380154E" w14:textId="77777777" w:rsidR="007E6597" w:rsidRDefault="007E6597" w:rsidP="007E659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5162F0D4" w14:textId="161D0E34" w:rsidR="007E6597" w:rsidRDefault="007E6597" w:rsidP="007E659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192,636</w:t>
      </w:r>
      <w:r w:rsidR="003235DF">
        <w:rPr>
          <w:rFonts w:eastAsia="Helvetica Neue" w:cs="Helvetica Neue"/>
          <w:bCs/>
        </w:rPr>
        <w:t xml:space="preserve"> (STEM)</w:t>
      </w:r>
      <w:r>
        <w:rPr>
          <w:rFonts w:eastAsia="Helvetica Neue" w:cs="Helvetica Neue"/>
          <w:bCs/>
        </w:rPr>
        <w:t xml:space="preserve"> / 661,122</w:t>
      </w:r>
      <w:r w:rsidR="003235DF">
        <w:rPr>
          <w:rFonts w:eastAsia="Helvetica Neue" w:cs="Helvetica Neue"/>
          <w:bCs/>
        </w:rPr>
        <w:t xml:space="preserve"> (TOTAL)</w:t>
      </w:r>
      <w:r>
        <w:rPr>
          <w:rFonts w:eastAsia="Helvetica Neue" w:cs="Helvetica Neue"/>
          <w:bCs/>
        </w:rPr>
        <w:t xml:space="preserve"> = 29%</w:t>
      </w:r>
    </w:p>
    <w:p w14:paraId="73A1A1B7" w14:textId="1AC5E557" w:rsidR="007E6597" w:rsidRDefault="00AF16A3" w:rsidP="00DC5E25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354D1C18" w14:textId="77777777" w:rsidR="00AF16A3" w:rsidRDefault="00AF16A3" w:rsidP="00AF16A3">
      <w:pPr>
        <w:rPr>
          <w:rFonts w:eastAsia="Helvetica Neue" w:cs="Helvetica Neue"/>
          <w:b/>
          <w:bCs/>
          <w:color w:val="000000" w:themeColor="text1"/>
        </w:rPr>
      </w:pPr>
      <w:r w:rsidRPr="00D33E07">
        <w:rPr>
          <w:rFonts w:eastAsia="Helvetica Neue" w:cs="Helvetica Neue"/>
          <w:b/>
          <w:bCs/>
        </w:rPr>
        <w:lastRenderedPageBreak/>
        <w:t>Task 4</w:t>
      </w:r>
      <w:r w:rsidRPr="00D33E07">
        <w:rPr>
          <w:rFonts w:eastAsia="Helvetica Neue" w:cs="Helvetica Neue"/>
          <w:b/>
          <w:bCs/>
          <w:color w:val="000000" w:themeColor="text1"/>
        </w:rPr>
        <w:t xml:space="preserve">:  Using Table 3, </w:t>
      </w:r>
      <w:r>
        <w:rPr>
          <w:rFonts w:eastAsia="Helvetica Neue" w:cs="Helvetica Neue"/>
          <w:b/>
          <w:bCs/>
          <w:color w:val="000000" w:themeColor="text1"/>
        </w:rPr>
        <w:t>complete the following chart to estimate 2022-2023 enrolment based on the average annual change.</w:t>
      </w:r>
    </w:p>
    <w:p w14:paraId="415F1C7D" w14:textId="63BAED78" w:rsidR="00AF16A3" w:rsidRPr="003358DC" w:rsidRDefault="003358DC" w:rsidP="00AF16A3">
      <w:pPr>
        <w:rPr>
          <w:rFonts w:eastAsia="Helvetica Neue" w:cs="Helvetica Neue"/>
          <w:color w:val="000000" w:themeColor="text1"/>
        </w:rPr>
      </w:pPr>
      <w:r>
        <w:rPr>
          <w:rFonts w:eastAsia="Helvetica Neue" w:cs="Helvetica Neue"/>
          <w:color w:val="000000" w:themeColor="text1"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544"/>
      </w:tblGrid>
      <w:tr w:rsidR="00AF16A3" w:rsidRPr="00D33E07" w14:paraId="6627C297" w14:textId="77777777" w:rsidTr="009B1986">
        <w:tc>
          <w:tcPr>
            <w:tcW w:w="5665" w:type="dxa"/>
          </w:tcPr>
          <w:p w14:paraId="1F490101" w14:textId="77777777" w:rsidR="00AF16A3" w:rsidRDefault="00AF16A3" w:rsidP="009B1986">
            <w:pPr>
              <w:rPr>
                <w:rFonts w:eastAsia="Helvetica Neue" w:cs="Helvetica Neue"/>
                <w:b/>
                <w:bCs/>
              </w:rPr>
            </w:pPr>
            <w:r>
              <w:rPr>
                <w:rFonts w:eastAsia="Helvetica Neue" w:cs="Helvetica Neue"/>
                <w:b/>
                <w:bCs/>
              </w:rPr>
              <w:t xml:space="preserve">Change from </w:t>
            </w:r>
            <w:r w:rsidRPr="00D33E07">
              <w:rPr>
                <w:rFonts w:eastAsia="Helvetica Neue" w:cs="Helvetica Neue"/>
                <w:b/>
                <w:bCs/>
              </w:rPr>
              <w:t>2019-20</w:t>
            </w:r>
            <w:r>
              <w:rPr>
                <w:rFonts w:eastAsia="Helvetica Neue" w:cs="Helvetica Neue"/>
                <w:b/>
                <w:bCs/>
              </w:rPr>
              <w:t xml:space="preserve"> to 2020-21 in Canada STEM enrolment</w:t>
            </w:r>
          </w:p>
          <w:p w14:paraId="4EB8417A" w14:textId="77777777" w:rsidR="00AF16A3" w:rsidRPr="00D33E07" w:rsidRDefault="00AF16A3" w:rsidP="009B1986">
            <w:pPr>
              <w:rPr>
                <w:rFonts w:eastAsia="Helvetica Neue" w:cs="Helvetica Neue"/>
                <w:b/>
                <w:bCs/>
              </w:rPr>
            </w:pPr>
          </w:p>
        </w:tc>
        <w:tc>
          <w:tcPr>
            <w:tcW w:w="3544" w:type="dxa"/>
          </w:tcPr>
          <w:p w14:paraId="0DB4D56B" w14:textId="5A906C3D" w:rsidR="00AF16A3" w:rsidRDefault="00AF16A3" w:rsidP="009B1986">
            <w:pPr>
              <w:rPr>
                <w:rFonts w:eastAsia="Helvetica Neue" w:cs="Helvetica Neue"/>
              </w:rPr>
            </w:pPr>
            <w:r w:rsidRPr="00D37294">
              <w:rPr>
                <w:rFonts w:eastAsia="Helvetica Neue" w:cs="Helvetica Neue"/>
              </w:rPr>
              <w:t>423,618</w:t>
            </w:r>
            <w:r w:rsidR="004904D3">
              <w:rPr>
                <w:rFonts w:eastAsia="Helvetica Neue" w:cs="Helvetica Neue"/>
              </w:rPr>
              <w:t xml:space="preserve"> </w:t>
            </w:r>
            <w:r w:rsidRPr="00D37294">
              <w:rPr>
                <w:rFonts w:eastAsia="Helvetica Neue" w:cs="Helvetica Neue"/>
              </w:rPr>
              <w:t>-</w:t>
            </w:r>
            <w:r w:rsidR="004904D3">
              <w:rPr>
                <w:rFonts w:eastAsia="Helvetica Neue" w:cs="Helvetica Neue"/>
              </w:rPr>
              <w:t xml:space="preserve"> </w:t>
            </w:r>
            <w:r w:rsidRPr="00D37294">
              <w:rPr>
                <w:rFonts w:eastAsia="Helvetica Neue" w:cs="Helvetica Neue"/>
              </w:rPr>
              <w:t xml:space="preserve">410,487 = </w:t>
            </w:r>
          </w:p>
          <w:p w14:paraId="1DD27901" w14:textId="77777777" w:rsidR="00AF16A3" w:rsidRDefault="00AF16A3" w:rsidP="009B1986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13,131</w:t>
            </w:r>
            <w:r w:rsidR="003358DC">
              <w:rPr>
                <w:rFonts w:eastAsia="Helvetica Neue" w:cs="Helvetica Neue"/>
              </w:rPr>
              <w:t xml:space="preserve"> </w:t>
            </w:r>
          </w:p>
          <w:p w14:paraId="6B02E704" w14:textId="77777777" w:rsidR="003358DC" w:rsidRDefault="003358DC" w:rsidP="009B1986">
            <w:pPr>
              <w:rPr>
                <w:rFonts w:eastAsia="Helvetica Neue" w:cs="Helvetica Neue"/>
              </w:rPr>
            </w:pPr>
          </w:p>
          <w:p w14:paraId="6D6C1327" w14:textId="19847180" w:rsidR="003358DC" w:rsidRPr="00D37294" w:rsidRDefault="003358DC" w:rsidP="009B1986">
            <w:pPr>
              <w:rPr>
                <w:rFonts w:eastAsia="Helvetica Neue" w:cs="Helvetica Neue"/>
              </w:rPr>
            </w:pPr>
          </w:p>
        </w:tc>
      </w:tr>
      <w:tr w:rsidR="00AF16A3" w:rsidRPr="00D33E07" w14:paraId="7B7120ED" w14:textId="77777777" w:rsidTr="009B1986">
        <w:tc>
          <w:tcPr>
            <w:tcW w:w="5665" w:type="dxa"/>
          </w:tcPr>
          <w:p w14:paraId="1E610BA0" w14:textId="77777777" w:rsidR="00AF16A3" w:rsidRDefault="00AF16A3" w:rsidP="009B1986">
            <w:pPr>
              <w:rPr>
                <w:rFonts w:eastAsia="Helvetica Neue" w:cs="Helvetica Neue"/>
                <w:b/>
                <w:bCs/>
              </w:rPr>
            </w:pPr>
            <w:r>
              <w:rPr>
                <w:rFonts w:eastAsia="Helvetica Neue" w:cs="Helvetica Neue"/>
                <w:b/>
                <w:bCs/>
              </w:rPr>
              <w:t xml:space="preserve">Change from </w:t>
            </w:r>
            <w:r w:rsidRPr="00D33E07">
              <w:rPr>
                <w:rFonts w:eastAsia="Helvetica Neue" w:cs="Helvetica Neue"/>
                <w:b/>
                <w:bCs/>
              </w:rPr>
              <w:t>2020-21</w:t>
            </w:r>
            <w:r>
              <w:rPr>
                <w:rFonts w:eastAsia="Helvetica Neue" w:cs="Helvetica Neue"/>
                <w:b/>
                <w:bCs/>
              </w:rPr>
              <w:t xml:space="preserve"> to 2021-2022 in Canada STEM enrolment </w:t>
            </w:r>
          </w:p>
          <w:p w14:paraId="0C07BAC4" w14:textId="77777777" w:rsidR="00AF16A3" w:rsidRPr="00D33E07" w:rsidRDefault="00AF16A3" w:rsidP="009B1986">
            <w:pPr>
              <w:rPr>
                <w:rFonts w:eastAsia="Helvetica Neue" w:cs="Helvetica Neue"/>
                <w:b/>
                <w:bCs/>
              </w:rPr>
            </w:pPr>
          </w:p>
        </w:tc>
        <w:tc>
          <w:tcPr>
            <w:tcW w:w="3544" w:type="dxa"/>
          </w:tcPr>
          <w:p w14:paraId="1F94A92D" w14:textId="527AFBD4" w:rsidR="00AF16A3" w:rsidRDefault="00AF16A3" w:rsidP="009B1986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429,963</w:t>
            </w:r>
            <w:r w:rsidR="004904D3">
              <w:rPr>
                <w:rFonts w:eastAsia="Helvetica Neue" w:cs="Helvetica Neue"/>
              </w:rPr>
              <w:t xml:space="preserve"> </w:t>
            </w:r>
            <w:r>
              <w:rPr>
                <w:rFonts w:eastAsia="Helvetica Neue" w:cs="Helvetica Neue"/>
              </w:rPr>
              <w:t>-</w:t>
            </w:r>
            <w:r w:rsidR="004904D3">
              <w:rPr>
                <w:rFonts w:eastAsia="Helvetica Neue" w:cs="Helvetica Neue"/>
              </w:rPr>
              <w:t xml:space="preserve"> </w:t>
            </w:r>
            <w:r>
              <w:rPr>
                <w:rFonts w:eastAsia="Helvetica Neue" w:cs="Helvetica Neue"/>
              </w:rPr>
              <w:t>423,618=</w:t>
            </w:r>
          </w:p>
          <w:p w14:paraId="76A4B284" w14:textId="77777777" w:rsidR="00AF16A3" w:rsidRDefault="00AF16A3" w:rsidP="009B1986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6,345</w:t>
            </w:r>
            <w:r w:rsidR="003358DC">
              <w:rPr>
                <w:rFonts w:eastAsia="Helvetica Neue" w:cs="Helvetica Neue"/>
              </w:rPr>
              <w:t xml:space="preserve"> </w:t>
            </w:r>
          </w:p>
          <w:p w14:paraId="60231D2D" w14:textId="77777777" w:rsidR="003358DC" w:rsidRDefault="003358DC" w:rsidP="009B1986">
            <w:pPr>
              <w:rPr>
                <w:rFonts w:eastAsia="Helvetica Neue" w:cs="Helvetica Neue"/>
              </w:rPr>
            </w:pPr>
          </w:p>
          <w:p w14:paraId="252AF120" w14:textId="09030130" w:rsidR="003358DC" w:rsidRPr="00D37294" w:rsidRDefault="003358DC" w:rsidP="009B1986">
            <w:pPr>
              <w:rPr>
                <w:rFonts w:eastAsia="Helvetica Neue" w:cs="Helvetica Neue"/>
              </w:rPr>
            </w:pPr>
          </w:p>
        </w:tc>
      </w:tr>
      <w:tr w:rsidR="00AF16A3" w:rsidRPr="00D33E07" w14:paraId="7F0D436E" w14:textId="77777777" w:rsidTr="009B1986">
        <w:tc>
          <w:tcPr>
            <w:tcW w:w="5665" w:type="dxa"/>
          </w:tcPr>
          <w:p w14:paraId="3E092F2A" w14:textId="799B0B81" w:rsidR="00AF16A3" w:rsidRDefault="00AF16A3" w:rsidP="009B1986">
            <w:pPr>
              <w:rPr>
                <w:rFonts w:eastAsia="Helvetica Neue" w:cs="Helvetica Neue"/>
                <w:b/>
                <w:bCs/>
              </w:rPr>
            </w:pPr>
            <w:r>
              <w:rPr>
                <w:rFonts w:eastAsia="Helvetica Neue" w:cs="Helvetica Neue"/>
                <w:b/>
                <w:bCs/>
              </w:rPr>
              <w:t>Average Change in Canada STEM enrolment</w:t>
            </w:r>
            <w:r w:rsidR="003235DF">
              <w:rPr>
                <w:rFonts w:eastAsia="Helvetica Neue" w:cs="Helvetica Neue"/>
                <w:b/>
                <w:bCs/>
              </w:rPr>
              <w:t xml:space="preserve"> from 2019-20 to 2021-22</w:t>
            </w:r>
          </w:p>
          <w:p w14:paraId="01633CE5" w14:textId="77777777" w:rsidR="00AF16A3" w:rsidRPr="00D33E07" w:rsidRDefault="00AF16A3" w:rsidP="009B1986">
            <w:pPr>
              <w:rPr>
                <w:rFonts w:eastAsia="Helvetica Neue" w:cs="Helvetica Neue"/>
                <w:b/>
                <w:bCs/>
              </w:rPr>
            </w:pPr>
          </w:p>
        </w:tc>
        <w:tc>
          <w:tcPr>
            <w:tcW w:w="3544" w:type="dxa"/>
          </w:tcPr>
          <w:p w14:paraId="5723E07A" w14:textId="77777777" w:rsidR="00AF16A3" w:rsidRDefault="00AF16A3" w:rsidP="009B1986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13,131 + 6,345 = </w:t>
            </w:r>
          </w:p>
          <w:p w14:paraId="16678682" w14:textId="77777777" w:rsidR="00AF16A3" w:rsidRDefault="00AF16A3" w:rsidP="009B1986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19,476 / 2 =</w:t>
            </w:r>
          </w:p>
          <w:p w14:paraId="1C9FF488" w14:textId="77777777" w:rsidR="00AF16A3" w:rsidRDefault="00AF16A3" w:rsidP="009B1986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9,738 average </w:t>
            </w:r>
            <w:proofErr w:type="gramStart"/>
            <w:r>
              <w:rPr>
                <w:rFonts w:eastAsia="Helvetica Neue" w:cs="Helvetica Neue"/>
              </w:rPr>
              <w:t>change</w:t>
            </w:r>
            <w:proofErr w:type="gramEnd"/>
          </w:p>
          <w:p w14:paraId="3F74CDF0" w14:textId="77777777" w:rsidR="00AF16A3" w:rsidRPr="00D37294" w:rsidRDefault="00AF16A3" w:rsidP="009B1986">
            <w:pPr>
              <w:rPr>
                <w:rFonts w:eastAsia="Helvetica Neue" w:cs="Helvetica Neue"/>
              </w:rPr>
            </w:pPr>
          </w:p>
        </w:tc>
      </w:tr>
      <w:tr w:rsidR="00AF16A3" w:rsidRPr="00D33E07" w14:paraId="68CE93E4" w14:textId="77777777" w:rsidTr="009B1986">
        <w:tc>
          <w:tcPr>
            <w:tcW w:w="5665" w:type="dxa"/>
          </w:tcPr>
          <w:p w14:paraId="3AE0CB99" w14:textId="77777777" w:rsidR="00AF16A3" w:rsidRDefault="00AF16A3" w:rsidP="009B1986">
            <w:pPr>
              <w:rPr>
                <w:rFonts w:eastAsia="Helvetica Neue" w:cs="Helvetica Neue"/>
                <w:b/>
                <w:bCs/>
              </w:rPr>
            </w:pPr>
            <w:r>
              <w:rPr>
                <w:rFonts w:eastAsia="Helvetica Neue" w:cs="Helvetica Neue"/>
                <w:b/>
                <w:bCs/>
              </w:rPr>
              <w:t>Estimated Canada STEM enrolment for 2022-23</w:t>
            </w:r>
          </w:p>
        </w:tc>
        <w:tc>
          <w:tcPr>
            <w:tcW w:w="3544" w:type="dxa"/>
          </w:tcPr>
          <w:p w14:paraId="676081B7" w14:textId="77777777" w:rsidR="00AF16A3" w:rsidRDefault="00AF16A3" w:rsidP="009B1986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429,963 + 9,738 = 439,701 estimated </w:t>
            </w:r>
            <w:proofErr w:type="gramStart"/>
            <w:r>
              <w:rPr>
                <w:rFonts w:eastAsia="Helvetica Neue" w:cs="Helvetica Neue"/>
              </w:rPr>
              <w:t>enrolment</w:t>
            </w:r>
            <w:proofErr w:type="gramEnd"/>
          </w:p>
          <w:p w14:paraId="5CEF70FD" w14:textId="77777777" w:rsidR="003358DC" w:rsidRPr="00D37294" w:rsidRDefault="003358DC" w:rsidP="009B1986">
            <w:pPr>
              <w:rPr>
                <w:rFonts w:eastAsia="Helvetica Neue" w:cs="Helvetica Neue"/>
              </w:rPr>
            </w:pPr>
          </w:p>
        </w:tc>
      </w:tr>
    </w:tbl>
    <w:p w14:paraId="300A43B7" w14:textId="77777777" w:rsidR="007E6597" w:rsidRDefault="007E6597" w:rsidP="00DC5E25">
      <w:pPr>
        <w:rPr>
          <w:rFonts w:eastAsia="Helvetica Neue" w:cs="Helvetica Neue"/>
        </w:rPr>
      </w:pPr>
    </w:p>
    <w:p w14:paraId="3A98D07D" w14:textId="77777777" w:rsidR="007E6597" w:rsidRDefault="007E6597" w:rsidP="00DC5E25">
      <w:pPr>
        <w:rPr>
          <w:rFonts w:eastAsia="Helvetica Neue" w:cs="Helvetica Neue"/>
        </w:rPr>
      </w:pPr>
    </w:p>
    <w:p w14:paraId="29193B59" w14:textId="77777777" w:rsidR="007E6597" w:rsidRDefault="007E6597" w:rsidP="00DC5E25">
      <w:pPr>
        <w:rPr>
          <w:rFonts w:eastAsia="Helvetica Neue" w:cs="Helvetica Neue"/>
        </w:rPr>
      </w:pPr>
    </w:p>
    <w:p w14:paraId="1529045F" w14:textId="61997ECF" w:rsidR="007E6597" w:rsidRPr="00DC5E25" w:rsidRDefault="00AF16A3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B2E5370" w:rsidR="002E7422" w:rsidRPr="00C5661B" w:rsidRDefault="00D33E0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E04E77" w:rsidRPr="00C5661B" w14:paraId="63DD9BB7" w14:textId="77777777" w:rsidTr="000D314F">
        <w:tc>
          <w:tcPr>
            <w:tcW w:w="985" w:type="dxa"/>
          </w:tcPr>
          <w:p w14:paraId="3EDC19D5" w14:textId="4A84F64B" w:rsidR="00E04E77" w:rsidRDefault="00E04E7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1CD7C3BE" w14:textId="38BA3D1E" w:rsidR="00E04E77" w:rsidRDefault="00E04E7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1C7D0ED1" w14:textId="77777777" w:rsidR="00E04E77" w:rsidRPr="00C5661B" w:rsidRDefault="00E04E77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AE23A6" w14:textId="77777777" w:rsidR="00E04E77" w:rsidRPr="00C5661B" w:rsidRDefault="00E04E77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79A41DE" w14:textId="77777777" w:rsidR="00E04E77" w:rsidRPr="00C5661B" w:rsidRDefault="00E04E77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2A4D250" w:rsidR="002E7422" w:rsidRPr="00C5661B" w:rsidRDefault="007E659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C4.2</w:t>
            </w:r>
          </w:p>
        </w:tc>
        <w:tc>
          <w:tcPr>
            <w:tcW w:w="2979" w:type="dxa"/>
          </w:tcPr>
          <w:p w14:paraId="26F94008" w14:textId="349DE3CD" w:rsidR="002E7422" w:rsidRPr="00C5661B" w:rsidRDefault="00D33E0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F1C0929" w:rsidR="002E7422" w:rsidRPr="00C5661B" w:rsidRDefault="00D33E0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averages (mean) and percentages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2A03806" w:rsidR="002E7422" w:rsidRPr="00C5661B" w:rsidRDefault="00D33E0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187CD61" w:rsidR="002E7422" w:rsidRPr="00C5661B" w:rsidRDefault="00D33E0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solutions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A752092" w:rsidR="000D314F" w:rsidRPr="00C5661B" w:rsidRDefault="00D33E0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patterns and begins to identify trends in data (e.g. population, crime, demographic, inventory, injury)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39D8B0E" w:rsidR="000D314F" w:rsidRPr="00C5661B" w:rsidRDefault="00D33E0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6FA63A58" w14:textId="77777777" w:rsidR="004904D3" w:rsidRDefault="004904D3">
      <w:pPr>
        <w:spacing w:after="240" w:line="240" w:lineRule="auto"/>
        <w:rPr>
          <w:rFonts w:eastAsia="Helvetica Neue" w:cs="Helvetica Neue"/>
        </w:rPr>
      </w:pPr>
    </w:p>
    <w:p w14:paraId="7E266E13" w14:textId="77777777" w:rsidR="004904D3" w:rsidRDefault="004904D3">
      <w:pPr>
        <w:spacing w:after="240" w:line="240" w:lineRule="auto"/>
        <w:rPr>
          <w:rFonts w:eastAsia="Helvetica Neue" w:cs="Helvetica Neue"/>
        </w:rPr>
      </w:pPr>
    </w:p>
    <w:p w14:paraId="460F4021" w14:textId="77777777" w:rsidR="004904D3" w:rsidRDefault="004904D3">
      <w:pPr>
        <w:spacing w:after="240" w:line="240" w:lineRule="auto"/>
        <w:rPr>
          <w:rFonts w:eastAsia="Helvetica Neue" w:cs="Helvetica Neue"/>
        </w:rPr>
      </w:pPr>
    </w:p>
    <w:p w14:paraId="17223BE2" w14:textId="2359C60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6"/>
      <w:footerReference w:type="default" r:id="rId17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CF922" w14:textId="77777777" w:rsidR="00E147E8" w:rsidRDefault="00E147E8">
      <w:pPr>
        <w:spacing w:after="0" w:line="240" w:lineRule="auto"/>
      </w:pPr>
      <w:r>
        <w:separator/>
      </w:r>
    </w:p>
  </w:endnote>
  <w:endnote w:type="continuationSeparator" w:id="0">
    <w:p w14:paraId="3865CC66" w14:textId="77777777" w:rsidR="00E147E8" w:rsidRDefault="00E14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0D5DC83-8E56-4840-B26E-DDE9D0AD00D9}"/>
    <w:embedBold r:id="rId2" w:fontKey="{3F2692FE-9456-4010-AF25-2F5D187F65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145B53-8A11-48E9-8D96-8D51FFBE7F58}"/>
    <w:embedItalic r:id="rId4" w:fontKey="{C1474EE1-2626-4D82-9388-207C2662325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50B154B-774F-433E-8A84-DAF4C0BE6F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9B59285-7031-4405-8F73-32E3881142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2BE3E" w14:textId="77777777" w:rsidR="00E147E8" w:rsidRDefault="00E147E8">
      <w:pPr>
        <w:spacing w:after="0" w:line="240" w:lineRule="auto"/>
      </w:pPr>
      <w:r>
        <w:separator/>
      </w:r>
    </w:p>
  </w:footnote>
  <w:footnote w:type="continuationSeparator" w:id="0">
    <w:p w14:paraId="21716F57" w14:textId="77777777" w:rsidR="00E147E8" w:rsidRDefault="00E14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895490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10822">
      <w:rPr>
        <w:color w:val="4C0000"/>
      </w:rPr>
      <w:t>CollegeAndUniversityEnrolment_P_</w:t>
    </w:r>
    <w:r w:rsidR="00BB14E3">
      <w:rPr>
        <w:color w:val="4C0000"/>
      </w:rPr>
      <w:t>A2.2_</w:t>
    </w:r>
    <w:r w:rsidR="00D33E07">
      <w:rPr>
        <w:color w:val="4C0000"/>
      </w:rPr>
      <w:t>C4.2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17E18"/>
    <w:rsid w:val="003235DF"/>
    <w:rsid w:val="003358DC"/>
    <w:rsid w:val="003626C4"/>
    <w:rsid w:val="003A5283"/>
    <w:rsid w:val="003B42EC"/>
    <w:rsid w:val="00447696"/>
    <w:rsid w:val="00472DD4"/>
    <w:rsid w:val="004904D3"/>
    <w:rsid w:val="004A0411"/>
    <w:rsid w:val="004A34AC"/>
    <w:rsid w:val="004A759F"/>
    <w:rsid w:val="004A76D5"/>
    <w:rsid w:val="00531C6E"/>
    <w:rsid w:val="00533AB1"/>
    <w:rsid w:val="00587CDE"/>
    <w:rsid w:val="00591E9D"/>
    <w:rsid w:val="005B5858"/>
    <w:rsid w:val="00677466"/>
    <w:rsid w:val="006B0966"/>
    <w:rsid w:val="006D4FC8"/>
    <w:rsid w:val="006E0359"/>
    <w:rsid w:val="006F4033"/>
    <w:rsid w:val="00703FDF"/>
    <w:rsid w:val="00717340"/>
    <w:rsid w:val="0072451F"/>
    <w:rsid w:val="007548A1"/>
    <w:rsid w:val="007813D4"/>
    <w:rsid w:val="007A2939"/>
    <w:rsid w:val="007E6597"/>
    <w:rsid w:val="008544BF"/>
    <w:rsid w:val="008E12A7"/>
    <w:rsid w:val="00904964"/>
    <w:rsid w:val="009B085D"/>
    <w:rsid w:val="009D1D6E"/>
    <w:rsid w:val="009E4865"/>
    <w:rsid w:val="009F5E49"/>
    <w:rsid w:val="009F7922"/>
    <w:rsid w:val="00A02C70"/>
    <w:rsid w:val="00A16A81"/>
    <w:rsid w:val="00A42F90"/>
    <w:rsid w:val="00A5125B"/>
    <w:rsid w:val="00A8545E"/>
    <w:rsid w:val="00AF16A3"/>
    <w:rsid w:val="00AF562E"/>
    <w:rsid w:val="00B2741B"/>
    <w:rsid w:val="00B276DD"/>
    <w:rsid w:val="00B92D54"/>
    <w:rsid w:val="00BA0E22"/>
    <w:rsid w:val="00BB14E3"/>
    <w:rsid w:val="00BE3B40"/>
    <w:rsid w:val="00BF377E"/>
    <w:rsid w:val="00C52A85"/>
    <w:rsid w:val="00C53D5B"/>
    <w:rsid w:val="00C5661B"/>
    <w:rsid w:val="00CA1D60"/>
    <w:rsid w:val="00CC33F8"/>
    <w:rsid w:val="00CC7A97"/>
    <w:rsid w:val="00CD0884"/>
    <w:rsid w:val="00CD528B"/>
    <w:rsid w:val="00D10822"/>
    <w:rsid w:val="00D33E07"/>
    <w:rsid w:val="00D362FB"/>
    <w:rsid w:val="00D37294"/>
    <w:rsid w:val="00DA6665"/>
    <w:rsid w:val="00DB381D"/>
    <w:rsid w:val="00DC5E25"/>
    <w:rsid w:val="00E04E77"/>
    <w:rsid w:val="00E147E8"/>
    <w:rsid w:val="00E52AD6"/>
    <w:rsid w:val="00E71845"/>
    <w:rsid w:val="00E83EC4"/>
    <w:rsid w:val="00E91A4A"/>
    <w:rsid w:val="00EB6565"/>
    <w:rsid w:val="00EF50AA"/>
    <w:rsid w:val="00F53C9E"/>
    <w:rsid w:val="00FA2B5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cp:lastPrinted>2025-10-22T21:58:00Z</cp:lastPrinted>
  <dcterms:created xsi:type="dcterms:W3CDTF">2025-10-22T21:58:00Z</dcterms:created>
  <dcterms:modified xsi:type="dcterms:W3CDTF">2025-10-22T22:04:00Z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