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B55B4"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1B55B4" w:rsidRDefault="00000000">
      <w:pPr>
        <w:pStyle w:val="Title"/>
        <w:jc w:val="center"/>
      </w:pPr>
      <w:r>
        <w:t>Task Title: Comparing Air Conditioners</w:t>
      </w:r>
    </w:p>
    <w:p w:rsidR="001B55B4" w:rsidRDefault="00000000">
      <w:pPr>
        <w:pStyle w:val="Heading1"/>
      </w:pPr>
      <w:r>
        <w:t>OALCF Cover Sheet – Practitioner Copy</w:t>
      </w:r>
    </w:p>
    <w:p w:rsidR="001B55B4" w:rsidRDefault="001B55B4">
      <w:pPr>
        <w:spacing w:after="240"/>
        <w:rPr>
          <w:rFonts w:ascii="Helvetica Neue" w:eastAsia="Helvetica Neue" w:hAnsi="Helvetica Neue" w:cs="Helvetica Neue"/>
        </w:rPr>
      </w:pPr>
    </w:p>
    <w:p w:rsidR="001B55B4" w:rsidRDefault="00000000">
      <w:pPr>
        <w:spacing w:after="240" w:line="240" w:lineRule="auto"/>
        <w:rPr>
          <w:b/>
        </w:rPr>
      </w:pPr>
      <w:r>
        <w:rPr>
          <w:b/>
        </w:rPr>
        <w:t xml:space="preserve">Learner Name: __________________________________________   </w:t>
      </w:r>
    </w:p>
    <w:p w:rsidR="001B55B4" w:rsidRDefault="00000000">
      <w:pPr>
        <w:tabs>
          <w:tab w:val="left" w:pos="3456"/>
        </w:tabs>
        <w:spacing w:after="240" w:line="240" w:lineRule="auto"/>
        <w:rPr>
          <w:b/>
        </w:rPr>
      </w:pPr>
      <w:r>
        <w:rPr>
          <w:b/>
        </w:rPr>
        <w:t>Date Started: ___________________________________________</w:t>
      </w:r>
    </w:p>
    <w:p w:rsidR="001B55B4"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1B55B4">
        <w:trPr>
          <w:trHeight w:val="485"/>
        </w:trPr>
        <w:tc>
          <w:tcPr>
            <w:tcW w:w="3116" w:type="dxa"/>
          </w:tcPr>
          <w:p w:rsidR="001B55B4" w:rsidRDefault="00000000">
            <w:pPr>
              <w:spacing w:after="240"/>
              <w:ind w:hanging="104"/>
              <w:rPr>
                <w:b/>
              </w:rPr>
            </w:pPr>
            <w:r>
              <w:rPr>
                <w:b/>
              </w:rPr>
              <w:t>Goal Path:</w:t>
            </w:r>
          </w:p>
        </w:tc>
        <w:tc>
          <w:tcPr>
            <w:tcW w:w="3117" w:type="dxa"/>
          </w:tcPr>
          <w:p w:rsidR="001B55B4" w:rsidRDefault="00000000">
            <w:pPr>
              <w:spacing w:after="240"/>
              <w:rPr>
                <w:b/>
              </w:rPr>
            </w:pPr>
            <w:r>
              <w:t>Employment</w:t>
            </w:r>
          </w:p>
        </w:tc>
        <w:tc>
          <w:tcPr>
            <w:tcW w:w="3117" w:type="dxa"/>
          </w:tcPr>
          <w:p w:rsidR="001B55B4" w:rsidRDefault="00000000">
            <w:pPr>
              <w:spacing w:after="240"/>
              <w:rPr>
                <w:b/>
              </w:rPr>
            </w:pPr>
            <w:r>
              <w:t>Apprenticeship</w:t>
            </w:r>
          </w:p>
        </w:tc>
      </w:tr>
      <w:tr w:rsidR="001B55B4">
        <w:tc>
          <w:tcPr>
            <w:tcW w:w="3116" w:type="dxa"/>
          </w:tcPr>
          <w:p w:rsidR="001B55B4"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rsidR="001B55B4" w:rsidRDefault="00000000">
            <w:pPr>
              <w:spacing w:after="240"/>
              <w:rPr>
                <w:b/>
              </w:rPr>
            </w:pPr>
            <w:r>
              <w:t>Post Secondary</w:t>
            </w:r>
          </w:p>
        </w:tc>
        <w:tc>
          <w:tcPr>
            <w:tcW w:w="3117" w:type="dxa"/>
          </w:tcPr>
          <w:p w:rsidR="001B55B4" w:rsidRDefault="00000000">
            <w:pPr>
              <w:spacing w:after="240"/>
              <w:rPr>
                <w:b/>
              </w:rPr>
            </w:pPr>
            <w:r>
              <w:t>Independence</w:t>
            </w:r>
          </w:p>
        </w:tc>
      </w:tr>
    </w:tbl>
    <w:p w:rsidR="001B55B4" w:rsidRDefault="00000000">
      <w:pPr>
        <w:spacing w:after="240"/>
      </w:pPr>
      <w:r>
        <w:rPr>
          <w:b/>
        </w:rPr>
        <w:t xml:space="preserve">Successful Completion: </w:t>
      </w:r>
      <w:r>
        <w:t xml:space="preserve"> Yes   </w:t>
      </w:r>
      <w:r>
        <w:tab/>
        <w:t xml:space="preserve">     No   </w:t>
      </w:r>
    </w:p>
    <w:p w:rsidR="001B55B4" w:rsidRDefault="001B55B4">
      <w:pPr>
        <w:spacing w:after="240" w:line="240" w:lineRule="auto"/>
        <w:rPr>
          <w:b/>
        </w:rPr>
      </w:pPr>
    </w:p>
    <w:p w:rsidR="001B55B4" w:rsidRDefault="00000000">
      <w:pPr>
        <w:spacing w:after="240" w:line="240" w:lineRule="auto"/>
      </w:pPr>
      <w:r>
        <w:rPr>
          <w:b/>
        </w:rPr>
        <w:t>Task Description:</w:t>
      </w:r>
      <w:r>
        <w:t xml:space="preserve"> The learner will watch a short video and answer questions about comparing air conditioners.</w:t>
      </w:r>
    </w:p>
    <w:p w:rsidR="001B55B4" w:rsidRDefault="00000000">
      <w:pPr>
        <w:spacing w:after="240" w:line="240" w:lineRule="auto"/>
      </w:pPr>
      <w:r>
        <w:rPr>
          <w:b/>
        </w:rPr>
        <w:br/>
        <w:t>Main Competency/Task Group/Level Indicator:</w:t>
      </w:r>
      <w:r>
        <w:t xml:space="preserve"> </w:t>
      </w:r>
    </w:p>
    <w:p w:rsidR="001B55B4"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Information/Extract information from films, broadcasts and presentations/A3</w:t>
      </w:r>
    </w:p>
    <w:p w:rsidR="001B55B4"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rsidR="001B55B4" w:rsidRDefault="00000000">
      <w:pPr>
        <w:spacing w:after="240" w:line="240" w:lineRule="auto"/>
        <w:rPr>
          <w:b/>
        </w:rPr>
      </w:pPr>
      <w:r>
        <w:rPr>
          <w:b/>
        </w:rPr>
        <w:br/>
      </w:r>
      <w:r>
        <w:rPr>
          <w:b/>
        </w:rPr>
        <w:br/>
        <w:t>Materials Required:</w:t>
      </w:r>
    </w:p>
    <w:p w:rsidR="001B55B4"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r w:rsidR="00A40171">
        <w:rPr>
          <w:color w:val="000000"/>
        </w:rPr>
        <w:t>or digital device</w:t>
      </w:r>
    </w:p>
    <w:p w:rsidR="001B55B4" w:rsidRDefault="00000000">
      <w:pPr>
        <w:rPr>
          <w:color w:val="1F3864"/>
          <w:sz w:val="28"/>
          <w:szCs w:val="28"/>
        </w:rPr>
      </w:pPr>
      <w:r>
        <w:br w:type="page"/>
      </w:r>
    </w:p>
    <w:p w:rsidR="001B55B4" w:rsidRDefault="00000000">
      <w:pPr>
        <w:pStyle w:val="Heading1"/>
        <w:spacing w:after="240"/>
      </w:pPr>
      <w:r>
        <w:lastRenderedPageBreak/>
        <w:t>Learner Information</w:t>
      </w:r>
    </w:p>
    <w:p w:rsidR="001B55B4" w:rsidRDefault="00000000">
      <w:r>
        <w:t>Customers may ask air conditioning technicians for their input when choosing an air conditioner.  Understanding different options and being able to explain them to customers is important for this job.</w:t>
      </w:r>
    </w:p>
    <w:p w:rsidR="001B55B4" w:rsidRDefault="00000000">
      <w:r>
        <w:t>Watch this video about Lennox Air Conditioner Reviews (5:14).</w:t>
      </w:r>
    </w:p>
    <w:p w:rsidR="001B55B4" w:rsidRDefault="00000000">
      <w:hyperlink r:id="rId10">
        <w:r>
          <w:rPr>
            <w:color w:val="0563C1"/>
            <w:u w:val="single"/>
          </w:rPr>
          <w:t>https://www.youtube.com/watch?v=oNJ960Lp5vU</w:t>
        </w:r>
      </w:hyperlink>
    </w:p>
    <w:p w:rsidR="001B55B4" w:rsidRDefault="001B55B4"/>
    <w:p w:rsidR="001B55B4" w:rsidRDefault="00000000">
      <w:r>
        <w:br w:type="page"/>
      </w:r>
    </w:p>
    <w:p w:rsidR="001B55B4" w:rsidRDefault="00000000">
      <w:pPr>
        <w:pStyle w:val="Heading1"/>
        <w:spacing w:after="240"/>
      </w:pPr>
      <w:r>
        <w:lastRenderedPageBreak/>
        <w:t>Work Sheet</w:t>
      </w:r>
    </w:p>
    <w:p w:rsidR="001B55B4" w:rsidRDefault="00000000">
      <w:pPr>
        <w:spacing w:after="240"/>
        <w:rPr>
          <w:b/>
        </w:rPr>
      </w:pPr>
      <w:r>
        <w:rPr>
          <w:b/>
        </w:rPr>
        <w:t>Task 1:  List three pros when considering the Lennox ML14XC1 air conditioner.</w:t>
      </w:r>
    </w:p>
    <w:p w:rsidR="001B55B4" w:rsidRDefault="00000000">
      <w:pPr>
        <w:spacing w:after="240"/>
      </w:pPr>
      <w:r>
        <w:t xml:space="preserve">Answer: </w:t>
      </w:r>
    </w:p>
    <w:p w:rsidR="001B55B4" w:rsidRDefault="00000000">
      <w:pPr>
        <w:spacing w:after="240"/>
      </w:pPr>
      <w:r>
        <w:br/>
      </w:r>
    </w:p>
    <w:p w:rsidR="001B55B4" w:rsidRDefault="001B55B4">
      <w:pPr>
        <w:spacing w:after="240"/>
      </w:pPr>
    </w:p>
    <w:p w:rsidR="001B55B4" w:rsidRDefault="00000000">
      <w:pPr>
        <w:spacing w:after="240"/>
        <w:rPr>
          <w:b/>
        </w:rPr>
      </w:pPr>
      <w:r>
        <w:rPr>
          <w:b/>
        </w:rPr>
        <w:t>______________________________________________________</w:t>
      </w:r>
    </w:p>
    <w:p w:rsidR="001B55B4" w:rsidRDefault="00000000">
      <w:pPr>
        <w:spacing w:after="240"/>
        <w:rPr>
          <w:b/>
        </w:rPr>
      </w:pPr>
      <w:r>
        <w:rPr>
          <w:b/>
        </w:rPr>
        <w:t>Task 2:  List two cons when considering the Lennox XC20 air conditioner.</w:t>
      </w:r>
    </w:p>
    <w:p w:rsidR="001B55B4" w:rsidRDefault="00000000">
      <w:pPr>
        <w:spacing w:after="240"/>
      </w:pPr>
      <w:r>
        <w:t xml:space="preserve">Answer: </w:t>
      </w:r>
    </w:p>
    <w:p w:rsidR="001B55B4" w:rsidRDefault="00000000">
      <w:pPr>
        <w:spacing w:after="240"/>
      </w:pPr>
      <w:r>
        <w:br/>
      </w:r>
    </w:p>
    <w:p w:rsidR="001B55B4" w:rsidRDefault="001B55B4">
      <w:pPr>
        <w:spacing w:after="240"/>
      </w:pPr>
    </w:p>
    <w:p w:rsidR="001B55B4" w:rsidRDefault="00000000">
      <w:pPr>
        <w:spacing w:after="240"/>
        <w:rPr>
          <w:b/>
        </w:rPr>
      </w:pPr>
      <w:r>
        <w:rPr>
          <w:b/>
        </w:rPr>
        <w:t>______________________________________________________</w:t>
      </w:r>
    </w:p>
    <w:p w:rsidR="001B55B4" w:rsidRDefault="00000000">
      <w:pPr>
        <w:spacing w:after="240"/>
        <w:rPr>
          <w:b/>
        </w:rPr>
      </w:pPr>
      <w:r>
        <w:rPr>
          <w:b/>
        </w:rPr>
        <w:t>Task 3: One of the pros given for several air conditioners is the SEER rating.  Conduct a web search for “SEER rating air conditioner”.  In one or two sentences, describe what SEER and give one reason why a SEER rating might be important when making a purchase.</w:t>
      </w:r>
    </w:p>
    <w:p w:rsidR="001B55B4" w:rsidRDefault="00000000">
      <w:pPr>
        <w:spacing w:after="240"/>
      </w:pPr>
      <w:r>
        <w:t xml:space="preserve">Answer:  </w:t>
      </w:r>
    </w:p>
    <w:p w:rsidR="001B55B4" w:rsidRDefault="00000000">
      <w:pPr>
        <w:spacing w:after="240"/>
      </w:pPr>
      <w:r>
        <w:br/>
      </w:r>
      <w:r>
        <w:br/>
      </w:r>
      <w:r>
        <w:br/>
      </w:r>
      <w:r>
        <w:br/>
      </w:r>
    </w:p>
    <w:p w:rsidR="001B55B4" w:rsidRDefault="001B55B4">
      <w:pPr>
        <w:spacing w:after="240"/>
      </w:pPr>
    </w:p>
    <w:p w:rsidR="001B55B4" w:rsidRDefault="001B55B4">
      <w:pPr>
        <w:spacing w:after="240"/>
      </w:pPr>
    </w:p>
    <w:p w:rsidR="001B55B4" w:rsidRDefault="00000000">
      <w:pPr>
        <w:spacing w:after="240"/>
        <w:rPr>
          <w:b/>
        </w:rPr>
      </w:pPr>
      <w:r>
        <w:rPr>
          <w:b/>
        </w:rPr>
        <w:t>______________________________________________________</w:t>
      </w:r>
    </w:p>
    <w:p w:rsidR="001B55B4" w:rsidRDefault="00000000">
      <w:pPr>
        <w:spacing w:after="240"/>
        <w:rPr>
          <w:b/>
        </w:rPr>
      </w:pPr>
      <w:r>
        <w:rPr>
          <w:b/>
        </w:rPr>
        <w:lastRenderedPageBreak/>
        <w:t>Task 4:  Conduct a web search for “SEER rating requirements in Canada”.  List the minimum SEER rating for new air conditioners in Canada and the minimum needed to qualify for Energy Star.</w:t>
      </w:r>
    </w:p>
    <w:p w:rsidR="001B55B4" w:rsidRDefault="00000000">
      <w:pPr>
        <w:spacing w:after="240"/>
      </w:pPr>
      <w:r>
        <w:t xml:space="preserve">Answer: </w:t>
      </w:r>
    </w:p>
    <w:p w:rsidR="001B55B4" w:rsidRDefault="001B55B4">
      <w:pPr>
        <w:spacing w:after="240"/>
      </w:pPr>
    </w:p>
    <w:p w:rsidR="001B55B4" w:rsidRDefault="001B55B4">
      <w:pPr>
        <w:spacing w:after="240"/>
      </w:pPr>
    </w:p>
    <w:p w:rsidR="001B55B4" w:rsidRDefault="001B55B4">
      <w:pPr>
        <w:spacing w:after="240"/>
      </w:pPr>
    </w:p>
    <w:p w:rsidR="001B55B4" w:rsidRDefault="00000000">
      <w:pPr>
        <w:spacing w:after="240"/>
        <w:rPr>
          <w:b/>
        </w:rPr>
      </w:pPr>
      <w:r>
        <w:rPr>
          <w:b/>
        </w:rPr>
        <w:t>______________________________________________________</w:t>
      </w:r>
    </w:p>
    <w:p w:rsidR="001B55B4" w:rsidRDefault="001B55B4">
      <w:pPr>
        <w:spacing w:after="240"/>
      </w:pPr>
    </w:p>
    <w:p w:rsidR="001B55B4" w:rsidRDefault="00000000">
      <w:r>
        <w:br w:type="page"/>
      </w:r>
    </w:p>
    <w:p w:rsidR="001B55B4" w:rsidRDefault="00000000">
      <w:pPr>
        <w:pStyle w:val="Heading1"/>
        <w:spacing w:after="240"/>
      </w:pPr>
      <w:r>
        <w:lastRenderedPageBreak/>
        <w:t>Answers</w:t>
      </w:r>
    </w:p>
    <w:p w:rsidR="001B55B4" w:rsidRDefault="00000000">
      <w:pPr>
        <w:spacing w:after="240"/>
        <w:rPr>
          <w:b/>
        </w:rPr>
      </w:pPr>
      <w:r>
        <w:rPr>
          <w:b/>
        </w:rPr>
        <w:t>Task 1: List three pros when considering the Lennox ML14XC1 air conditioner.</w:t>
      </w:r>
    </w:p>
    <w:p w:rsidR="001B55B4" w:rsidRDefault="00000000">
      <w:pPr>
        <w:spacing w:after="240"/>
      </w:pPr>
      <w:r>
        <w:t>Answer: Any three of</w:t>
      </w:r>
    </w:p>
    <w:p w:rsidR="001B55B4" w:rsidRDefault="00000000">
      <w:pPr>
        <w:numPr>
          <w:ilvl w:val="0"/>
          <w:numId w:val="3"/>
        </w:numPr>
        <w:pBdr>
          <w:top w:val="nil"/>
          <w:left w:val="nil"/>
          <w:bottom w:val="nil"/>
          <w:right w:val="nil"/>
          <w:between w:val="nil"/>
        </w:pBdr>
        <w:spacing w:after="0"/>
        <w:rPr>
          <w:color w:val="000000"/>
        </w:rPr>
      </w:pPr>
      <w:r>
        <w:rPr>
          <w:color w:val="000000"/>
        </w:rPr>
        <w:t>affordable</w:t>
      </w:r>
    </w:p>
    <w:p w:rsidR="001B55B4" w:rsidRDefault="00000000">
      <w:pPr>
        <w:numPr>
          <w:ilvl w:val="0"/>
          <w:numId w:val="3"/>
        </w:numPr>
        <w:pBdr>
          <w:top w:val="nil"/>
          <w:left w:val="nil"/>
          <w:bottom w:val="nil"/>
          <w:right w:val="nil"/>
          <w:between w:val="nil"/>
        </w:pBdr>
        <w:spacing w:after="0"/>
        <w:rPr>
          <w:color w:val="000000"/>
        </w:rPr>
      </w:pPr>
      <w:r>
        <w:rPr>
          <w:color w:val="000000"/>
        </w:rPr>
        <w:t>low noise operation</w:t>
      </w:r>
    </w:p>
    <w:p w:rsidR="001B55B4" w:rsidRDefault="00000000">
      <w:pPr>
        <w:numPr>
          <w:ilvl w:val="0"/>
          <w:numId w:val="3"/>
        </w:numPr>
        <w:pBdr>
          <w:top w:val="nil"/>
          <w:left w:val="nil"/>
          <w:bottom w:val="nil"/>
          <w:right w:val="nil"/>
          <w:between w:val="nil"/>
        </w:pBdr>
        <w:spacing w:after="0"/>
        <w:rPr>
          <w:color w:val="000000"/>
        </w:rPr>
      </w:pPr>
      <w:r>
        <w:rPr>
          <w:color w:val="000000"/>
        </w:rPr>
        <w:t>adaptability</w:t>
      </w:r>
    </w:p>
    <w:p w:rsidR="001B55B4" w:rsidRDefault="00000000">
      <w:pPr>
        <w:numPr>
          <w:ilvl w:val="0"/>
          <w:numId w:val="3"/>
        </w:numPr>
        <w:pBdr>
          <w:top w:val="nil"/>
          <w:left w:val="nil"/>
          <w:bottom w:val="nil"/>
          <w:right w:val="nil"/>
          <w:between w:val="nil"/>
        </w:pBdr>
        <w:spacing w:after="0"/>
        <w:rPr>
          <w:color w:val="000000"/>
        </w:rPr>
      </w:pPr>
      <w:r>
        <w:rPr>
          <w:color w:val="000000"/>
        </w:rPr>
        <w:t>humidity control</w:t>
      </w:r>
    </w:p>
    <w:p w:rsidR="001B55B4" w:rsidRDefault="00000000">
      <w:pPr>
        <w:numPr>
          <w:ilvl w:val="0"/>
          <w:numId w:val="3"/>
        </w:numPr>
        <w:pBdr>
          <w:top w:val="nil"/>
          <w:left w:val="nil"/>
          <w:bottom w:val="nil"/>
          <w:right w:val="nil"/>
          <w:between w:val="nil"/>
        </w:pBdr>
        <w:spacing w:after="240"/>
        <w:rPr>
          <w:color w:val="000000"/>
        </w:rPr>
      </w:pPr>
      <w:r>
        <w:rPr>
          <w:color w:val="000000"/>
        </w:rPr>
        <w:t>energy efficiency</w:t>
      </w:r>
    </w:p>
    <w:p w:rsidR="001B55B4" w:rsidRDefault="00000000">
      <w:pPr>
        <w:spacing w:after="240"/>
        <w:rPr>
          <w:b/>
        </w:rPr>
      </w:pPr>
      <w:r>
        <w:rPr>
          <w:b/>
        </w:rPr>
        <w:br/>
        <w:t>Task 2:   List two cons when considering the Lennox XC20 air conditioner.</w:t>
      </w:r>
    </w:p>
    <w:p w:rsidR="001B55B4" w:rsidRDefault="00000000">
      <w:pPr>
        <w:spacing w:after="240"/>
      </w:pPr>
      <w:r>
        <w:t>Answer: Limited warranty; the inverter board might need replacement after a certain period of time.</w:t>
      </w:r>
    </w:p>
    <w:p w:rsidR="001B55B4" w:rsidRDefault="00000000">
      <w:pPr>
        <w:spacing w:after="240"/>
        <w:rPr>
          <w:b/>
        </w:rPr>
      </w:pPr>
      <w:r>
        <w:rPr>
          <w:b/>
        </w:rPr>
        <w:br/>
        <w:t>Task 3: One of the pros given for several air conditioners is the SEER rating.  Conduct a web search for “SEER rating air conditioner”.  In one or two sentences, describe what SEER is and give one reason why a SEER rating might be important when making a purchase.</w:t>
      </w:r>
    </w:p>
    <w:p w:rsidR="001B55B4" w:rsidRDefault="00000000">
      <w:pPr>
        <w:spacing w:after="240"/>
      </w:pPr>
      <w:r>
        <w:t>Answer:  SEER is Seasonal Energy Efficiency Ratio.  It quantifies how much energy and money an air conditioner requires to cool effectively over a single year.  The higher the ratio, the less energy the unity uses.  More efficient systems save money on cooling bills.</w:t>
      </w:r>
    </w:p>
    <w:p w:rsidR="001B55B4" w:rsidRDefault="00000000">
      <w:pPr>
        <w:spacing w:after="240"/>
      </w:pPr>
      <w:r>
        <w:t>OR</w:t>
      </w:r>
    </w:p>
    <w:p w:rsidR="001B55B4" w:rsidRDefault="00000000">
      <w:pPr>
        <w:spacing w:after="240"/>
      </w:pPr>
      <w:r>
        <w:t>The SEER (Seasonal Energy Efficiency Ratio) rating of an air conditioner indicates its energy efficiency, with higher numbers signifying greater efficiency. In Canada, the minimum standard for modern cooling systems is 13 SEER. A higher SEER rating means the air conditioner uses less energy to cool your home, potentially leading to lower electricity bills. (AI Overview)</w:t>
      </w:r>
    </w:p>
    <w:p w:rsidR="001B55B4" w:rsidRDefault="00000000">
      <w:pPr>
        <w:spacing w:after="240"/>
        <w:rPr>
          <w:i/>
        </w:rPr>
      </w:pPr>
      <w:r>
        <w:rPr>
          <w:i/>
        </w:rPr>
        <w:t>NOTE – The learner is more likely to copy what they find online than to write something in their own words – which is why no B2 competency has been assigned to this task.</w:t>
      </w:r>
    </w:p>
    <w:p w:rsidR="001B55B4" w:rsidRDefault="00000000">
      <w:pPr>
        <w:spacing w:after="240"/>
        <w:rPr>
          <w:b/>
        </w:rPr>
      </w:pPr>
      <w:r>
        <w:rPr>
          <w:b/>
        </w:rPr>
        <w:lastRenderedPageBreak/>
        <w:t>Task 4:  Conduct a web search for “SEER rating requirements in Canada”.  List the minimum SEER rating for new air conditioners in Canada and the minimum needed to qualify for Energy Star.</w:t>
      </w:r>
    </w:p>
    <w:p w:rsidR="001B55B4" w:rsidRDefault="00000000">
      <w:pPr>
        <w:spacing w:after="240"/>
      </w:pPr>
      <w:r>
        <w:t>Answer: SEER of 14 is required for new installations in Canada; 14.5 qualifies for the Energy Star program.</w:t>
      </w:r>
    </w:p>
    <w:p w:rsidR="001B55B4" w:rsidRDefault="001B55B4">
      <w:pPr>
        <w:spacing w:after="240"/>
      </w:pPr>
    </w:p>
    <w:p w:rsidR="001B55B4" w:rsidRDefault="00000000">
      <w:r>
        <w:br w:type="page"/>
      </w:r>
    </w:p>
    <w:p w:rsidR="001B55B4"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1B55B4">
        <w:trPr>
          <w:cantSplit/>
          <w:tblHeader/>
        </w:trPr>
        <w:tc>
          <w:tcPr>
            <w:tcW w:w="985" w:type="dxa"/>
            <w:shd w:val="clear" w:color="auto" w:fill="D9D9D9"/>
          </w:tcPr>
          <w:p w:rsidR="001B55B4" w:rsidRDefault="00000000">
            <w:pPr>
              <w:spacing w:after="240"/>
            </w:pPr>
            <w:r>
              <w:t>Levels</w:t>
            </w:r>
          </w:p>
        </w:tc>
        <w:tc>
          <w:tcPr>
            <w:tcW w:w="2979" w:type="dxa"/>
            <w:shd w:val="clear" w:color="auto" w:fill="D9D9D9"/>
          </w:tcPr>
          <w:p w:rsidR="001B55B4" w:rsidRDefault="00000000">
            <w:pPr>
              <w:spacing w:after="240"/>
            </w:pPr>
            <w:r>
              <w:t>Performance Descriptors</w:t>
            </w:r>
          </w:p>
        </w:tc>
        <w:tc>
          <w:tcPr>
            <w:tcW w:w="1434" w:type="dxa"/>
            <w:shd w:val="clear" w:color="auto" w:fill="D9D9D9"/>
          </w:tcPr>
          <w:p w:rsidR="001B55B4" w:rsidRDefault="00000000">
            <w:pPr>
              <w:spacing w:after="240"/>
            </w:pPr>
            <w:r>
              <w:t>Needs Work</w:t>
            </w:r>
          </w:p>
        </w:tc>
        <w:tc>
          <w:tcPr>
            <w:tcW w:w="1976" w:type="dxa"/>
            <w:shd w:val="clear" w:color="auto" w:fill="D9D9D9"/>
          </w:tcPr>
          <w:p w:rsidR="001B55B4" w:rsidRDefault="00000000">
            <w:pPr>
              <w:spacing w:after="240"/>
            </w:pPr>
            <w:r>
              <w:t>Completes task with support from practitioner</w:t>
            </w:r>
          </w:p>
        </w:tc>
        <w:tc>
          <w:tcPr>
            <w:tcW w:w="1976" w:type="dxa"/>
            <w:shd w:val="clear" w:color="auto" w:fill="D9D9D9"/>
          </w:tcPr>
          <w:p w:rsidR="001B55B4" w:rsidRDefault="00000000">
            <w:pPr>
              <w:spacing w:after="240"/>
            </w:pPr>
            <w:r>
              <w:t>Completes task independently</w:t>
            </w:r>
          </w:p>
        </w:tc>
      </w:tr>
      <w:tr w:rsidR="001B55B4">
        <w:tc>
          <w:tcPr>
            <w:tcW w:w="985" w:type="dxa"/>
          </w:tcPr>
          <w:p w:rsidR="001B55B4" w:rsidRDefault="00000000">
            <w:r>
              <w:t>A3</w:t>
            </w:r>
          </w:p>
        </w:tc>
        <w:tc>
          <w:tcPr>
            <w:tcW w:w="2979" w:type="dxa"/>
          </w:tcPr>
          <w:p w:rsidR="001B55B4" w:rsidRDefault="00000000">
            <w:r>
              <w:t>extracts info from films, broadcasts and presentations</w:t>
            </w:r>
          </w:p>
        </w:tc>
        <w:tc>
          <w:tcPr>
            <w:tcW w:w="1434" w:type="dxa"/>
          </w:tcPr>
          <w:p w:rsidR="001B55B4" w:rsidRDefault="001B55B4"/>
        </w:tc>
        <w:tc>
          <w:tcPr>
            <w:tcW w:w="1976" w:type="dxa"/>
          </w:tcPr>
          <w:p w:rsidR="001B55B4" w:rsidRDefault="001B55B4"/>
        </w:tc>
        <w:tc>
          <w:tcPr>
            <w:tcW w:w="1976" w:type="dxa"/>
          </w:tcPr>
          <w:p w:rsidR="001B55B4" w:rsidRDefault="001B55B4"/>
        </w:tc>
      </w:tr>
      <w:tr w:rsidR="001B55B4">
        <w:tc>
          <w:tcPr>
            <w:tcW w:w="985" w:type="dxa"/>
          </w:tcPr>
          <w:p w:rsidR="001B55B4" w:rsidRDefault="00000000">
            <w:r>
              <w:t>D.2</w:t>
            </w:r>
          </w:p>
        </w:tc>
        <w:tc>
          <w:tcPr>
            <w:tcW w:w="2979" w:type="dxa"/>
          </w:tcPr>
          <w:p w:rsidR="001B55B4" w:rsidRDefault="00000000">
            <w:r>
              <w:t>selects and follows appropriate steps to complete tasks</w:t>
            </w:r>
          </w:p>
        </w:tc>
        <w:tc>
          <w:tcPr>
            <w:tcW w:w="1434" w:type="dxa"/>
          </w:tcPr>
          <w:p w:rsidR="001B55B4" w:rsidRDefault="001B55B4"/>
        </w:tc>
        <w:tc>
          <w:tcPr>
            <w:tcW w:w="1976" w:type="dxa"/>
          </w:tcPr>
          <w:p w:rsidR="001B55B4" w:rsidRDefault="001B55B4"/>
        </w:tc>
        <w:tc>
          <w:tcPr>
            <w:tcW w:w="1976" w:type="dxa"/>
          </w:tcPr>
          <w:p w:rsidR="001B55B4" w:rsidRDefault="001B55B4"/>
        </w:tc>
      </w:tr>
      <w:tr w:rsidR="001B55B4">
        <w:tc>
          <w:tcPr>
            <w:tcW w:w="985" w:type="dxa"/>
          </w:tcPr>
          <w:p w:rsidR="001B55B4" w:rsidRDefault="001B55B4"/>
        </w:tc>
        <w:tc>
          <w:tcPr>
            <w:tcW w:w="2979" w:type="dxa"/>
          </w:tcPr>
          <w:p w:rsidR="001B55B4" w:rsidRDefault="00000000">
            <w:r>
              <w:t>locates and recognizes functions &amp; commands</w:t>
            </w:r>
          </w:p>
        </w:tc>
        <w:tc>
          <w:tcPr>
            <w:tcW w:w="1434" w:type="dxa"/>
          </w:tcPr>
          <w:p w:rsidR="001B55B4" w:rsidRDefault="001B55B4"/>
        </w:tc>
        <w:tc>
          <w:tcPr>
            <w:tcW w:w="1976" w:type="dxa"/>
          </w:tcPr>
          <w:p w:rsidR="001B55B4" w:rsidRDefault="001B55B4"/>
        </w:tc>
        <w:tc>
          <w:tcPr>
            <w:tcW w:w="1976" w:type="dxa"/>
          </w:tcPr>
          <w:p w:rsidR="001B55B4" w:rsidRDefault="001B55B4"/>
        </w:tc>
      </w:tr>
      <w:tr w:rsidR="001B55B4">
        <w:tc>
          <w:tcPr>
            <w:tcW w:w="985" w:type="dxa"/>
          </w:tcPr>
          <w:p w:rsidR="001B55B4" w:rsidRDefault="001B55B4"/>
        </w:tc>
        <w:tc>
          <w:tcPr>
            <w:tcW w:w="2979" w:type="dxa"/>
          </w:tcPr>
          <w:p w:rsidR="001B55B4" w:rsidRDefault="00000000">
            <w:r>
              <w:t>makes low-level inferences to interpret icons and text</w:t>
            </w:r>
          </w:p>
        </w:tc>
        <w:tc>
          <w:tcPr>
            <w:tcW w:w="1434" w:type="dxa"/>
          </w:tcPr>
          <w:p w:rsidR="001B55B4" w:rsidRDefault="001B55B4"/>
        </w:tc>
        <w:tc>
          <w:tcPr>
            <w:tcW w:w="1976" w:type="dxa"/>
          </w:tcPr>
          <w:p w:rsidR="001B55B4" w:rsidRDefault="001B55B4"/>
        </w:tc>
        <w:tc>
          <w:tcPr>
            <w:tcW w:w="1976" w:type="dxa"/>
          </w:tcPr>
          <w:p w:rsidR="001B55B4" w:rsidRDefault="001B55B4"/>
        </w:tc>
      </w:tr>
      <w:tr w:rsidR="001B55B4">
        <w:tc>
          <w:tcPr>
            <w:tcW w:w="985" w:type="dxa"/>
          </w:tcPr>
          <w:p w:rsidR="001B55B4" w:rsidRDefault="001B55B4"/>
        </w:tc>
        <w:tc>
          <w:tcPr>
            <w:tcW w:w="2979" w:type="dxa"/>
          </w:tcPr>
          <w:p w:rsidR="001B55B4" w:rsidRDefault="00000000">
            <w:r>
              <w:t>begins to identify sources and evaluate information</w:t>
            </w:r>
          </w:p>
        </w:tc>
        <w:tc>
          <w:tcPr>
            <w:tcW w:w="1434" w:type="dxa"/>
          </w:tcPr>
          <w:p w:rsidR="001B55B4" w:rsidRDefault="001B55B4"/>
        </w:tc>
        <w:tc>
          <w:tcPr>
            <w:tcW w:w="1976" w:type="dxa"/>
          </w:tcPr>
          <w:p w:rsidR="001B55B4" w:rsidRDefault="001B55B4"/>
        </w:tc>
        <w:tc>
          <w:tcPr>
            <w:tcW w:w="1976" w:type="dxa"/>
          </w:tcPr>
          <w:p w:rsidR="001B55B4" w:rsidRDefault="001B55B4"/>
        </w:tc>
      </w:tr>
      <w:tr w:rsidR="001B55B4">
        <w:tc>
          <w:tcPr>
            <w:tcW w:w="985" w:type="dxa"/>
          </w:tcPr>
          <w:p w:rsidR="001B55B4" w:rsidRDefault="001B55B4"/>
        </w:tc>
        <w:tc>
          <w:tcPr>
            <w:tcW w:w="2979" w:type="dxa"/>
          </w:tcPr>
          <w:p w:rsidR="001B55B4" w:rsidRDefault="00000000">
            <w:r>
              <w:t>performs simple searches using keywords (e.g. internet, software help menu)</w:t>
            </w:r>
          </w:p>
        </w:tc>
        <w:tc>
          <w:tcPr>
            <w:tcW w:w="1434" w:type="dxa"/>
          </w:tcPr>
          <w:p w:rsidR="001B55B4" w:rsidRDefault="001B55B4"/>
        </w:tc>
        <w:tc>
          <w:tcPr>
            <w:tcW w:w="1976" w:type="dxa"/>
          </w:tcPr>
          <w:p w:rsidR="001B55B4" w:rsidRDefault="001B55B4"/>
        </w:tc>
        <w:tc>
          <w:tcPr>
            <w:tcW w:w="1976" w:type="dxa"/>
          </w:tcPr>
          <w:p w:rsidR="001B55B4" w:rsidRDefault="001B55B4"/>
        </w:tc>
      </w:tr>
    </w:tbl>
    <w:bookmarkStart w:id="0" w:name="_heading=h.gjdgxs" w:colFirst="0" w:colLast="0"/>
    <w:bookmarkEnd w:id="0"/>
    <w:p w:rsidR="001B55B4" w:rsidRDefault="00000000">
      <w:pPr>
        <w:spacing w:after="240"/>
      </w:pPr>
      <w:r>
        <w:rPr>
          <w:noProof/>
        </w:rPr>
        <mc:AlternateContent>
          <mc:Choice Requires="wpg">
            <w:drawing>
              <wp:anchor distT="0" distB="0" distL="114300" distR="114300" simplePos="0" relativeHeight="251665408" behindDoc="0" locked="0" layoutInCell="1" hidden="0" allowOverlap="1">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1B55B4" w:rsidRDefault="00000000">
      <w:pPr>
        <w:spacing w:after="240"/>
      </w:pPr>
      <w:r>
        <w:t xml:space="preserve">This task: Was successfully completed        Needs to be tried again  </w:t>
      </w:r>
    </w:p>
    <w:p w:rsidR="001B55B4"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1B55B4" w:rsidRDefault="001B55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rsidR="001B55B4" w:rsidRDefault="001B55B4">
      <w:pPr>
        <w:spacing w:after="240" w:line="240" w:lineRule="auto"/>
      </w:pPr>
    </w:p>
    <w:p w:rsidR="001B55B4" w:rsidRDefault="001B55B4">
      <w:pPr>
        <w:spacing w:after="240" w:line="240" w:lineRule="auto"/>
      </w:pPr>
    </w:p>
    <w:p w:rsidR="001B55B4" w:rsidRDefault="001B55B4">
      <w:pPr>
        <w:spacing w:after="240" w:line="240" w:lineRule="auto"/>
      </w:pPr>
    </w:p>
    <w:p w:rsidR="001B55B4" w:rsidRDefault="001B55B4">
      <w:pPr>
        <w:spacing w:after="240" w:line="240" w:lineRule="auto"/>
      </w:pPr>
    </w:p>
    <w:p w:rsidR="001B55B4" w:rsidRDefault="001B55B4">
      <w:pPr>
        <w:spacing w:after="240" w:line="240" w:lineRule="auto"/>
      </w:pPr>
    </w:p>
    <w:p w:rsidR="001B55B4" w:rsidRDefault="00000000">
      <w:pPr>
        <w:spacing w:after="240" w:line="240" w:lineRule="auto"/>
      </w:pPr>
      <w:r>
        <w:t>Instructor (print):</w:t>
      </w:r>
      <w:r>
        <w:tab/>
      </w:r>
      <w:r>
        <w:tab/>
      </w:r>
      <w:r>
        <w:tab/>
      </w:r>
      <w:r>
        <w:tab/>
      </w:r>
      <w:r>
        <w:tab/>
      </w:r>
      <w:r>
        <w:tab/>
        <w:t>Learner (print):</w:t>
      </w:r>
    </w:p>
    <w:p w:rsidR="001B55B4" w:rsidRDefault="00000000">
      <w:pPr>
        <w:spacing w:after="240" w:line="240" w:lineRule="auto"/>
      </w:pPr>
      <w:r>
        <w:rPr>
          <w:b/>
        </w:rPr>
        <w:t>__________________                                         _________________</w:t>
      </w:r>
    </w:p>
    <w:sectPr w:rsidR="001B55B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2550" w:rsidRDefault="009C2550">
      <w:pPr>
        <w:spacing w:after="0" w:line="240" w:lineRule="auto"/>
      </w:pPr>
      <w:r>
        <w:separator/>
      </w:r>
    </w:p>
  </w:endnote>
  <w:endnote w:type="continuationSeparator" w:id="0">
    <w:p w:rsidR="009C2550" w:rsidRDefault="009C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357BE496-1F4D-8641-8EDC-C44A01266674}"/>
  </w:font>
  <w:font w:name="Courier New">
    <w:panose1 w:val="02070309020205020404"/>
    <w:charset w:val="00"/>
    <w:family w:val="modern"/>
    <w:pitch w:val="fixed"/>
    <w:sig w:usb0="E0002AFF" w:usb1="C0007843" w:usb2="00000009" w:usb3="00000000" w:csb0="000001FF" w:csb1="00000000"/>
    <w:embedRegular r:id="rId2" w:fontKey="{5167D97E-5007-D044-A398-CB5D2735E112}"/>
  </w:font>
  <w:font w:name="Verdana">
    <w:panose1 w:val="020B0604030504040204"/>
    <w:charset w:val="00"/>
    <w:family w:val="swiss"/>
    <w:pitch w:val="variable"/>
    <w:sig w:usb0="A10006FF" w:usb1="4000205B" w:usb2="00000010" w:usb3="00000000" w:csb0="0000019F" w:csb1="00000000"/>
    <w:embedRegular r:id="rId3" w:fontKey="{8181C265-23F4-B645-AD9B-1B4F00023F98}"/>
    <w:embedBold r:id="rId4" w:fontKey="{4A6AEC44-5130-3D44-9BF6-AE24980A9797}"/>
    <w:embedItalic r:id="rId5" w:fontKey="{2B6495C2-8B13-7845-A5E4-B26656E7A010}"/>
  </w:font>
  <w:font w:name="Times New Roman">
    <w:panose1 w:val="02020603050405020304"/>
    <w:charset w:val="00"/>
    <w:family w:val="roman"/>
    <w:pitch w:val="variable"/>
    <w:sig w:usb0="E0002EFF" w:usb1="C000785B" w:usb2="00000009" w:usb3="00000000" w:csb0="000001FF" w:csb1="00000000"/>
    <w:embedRegular r:id="rId6" w:fontKey="{043CECC7-AF29-2A48-A1C7-868501D3D05F}"/>
    <w:embedBold r:id="rId7" w:fontKey="{FDC14579-CCDF-9849-BB0A-3331152AE2C5}"/>
  </w:font>
  <w:font w:name="Georgia">
    <w:panose1 w:val="02040502050405020303"/>
    <w:charset w:val="00"/>
    <w:family w:val="roman"/>
    <w:pitch w:val="variable"/>
    <w:sig w:usb0="00000287" w:usb1="00000000" w:usb2="00000000" w:usb3="00000000" w:csb0="0000009F" w:csb1="00000000"/>
    <w:embedRegular r:id="rId8" w:fontKey="{5023ED04-B337-DC49-971F-F7D4FB867451}"/>
    <w:embedItalic r:id="rId9" w:fontKey="{A301EA7B-45B1-9649-AC09-1BF1307C1DCE}"/>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6610C5D1-03DD-1843-BCDA-1BBA6B01839F}"/>
  </w:font>
  <w:font w:name="Calibri">
    <w:panose1 w:val="020F0502020204030204"/>
    <w:charset w:val="00"/>
    <w:family w:val="swiss"/>
    <w:pitch w:val="variable"/>
    <w:sig w:usb0="E4002EFF" w:usb1="C000247B" w:usb2="00000009" w:usb3="00000000" w:csb0="000001FF" w:csb1="00000000"/>
    <w:embedRegular r:id="rId12" w:fontKey="{B12049BC-AA52-3A44-94D2-AA1F77A281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55B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40171">
      <w:rPr>
        <w:noProof/>
        <w:color w:val="000000"/>
      </w:rPr>
      <w:t>1</w:t>
    </w:r>
    <w:r>
      <w:rPr>
        <w:color w:val="000000"/>
      </w:rPr>
      <w:fldChar w:fldCharType="end"/>
    </w:r>
  </w:p>
  <w:p w:rsidR="001B55B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2550" w:rsidRDefault="009C2550">
      <w:pPr>
        <w:spacing w:after="0" w:line="240" w:lineRule="auto"/>
      </w:pPr>
      <w:r>
        <w:separator/>
      </w:r>
    </w:p>
  </w:footnote>
  <w:footnote w:type="continuationSeparator" w:id="0">
    <w:p w:rsidR="009C2550" w:rsidRDefault="009C2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55B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ComparingAirConditioners_A_A3_D.2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01DD"/>
    <w:multiLevelType w:val="multilevel"/>
    <w:tmpl w:val="4CEA2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135408"/>
    <w:multiLevelType w:val="multilevel"/>
    <w:tmpl w:val="1486C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79300C"/>
    <w:multiLevelType w:val="multilevel"/>
    <w:tmpl w:val="FEACC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3166966">
    <w:abstractNumId w:val="2"/>
  </w:num>
  <w:num w:numId="2" w16cid:durableId="177815302">
    <w:abstractNumId w:val="0"/>
  </w:num>
  <w:num w:numId="3" w16cid:durableId="2037340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5B4"/>
    <w:rsid w:val="001B55B4"/>
    <w:rsid w:val="009C2550"/>
    <w:rsid w:val="00A40171"/>
    <w:rsid w:val="00DC1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B9A0655"/>
  <w15:docId w15:val="{7ACE4F43-EDC6-FF4A-A7D9-31D29A66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b/>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oNJ960Lp5vU"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hoV7SfyFCURMYvXWjBO0KPruw==">CgMxLjAyCGguZ2pkZ3hzOAByITFQYlJLUlVLV1Z2LUxrZUw5dzk0VHEzQklOWUhwcktFSQ==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668</Words>
  <Characters>3809</Characters>
  <Application>Microsoft Office Word</Application>
  <DocSecurity>0</DocSecurity>
  <Lines>31</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2025-07-03T14:07:00Z</dcterms:created>
  <dcterms:modified xsi:type="dcterms:W3CDTF">2025-07-08T12:57:00Z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