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30E21ABD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A2147A">
        <w:rPr>
          <w:rFonts w:eastAsia="Helvetica Neue" w:cs="Helvetica Neue"/>
        </w:rPr>
        <w:t>Completing Application Forms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68CB1C1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4C3FA2CD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C5m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7FD99FA3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5AECEF76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6D28853F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C6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3B0828F4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</w:t>
      </w:r>
      <w:r w:rsidR="008E3131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7C0DF85A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A2147A">
        <w:rPr>
          <w:rFonts w:eastAsia="Helvetica Neue" w:cs="Helvetica Neue"/>
        </w:rPr>
        <w:t xml:space="preserve"> The learner will answer questions after reading a short text outlining tips for properly completing application forms.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43164E44" w14:textId="05AE4CA7" w:rsidR="00320C5E" w:rsidRDefault="00320C5E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Find and Use Information</w:t>
      </w:r>
      <w:r w:rsidR="00A2147A">
        <w:rPr>
          <w:rFonts w:eastAsia="Helvetica Neue" w:cs="Helvetica Neue"/>
          <w:color w:val="000000"/>
        </w:rPr>
        <w:t>/Read continuous text/A1.2</w:t>
      </w:r>
    </w:p>
    <w:p w14:paraId="45CBEED2" w14:textId="78B7BE42" w:rsidR="002E7422" w:rsidRPr="00C5661B" w:rsidRDefault="004F130F">
      <w:pPr>
        <w:spacing w:after="240" w:line="240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0138C1CC" w14:textId="5453542C" w:rsidR="00472DD4" w:rsidRPr="00320C5E" w:rsidRDefault="00320C5E" w:rsidP="00320C5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3594D80" w14:textId="6675C7C8" w:rsidR="00156D1F" w:rsidRDefault="00156D1F">
      <w:r>
        <w:t>Application forms are used for job and post-secondary applications, as well as</w:t>
      </w:r>
      <w:r w:rsidR="00946676">
        <w:t xml:space="preserve"> </w:t>
      </w:r>
      <w:r>
        <w:t xml:space="preserve">for things like government </w:t>
      </w:r>
      <w:r w:rsidR="00946676">
        <w:t xml:space="preserve">benefits </w:t>
      </w:r>
      <w:r>
        <w:t>or apartment rental.  It is important to understand how to properly fill out application forms so that your application will be properly considered.</w:t>
      </w:r>
    </w:p>
    <w:p w14:paraId="425483CE" w14:textId="77777777" w:rsidR="00156D1F" w:rsidRDefault="00156D1F"/>
    <w:p w14:paraId="04F97C92" w14:textId="59075DDB" w:rsidR="00156D1F" w:rsidRDefault="00156D1F">
      <w:r>
        <w:t>Read “1</w:t>
      </w:r>
      <w:r w:rsidR="007B41D2">
        <w:t>0</w:t>
      </w:r>
      <w:r>
        <w:t xml:space="preserve"> Tips for Completing an Application Form”.</w:t>
      </w:r>
    </w:p>
    <w:p w14:paraId="4187E049" w14:textId="14B428B7" w:rsidR="00156D1F" w:rsidRDefault="007B41D2">
      <w:r>
        <w:br w:type="page"/>
      </w:r>
    </w:p>
    <w:p w14:paraId="39072FF6" w14:textId="63A62998" w:rsidR="007B41D2" w:rsidRPr="007B41D2" w:rsidRDefault="007B41D2">
      <w:pPr>
        <w:rPr>
          <w:b/>
          <w:bCs/>
        </w:rPr>
      </w:pPr>
      <w:r w:rsidRPr="007B41D2">
        <w:rPr>
          <w:b/>
          <w:bCs/>
        </w:rPr>
        <w:lastRenderedPageBreak/>
        <w:t>10 Tips for Completing an Application Form</w:t>
      </w:r>
    </w:p>
    <w:p w14:paraId="032F1EB9" w14:textId="77777777" w:rsidR="007B41D2" w:rsidRDefault="007B41D2"/>
    <w:p w14:paraId="711353BD" w14:textId="6F36FF8C" w:rsidR="00156D1F" w:rsidRPr="00156D1F" w:rsidRDefault="007B41D2" w:rsidP="00156D1F">
      <w:pPr>
        <w:numPr>
          <w:ilvl w:val="0"/>
          <w:numId w:val="7"/>
        </w:numPr>
        <w:ind w:left="360"/>
        <w:rPr>
          <w:lang w:val="en-US"/>
        </w:rPr>
      </w:pPr>
      <w:r>
        <w:rPr>
          <w:lang w:val="en-US"/>
        </w:rPr>
        <w:t>C</w:t>
      </w:r>
      <w:r w:rsidR="00156D1F" w:rsidRPr="00156D1F">
        <w:rPr>
          <w:lang w:val="en-US"/>
        </w:rPr>
        <w:t xml:space="preserve">omplete, review, and return your application in time </w:t>
      </w:r>
      <w:r w:rsidR="00156D1F">
        <w:rPr>
          <w:lang w:val="en-US"/>
        </w:rPr>
        <w:t>if there is a closing date</w:t>
      </w:r>
      <w:r w:rsidR="00156D1F" w:rsidRPr="00156D1F">
        <w:rPr>
          <w:lang w:val="en-US"/>
        </w:rPr>
        <w:t xml:space="preserve">. </w:t>
      </w:r>
      <w:r>
        <w:rPr>
          <w:lang w:val="en-US"/>
        </w:rPr>
        <w:t xml:space="preserve"> You want to give yourself extra time in case there are problems uploading an application to a website, for example.</w:t>
      </w:r>
    </w:p>
    <w:p w14:paraId="0D806749" w14:textId="2311F45E" w:rsidR="00156D1F" w:rsidRPr="00156D1F" w:rsidRDefault="00156D1F" w:rsidP="00156D1F">
      <w:pPr>
        <w:numPr>
          <w:ilvl w:val="0"/>
          <w:numId w:val="7"/>
        </w:numPr>
        <w:ind w:left="360"/>
        <w:rPr>
          <w:lang w:val="en-US"/>
        </w:rPr>
      </w:pPr>
      <w:r w:rsidRPr="00156D1F">
        <w:rPr>
          <w:lang w:val="en-US"/>
        </w:rPr>
        <w:t xml:space="preserve">It is useful to make a copy so you can </w:t>
      </w:r>
      <w:r>
        <w:rPr>
          <w:lang w:val="en-US"/>
        </w:rPr>
        <w:t xml:space="preserve">review the questions and </w:t>
      </w:r>
      <w:r w:rsidRPr="00156D1F">
        <w:rPr>
          <w:lang w:val="en-US"/>
        </w:rPr>
        <w:t>practi</w:t>
      </w:r>
      <w:r w:rsidR="00DB3C9B">
        <w:rPr>
          <w:lang w:val="en-US"/>
        </w:rPr>
        <w:t>s</w:t>
      </w:r>
      <w:r w:rsidRPr="00156D1F">
        <w:rPr>
          <w:lang w:val="en-US"/>
        </w:rPr>
        <w:t xml:space="preserve">e filling </w:t>
      </w:r>
      <w:r>
        <w:rPr>
          <w:lang w:val="en-US"/>
        </w:rPr>
        <w:t>out the application</w:t>
      </w:r>
      <w:r w:rsidRPr="00156D1F">
        <w:rPr>
          <w:lang w:val="en-US"/>
        </w:rPr>
        <w:t xml:space="preserve"> before </w:t>
      </w:r>
      <w:r w:rsidR="007B41D2">
        <w:rPr>
          <w:lang w:val="en-US"/>
        </w:rPr>
        <w:t>completing</w:t>
      </w:r>
      <w:r w:rsidRPr="00156D1F">
        <w:rPr>
          <w:lang w:val="en-US"/>
        </w:rPr>
        <w:t xml:space="preserve"> a final copy.</w:t>
      </w:r>
    </w:p>
    <w:p w14:paraId="1207051C" w14:textId="4A14B23C" w:rsidR="00156D1F" w:rsidRPr="00156D1F" w:rsidRDefault="00156D1F" w:rsidP="00156D1F">
      <w:pPr>
        <w:numPr>
          <w:ilvl w:val="0"/>
          <w:numId w:val="7"/>
        </w:numPr>
        <w:ind w:left="360"/>
        <w:rPr>
          <w:lang w:val="en-US"/>
        </w:rPr>
      </w:pPr>
      <w:r w:rsidRPr="00156D1F">
        <w:rPr>
          <w:lang w:val="en-US"/>
        </w:rPr>
        <w:t xml:space="preserve">Read and follow the instructions carefully. </w:t>
      </w:r>
      <w:r w:rsidR="007B41D2">
        <w:rPr>
          <w:lang w:val="en-US"/>
        </w:rPr>
        <w:t xml:space="preserve"> </w:t>
      </w:r>
      <w:r w:rsidRPr="00156D1F">
        <w:rPr>
          <w:lang w:val="en-US"/>
        </w:rPr>
        <w:t xml:space="preserve">Always take a few minutes to </w:t>
      </w:r>
      <w:r w:rsidR="007B41D2">
        <w:rPr>
          <w:lang w:val="en-US"/>
        </w:rPr>
        <w:t>look at</w:t>
      </w:r>
      <w:r w:rsidRPr="00156D1F">
        <w:rPr>
          <w:lang w:val="en-US"/>
        </w:rPr>
        <w:t xml:space="preserve"> the entire application before starting.</w:t>
      </w:r>
      <w:r w:rsidR="007B41D2">
        <w:rPr>
          <w:lang w:val="en-US"/>
        </w:rPr>
        <w:t xml:space="preserve">  </w:t>
      </w:r>
      <w:r w:rsidR="007F5CED">
        <w:rPr>
          <w:lang w:val="en-US"/>
        </w:rPr>
        <w:t>Sometimes, applications are rejected if they aren’t filled out properly.</w:t>
      </w:r>
    </w:p>
    <w:p w14:paraId="325BAF61" w14:textId="2FBBE317" w:rsidR="00156D1F" w:rsidRPr="00156D1F" w:rsidRDefault="00156D1F" w:rsidP="00156D1F">
      <w:pPr>
        <w:numPr>
          <w:ilvl w:val="0"/>
          <w:numId w:val="7"/>
        </w:numPr>
        <w:ind w:left="360"/>
        <w:rPr>
          <w:lang w:val="en-US"/>
        </w:rPr>
      </w:pPr>
      <w:r w:rsidRPr="00156D1F">
        <w:rPr>
          <w:lang w:val="en-US"/>
        </w:rPr>
        <w:t>Carefully read all supporting documents</w:t>
      </w:r>
      <w:r>
        <w:rPr>
          <w:lang w:val="en-US"/>
        </w:rPr>
        <w:t xml:space="preserve">.  For example, a job application may have a link to the full job description containing additional information. </w:t>
      </w:r>
      <w:r w:rsidR="007B41D2">
        <w:rPr>
          <w:lang w:val="en-US"/>
        </w:rPr>
        <w:t xml:space="preserve"> </w:t>
      </w:r>
    </w:p>
    <w:p w14:paraId="0263FC86" w14:textId="22927380" w:rsidR="00156D1F" w:rsidRPr="00156D1F" w:rsidRDefault="000D7A27" w:rsidP="00156D1F">
      <w:pPr>
        <w:numPr>
          <w:ilvl w:val="0"/>
          <w:numId w:val="7"/>
        </w:numPr>
        <w:ind w:left="360"/>
        <w:rPr>
          <w:lang w:val="en-US"/>
        </w:rPr>
      </w:pPr>
      <w:r>
        <w:rPr>
          <w:lang w:val="en-US"/>
        </w:rPr>
        <w:t>If you are typing text into an application form,</w:t>
      </w:r>
      <w:r w:rsidR="00156D1F" w:rsidRPr="00156D1F">
        <w:rPr>
          <w:lang w:val="en-US"/>
        </w:rPr>
        <w:t xml:space="preserve"> keep the font size and spacing consistent. If your application </w:t>
      </w:r>
      <w:r w:rsidR="007B41D2">
        <w:rPr>
          <w:lang w:val="en-US"/>
        </w:rPr>
        <w:t>is</w:t>
      </w:r>
      <w:r w:rsidR="00156D1F" w:rsidRPr="00156D1F">
        <w:rPr>
          <w:lang w:val="en-US"/>
        </w:rPr>
        <w:t xml:space="preserve"> handwritten, </w:t>
      </w:r>
      <w:r w:rsidR="007B41D2">
        <w:rPr>
          <w:lang w:val="en-US"/>
        </w:rPr>
        <w:t xml:space="preserve">complete it </w:t>
      </w:r>
      <w:r w:rsidR="00156D1F" w:rsidRPr="00156D1F">
        <w:rPr>
          <w:lang w:val="en-US"/>
        </w:rPr>
        <w:t xml:space="preserve">as neatly as possible. </w:t>
      </w:r>
      <w:r w:rsidR="007B41D2">
        <w:rPr>
          <w:lang w:val="en-US"/>
        </w:rPr>
        <w:t xml:space="preserve"> Some applications specify the colour of pen you must use (e.g. black or blue ink).</w:t>
      </w:r>
    </w:p>
    <w:p w14:paraId="50DB63D1" w14:textId="554B4395" w:rsidR="00156D1F" w:rsidRPr="00156D1F" w:rsidRDefault="00156D1F" w:rsidP="00156D1F">
      <w:pPr>
        <w:numPr>
          <w:ilvl w:val="0"/>
          <w:numId w:val="7"/>
        </w:numPr>
        <w:ind w:left="360"/>
        <w:rPr>
          <w:lang w:val="en-US"/>
        </w:rPr>
      </w:pPr>
      <w:r w:rsidRPr="00156D1F">
        <w:rPr>
          <w:lang w:val="en-US"/>
        </w:rPr>
        <w:t xml:space="preserve">If there are questions that do not apply to you, simply respond with ‘not applicable’ or ‘n/a’. </w:t>
      </w:r>
      <w:r w:rsidR="007B41D2">
        <w:rPr>
          <w:lang w:val="en-US"/>
        </w:rPr>
        <w:t xml:space="preserve"> For example, if you are applying for your first job, you may not need to complete a section entitled “former employers”.  If you are applying for your first apartment, you may not need to complete a section entitled “previous landlords”.</w:t>
      </w:r>
    </w:p>
    <w:p w14:paraId="0B91192E" w14:textId="5ACCD5EA" w:rsidR="00156D1F" w:rsidRDefault="00381BF9" w:rsidP="00156D1F">
      <w:pPr>
        <w:numPr>
          <w:ilvl w:val="0"/>
          <w:numId w:val="7"/>
        </w:numPr>
        <w:ind w:left="360"/>
        <w:rPr>
          <w:lang w:val="en-US"/>
        </w:rPr>
      </w:pPr>
      <w:r>
        <w:rPr>
          <w:lang w:val="en-US"/>
        </w:rPr>
        <w:t xml:space="preserve">Make sure you fully enter </w:t>
      </w:r>
      <w:r w:rsidR="007B41D2">
        <w:rPr>
          <w:lang w:val="en-US"/>
        </w:rPr>
        <w:t xml:space="preserve">all </w:t>
      </w:r>
      <w:r>
        <w:rPr>
          <w:lang w:val="en-US"/>
        </w:rPr>
        <w:t>personal information.  For example, use your complete name, not a nickname; avoid abbreviations and acronyms</w:t>
      </w:r>
      <w:r w:rsidR="007B41D2">
        <w:rPr>
          <w:lang w:val="en-US"/>
        </w:rPr>
        <w:t xml:space="preserve"> or places or companies</w:t>
      </w:r>
      <w:r>
        <w:rPr>
          <w:lang w:val="en-US"/>
        </w:rPr>
        <w:t>.</w:t>
      </w:r>
    </w:p>
    <w:p w14:paraId="3AEDDE27" w14:textId="52F8A972" w:rsidR="000D7A27" w:rsidRDefault="000D7A27" w:rsidP="00156D1F">
      <w:pPr>
        <w:numPr>
          <w:ilvl w:val="0"/>
          <w:numId w:val="7"/>
        </w:numPr>
        <w:ind w:left="360"/>
        <w:rPr>
          <w:lang w:val="en-US"/>
        </w:rPr>
      </w:pPr>
      <w:r>
        <w:rPr>
          <w:lang w:val="en-US"/>
        </w:rPr>
        <w:t>Pay attention to any length restriction</w:t>
      </w:r>
      <w:r w:rsidR="001560BE">
        <w:rPr>
          <w:lang w:val="en-US"/>
        </w:rPr>
        <w:t>s</w:t>
      </w:r>
      <w:r>
        <w:rPr>
          <w:lang w:val="en-US"/>
        </w:rPr>
        <w:t xml:space="preserve">.  With online applications, you may be prevented from entering additional text when you have reached the </w:t>
      </w:r>
      <w:r w:rsidR="00B51352">
        <w:rPr>
          <w:lang w:val="en-US"/>
        </w:rPr>
        <w:t xml:space="preserve">word </w:t>
      </w:r>
      <w:r>
        <w:rPr>
          <w:lang w:val="en-US"/>
        </w:rPr>
        <w:t>limit.  If filling out an application by hand, make sure your answer</w:t>
      </w:r>
      <w:r w:rsidR="00B51352">
        <w:rPr>
          <w:lang w:val="en-US"/>
        </w:rPr>
        <w:t>s</w:t>
      </w:r>
      <w:r>
        <w:rPr>
          <w:lang w:val="en-US"/>
        </w:rPr>
        <w:t xml:space="preserve"> fit within the space</w:t>
      </w:r>
      <w:r w:rsidR="00B51352">
        <w:rPr>
          <w:lang w:val="en-US"/>
        </w:rPr>
        <w:t>s</w:t>
      </w:r>
      <w:r>
        <w:rPr>
          <w:lang w:val="en-US"/>
        </w:rPr>
        <w:t xml:space="preserve"> given for </w:t>
      </w:r>
      <w:r w:rsidR="00B51352">
        <w:rPr>
          <w:lang w:val="en-US"/>
        </w:rPr>
        <w:t>each</w:t>
      </w:r>
      <w:r>
        <w:rPr>
          <w:lang w:val="en-US"/>
        </w:rPr>
        <w:t xml:space="preserve"> response.</w:t>
      </w:r>
    </w:p>
    <w:p w14:paraId="7B0E7FDF" w14:textId="7A66CB28" w:rsidR="000D7A27" w:rsidRDefault="000D7A27" w:rsidP="00156D1F">
      <w:pPr>
        <w:numPr>
          <w:ilvl w:val="0"/>
          <w:numId w:val="7"/>
        </w:numPr>
        <w:ind w:left="360"/>
        <w:rPr>
          <w:lang w:val="en-US"/>
        </w:rPr>
      </w:pPr>
      <w:r>
        <w:rPr>
          <w:lang w:val="en-US"/>
        </w:rPr>
        <w:t xml:space="preserve">Proofread your application before submitting it.  Check for spelling and grammar errors and make sure you have entered </w:t>
      </w:r>
      <w:r w:rsidR="00B51352">
        <w:rPr>
          <w:lang w:val="en-US"/>
        </w:rPr>
        <w:t xml:space="preserve">all </w:t>
      </w:r>
      <w:r>
        <w:rPr>
          <w:lang w:val="en-US"/>
        </w:rPr>
        <w:t>your information correctly.</w:t>
      </w:r>
    </w:p>
    <w:p w14:paraId="65A23B1F" w14:textId="7A10FCB1" w:rsidR="000D7A27" w:rsidRDefault="007B41D2" w:rsidP="00156D1F">
      <w:pPr>
        <w:numPr>
          <w:ilvl w:val="0"/>
          <w:numId w:val="7"/>
        </w:numPr>
        <w:ind w:left="360"/>
        <w:rPr>
          <w:lang w:val="en-US"/>
        </w:rPr>
      </w:pPr>
      <w:r>
        <w:rPr>
          <w:lang w:val="en-US"/>
        </w:rPr>
        <w:t xml:space="preserve"> </w:t>
      </w:r>
      <w:r w:rsidR="000D7A27">
        <w:rPr>
          <w:lang w:val="en-US"/>
        </w:rPr>
        <w:t>Keep a copy of your application.  For online submissions, you may not</w:t>
      </w:r>
      <w:r>
        <w:rPr>
          <w:lang w:val="en-US"/>
        </w:rPr>
        <w:t xml:space="preserve"> </w:t>
      </w:r>
      <w:r w:rsidR="000D7A27">
        <w:rPr>
          <w:lang w:val="en-US"/>
        </w:rPr>
        <w:t>always have access to your application once it has been submitted.</w:t>
      </w:r>
    </w:p>
    <w:p w14:paraId="60162B1C" w14:textId="77777777" w:rsidR="00A2646B" w:rsidRPr="00472DD4" w:rsidRDefault="00A2646B" w:rsidP="00472DD4"/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1169036D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827C68">
        <w:rPr>
          <w:rFonts w:eastAsia="Helvetica Neue" w:cs="Helvetica Neue"/>
          <w:b/>
        </w:rPr>
        <w:t xml:space="preserve"> Why is it important to read the instructions carefully when completing an application?</w:t>
      </w:r>
    </w:p>
    <w:p w14:paraId="0AACFA48" w14:textId="7F759BE6" w:rsidR="007F5CED" w:rsidRPr="00156D1F" w:rsidRDefault="00CD0884" w:rsidP="007F5CED">
      <w:pPr>
        <w:rPr>
          <w:lang w:val="en-US"/>
        </w:rPr>
      </w:pPr>
      <w:r>
        <w:rPr>
          <w:rFonts w:eastAsia="Helvetica Neue" w:cs="Helvetica Neue"/>
          <w:bCs/>
        </w:rPr>
        <w:t>Answer:</w:t>
      </w:r>
      <w:r w:rsidR="007F5CED">
        <w:rPr>
          <w:rFonts w:eastAsia="Helvetica Neue" w:cs="Helvetica Neue"/>
          <w:bCs/>
        </w:rPr>
        <w:t xml:space="preserve">  </w:t>
      </w:r>
    </w:p>
    <w:p w14:paraId="1E1F3BA0" w14:textId="290A5E78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11CE32E2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1560BE">
        <w:rPr>
          <w:rFonts w:eastAsia="Helvetica Neue" w:cs="Helvetica Neue"/>
          <w:b/>
        </w:rPr>
        <w:t xml:space="preserve"> When entering personal information into an application form, list two things you should avoid.</w:t>
      </w:r>
    </w:p>
    <w:p w14:paraId="63493A60" w14:textId="5DEAD238" w:rsidR="001560BE" w:rsidRPr="001560BE" w:rsidRDefault="00CD0884" w:rsidP="00827C68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</w:t>
      </w:r>
      <w:r w:rsidR="001560BE">
        <w:rPr>
          <w:rFonts w:eastAsia="Helvetica Neue" w:cs="Helvetica Neue"/>
          <w:bCs/>
        </w:rPr>
        <w:t xml:space="preserve">.  </w:t>
      </w: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315B4331" w14:textId="77777777" w:rsidR="007563DF" w:rsidRDefault="007563DF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41BF664" w14:textId="0181E49F" w:rsidR="00131266" w:rsidRDefault="00131266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3:  Give an example of when you might enter n/a into an application form.</w:t>
      </w:r>
    </w:p>
    <w:p w14:paraId="3FCB5D8E" w14:textId="148F9E5D" w:rsidR="00131266" w:rsidRPr="00131266" w:rsidRDefault="00131266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</w:p>
    <w:p w14:paraId="121D7DAB" w14:textId="77777777" w:rsidR="00131266" w:rsidRDefault="00131266" w:rsidP="00131266">
      <w:pPr>
        <w:spacing w:after="240"/>
        <w:rPr>
          <w:rFonts w:eastAsia="Helvetica Neue" w:cs="Helvetica Neue"/>
          <w:bCs/>
        </w:rPr>
      </w:pPr>
    </w:p>
    <w:p w14:paraId="0BCF108F" w14:textId="77777777" w:rsidR="007563DF" w:rsidRDefault="007563DF" w:rsidP="00131266">
      <w:pPr>
        <w:spacing w:after="240"/>
        <w:rPr>
          <w:rFonts w:eastAsia="Helvetica Neue" w:cs="Helvetica Neue"/>
          <w:bCs/>
        </w:rPr>
      </w:pPr>
    </w:p>
    <w:p w14:paraId="106AB7F4" w14:textId="77777777" w:rsidR="00131266" w:rsidRPr="006D1FA6" w:rsidRDefault="00131266" w:rsidP="00131266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798C9C69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 w:rsidR="00827C68">
        <w:rPr>
          <w:rFonts w:eastAsia="Helvetica Neue" w:cs="Helvetica Neue"/>
          <w:b/>
        </w:rPr>
        <w:t>4</w:t>
      </w:r>
      <w:r w:rsidRPr="006D1FA6">
        <w:rPr>
          <w:rFonts w:eastAsia="Helvetica Neue" w:cs="Helvetica Neue"/>
          <w:b/>
        </w:rPr>
        <w:t xml:space="preserve">: </w:t>
      </w:r>
      <w:r w:rsidR="001560BE">
        <w:rPr>
          <w:rFonts w:eastAsia="Helvetica Neue" w:cs="Helvetica Neue"/>
          <w:b/>
        </w:rPr>
        <w:t xml:space="preserve"> List three things you should do when proofreading your application.</w:t>
      </w:r>
    </w:p>
    <w:p w14:paraId="2C623D04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1D9B7F73" w14:textId="77777777" w:rsidR="007563DF" w:rsidRDefault="007563DF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24B9DAAA" w:rsidR="002E7422" w:rsidRPr="00131266" w:rsidRDefault="00131266">
      <w:pPr>
        <w:spacing w:after="240"/>
        <w:rPr>
          <w:rFonts w:eastAsia="Helvetica Neue" w:cs="Helvetica Neue"/>
          <w:b/>
          <w:bCs/>
        </w:rPr>
      </w:pPr>
      <w:r w:rsidRPr="00131266">
        <w:rPr>
          <w:rFonts w:eastAsia="Helvetica Neue" w:cs="Helvetica Neue"/>
          <w:b/>
          <w:bCs/>
        </w:rPr>
        <w:lastRenderedPageBreak/>
        <w:t xml:space="preserve">Task </w:t>
      </w:r>
      <w:r w:rsidR="004C6B13">
        <w:rPr>
          <w:rFonts w:eastAsia="Helvetica Neue" w:cs="Helvetica Neue"/>
          <w:b/>
          <w:bCs/>
        </w:rPr>
        <w:t>5</w:t>
      </w:r>
      <w:r w:rsidRPr="00131266">
        <w:rPr>
          <w:rFonts w:eastAsia="Helvetica Neue" w:cs="Helvetica Neue"/>
          <w:b/>
          <w:bCs/>
        </w:rPr>
        <w:t>:  Why should you save a copy of your application before submitting it online?</w:t>
      </w:r>
    </w:p>
    <w:p w14:paraId="269C90F6" w14:textId="2259588A" w:rsidR="00131266" w:rsidRDefault="00131266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 </w:t>
      </w:r>
    </w:p>
    <w:p w14:paraId="04F8F0C9" w14:textId="77777777" w:rsidR="00131266" w:rsidRDefault="00131266" w:rsidP="00131266">
      <w:pPr>
        <w:spacing w:after="240"/>
        <w:rPr>
          <w:rFonts w:eastAsia="Helvetica Neue" w:cs="Helvetica Neue"/>
          <w:bCs/>
        </w:rPr>
      </w:pPr>
    </w:p>
    <w:p w14:paraId="036EE8D4" w14:textId="77777777" w:rsidR="00827C68" w:rsidRDefault="00827C68" w:rsidP="00131266">
      <w:pPr>
        <w:spacing w:after="240"/>
        <w:rPr>
          <w:rFonts w:eastAsia="Helvetica Neue" w:cs="Helvetica Neue"/>
          <w:bCs/>
        </w:rPr>
      </w:pPr>
    </w:p>
    <w:p w14:paraId="5D3A0604" w14:textId="77777777" w:rsidR="00131266" w:rsidRPr="006D1FA6" w:rsidRDefault="00131266" w:rsidP="00131266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A5C4E93" w14:textId="3015A3C9" w:rsidR="007563DF" w:rsidRPr="00C5661B" w:rsidRDefault="00827C68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175D95E1" w14:textId="77777777" w:rsidR="00827C68" w:rsidRDefault="00827C68" w:rsidP="00827C68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 Why is it important to read the instructions carefully when completing an application?</w:t>
      </w:r>
    </w:p>
    <w:p w14:paraId="7C4B859E" w14:textId="77777777" w:rsidR="00827C68" w:rsidRPr="00156D1F" w:rsidRDefault="00827C68" w:rsidP="00827C68">
      <w:pPr>
        <w:rPr>
          <w:lang w:val="en-US"/>
        </w:rPr>
      </w:pPr>
      <w:r>
        <w:rPr>
          <w:rFonts w:eastAsia="Helvetica Neue" w:cs="Helvetica Neue"/>
          <w:bCs/>
        </w:rPr>
        <w:t xml:space="preserve">Answer:  </w:t>
      </w:r>
      <w:r>
        <w:rPr>
          <w:lang w:val="en-US"/>
        </w:rPr>
        <w:t>Some applications will be rejected if they aren’t filled out properly.</w:t>
      </w:r>
    </w:p>
    <w:p w14:paraId="51246F7E" w14:textId="77777777" w:rsidR="00827C68" w:rsidRDefault="00827C68" w:rsidP="00827C68">
      <w:pPr>
        <w:spacing w:after="240"/>
        <w:rPr>
          <w:rFonts w:eastAsia="Helvetica Neue" w:cs="Helvetica Neue"/>
          <w:b/>
        </w:rPr>
      </w:pPr>
    </w:p>
    <w:p w14:paraId="39C971EB" w14:textId="5E2BCB55" w:rsidR="00827C68" w:rsidRDefault="00827C68" w:rsidP="00827C68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 When entering personal information into an application form, list two things you should avoid.</w:t>
      </w:r>
    </w:p>
    <w:p w14:paraId="00241620" w14:textId="460C3A77" w:rsidR="00827C68" w:rsidRDefault="00827C68" w:rsidP="00827C68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Answer.  Any two of:</w:t>
      </w:r>
    </w:p>
    <w:p w14:paraId="03717443" w14:textId="77777777" w:rsidR="00827C68" w:rsidRDefault="00827C68" w:rsidP="00827C68">
      <w:pPr>
        <w:pStyle w:val="ListParagraph"/>
        <w:numPr>
          <w:ilvl w:val="0"/>
          <w:numId w:val="10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Nicknames</w:t>
      </w:r>
    </w:p>
    <w:p w14:paraId="3285EF61" w14:textId="77777777" w:rsidR="00827C68" w:rsidRDefault="00827C68" w:rsidP="00827C68">
      <w:pPr>
        <w:pStyle w:val="ListParagraph"/>
        <w:numPr>
          <w:ilvl w:val="0"/>
          <w:numId w:val="10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Abbreviations</w:t>
      </w:r>
    </w:p>
    <w:p w14:paraId="573D3790" w14:textId="77777777" w:rsidR="00827C68" w:rsidRPr="001560BE" w:rsidRDefault="00827C68" w:rsidP="00827C68">
      <w:pPr>
        <w:pStyle w:val="ListParagraph"/>
        <w:numPr>
          <w:ilvl w:val="0"/>
          <w:numId w:val="10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Acronyms </w:t>
      </w:r>
    </w:p>
    <w:p w14:paraId="198AFCBC" w14:textId="77777777" w:rsidR="00827C68" w:rsidRDefault="00827C68" w:rsidP="00827C68">
      <w:pPr>
        <w:spacing w:after="240"/>
        <w:rPr>
          <w:rFonts w:eastAsia="Helvetica Neue" w:cs="Helvetica Neue"/>
          <w:b/>
        </w:rPr>
      </w:pPr>
    </w:p>
    <w:p w14:paraId="618FE853" w14:textId="7DD61906" w:rsidR="00827C68" w:rsidRDefault="00827C68" w:rsidP="00827C68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3:  Give an example of when you might enter n/a into an application form.</w:t>
      </w:r>
    </w:p>
    <w:p w14:paraId="68D09BF4" w14:textId="77777777" w:rsidR="00827C68" w:rsidRPr="00131266" w:rsidRDefault="00827C68" w:rsidP="00827C68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If the application asks for previous employment and this is your first job; if the application asks for previous landlords and this is your first apartment.  </w:t>
      </w:r>
    </w:p>
    <w:p w14:paraId="474E3087" w14:textId="77777777" w:rsidR="00827C68" w:rsidRDefault="00827C68" w:rsidP="00827C68">
      <w:pPr>
        <w:spacing w:after="240"/>
        <w:rPr>
          <w:rFonts w:eastAsia="Helvetica Neue" w:cs="Helvetica Neue"/>
          <w:b/>
        </w:rPr>
      </w:pPr>
    </w:p>
    <w:p w14:paraId="1DA89525" w14:textId="389F98B9" w:rsidR="00827C68" w:rsidRDefault="00827C68" w:rsidP="00827C68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4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 List three things you should do when proofreading your application.</w:t>
      </w:r>
    </w:p>
    <w:p w14:paraId="676E67B5" w14:textId="77777777" w:rsidR="00827C68" w:rsidRDefault="00827C68" w:rsidP="00827C68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18D7E99" w14:textId="77777777" w:rsidR="00827C68" w:rsidRDefault="00827C68" w:rsidP="00827C68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Check spelling</w:t>
      </w:r>
    </w:p>
    <w:p w14:paraId="7C3E6003" w14:textId="77777777" w:rsidR="00827C68" w:rsidRDefault="00827C68" w:rsidP="00827C68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Check grammar</w:t>
      </w:r>
    </w:p>
    <w:p w14:paraId="7FF64846" w14:textId="77777777" w:rsidR="00827C68" w:rsidRPr="001560BE" w:rsidRDefault="00827C68" w:rsidP="00827C68">
      <w:pPr>
        <w:pStyle w:val="ListParagraph"/>
        <w:numPr>
          <w:ilvl w:val="0"/>
          <w:numId w:val="9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Make sure you have entered all your information correctly</w:t>
      </w:r>
    </w:p>
    <w:p w14:paraId="2DCB6C8D" w14:textId="77777777" w:rsidR="00827C68" w:rsidRDefault="00827C68" w:rsidP="00827C68">
      <w:pPr>
        <w:spacing w:after="240"/>
        <w:rPr>
          <w:rFonts w:eastAsia="Helvetica Neue" w:cs="Helvetica Neue"/>
          <w:b/>
        </w:rPr>
      </w:pPr>
    </w:p>
    <w:p w14:paraId="0D114622" w14:textId="386AFA81" w:rsidR="00827C68" w:rsidRPr="00131266" w:rsidRDefault="00827C68" w:rsidP="00827C68">
      <w:pPr>
        <w:spacing w:after="240"/>
        <w:rPr>
          <w:rFonts w:eastAsia="Helvetica Neue" w:cs="Helvetica Neue"/>
          <w:b/>
          <w:bCs/>
        </w:rPr>
      </w:pPr>
      <w:r w:rsidRPr="00131266">
        <w:rPr>
          <w:rFonts w:eastAsia="Helvetica Neue" w:cs="Helvetica Neue"/>
          <w:b/>
          <w:bCs/>
        </w:rPr>
        <w:t xml:space="preserve">Task </w:t>
      </w:r>
      <w:r>
        <w:rPr>
          <w:rFonts w:eastAsia="Helvetica Neue" w:cs="Helvetica Neue"/>
          <w:b/>
          <w:bCs/>
        </w:rPr>
        <w:t>5</w:t>
      </w:r>
      <w:r w:rsidRPr="00131266">
        <w:rPr>
          <w:rFonts w:eastAsia="Helvetica Neue" w:cs="Helvetica Neue"/>
          <w:b/>
          <w:bCs/>
        </w:rPr>
        <w:t>:  Why should you save a copy of your application before submitting it online?</w:t>
      </w:r>
    </w:p>
    <w:p w14:paraId="44C61DE4" w14:textId="37468B60" w:rsidR="00472DD4" w:rsidRPr="007563DF" w:rsidRDefault="00827C68" w:rsidP="007563DF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Answer:  You may no longer have access to your application once you have submitted it online.</w:t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232CED8B" w:rsidR="002E7422" w:rsidRPr="00C5661B" w:rsidRDefault="007563D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223429CC" w:rsidR="002E7422" w:rsidRPr="00C5661B" w:rsidRDefault="007563D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A1.2</w:t>
            </w:r>
          </w:p>
        </w:tc>
        <w:tc>
          <w:tcPr>
            <w:tcW w:w="2979" w:type="dxa"/>
          </w:tcPr>
          <w:p w14:paraId="26F94008" w14:textId="434548D4" w:rsidR="002E7422" w:rsidRPr="00C5661B" w:rsidRDefault="007563D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text to locate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4822FD74" w:rsidR="002E7422" w:rsidRPr="00C5661B" w:rsidRDefault="007563D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multiple pieces of information in simple texts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07B9DB87" w:rsidR="002E7422" w:rsidRPr="00C5661B" w:rsidRDefault="007563D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2879EB87" w:rsidR="002E7422" w:rsidRPr="00C5661B" w:rsidRDefault="007563D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connections between sentences and between paragraphs in a single text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6E920993" w:rsidR="000D314F" w:rsidRPr="00C5661B" w:rsidRDefault="007563D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the main events of descriptive, narrative and informational texts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15CDEC55" w:rsidR="000D314F" w:rsidRPr="00C5661B" w:rsidRDefault="007563D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obtains information from detailed reading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607A58CD" w:rsidR="000D314F" w:rsidRPr="00C5661B" w:rsidRDefault="007563D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BMS&#10;ge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O9P01k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0EC5A9D2" w14:textId="77777777" w:rsidR="007563DF" w:rsidRDefault="007563DF">
      <w:pPr>
        <w:spacing w:after="240" w:line="240" w:lineRule="auto"/>
        <w:rPr>
          <w:rFonts w:eastAsia="Helvetica Neue" w:cs="Helvetica Neue"/>
        </w:rPr>
      </w:pPr>
    </w:p>
    <w:p w14:paraId="255DCE96" w14:textId="77777777" w:rsidR="007563DF" w:rsidRDefault="007563DF">
      <w:pPr>
        <w:spacing w:after="240" w:line="240" w:lineRule="auto"/>
        <w:rPr>
          <w:rFonts w:eastAsia="Helvetica Neue" w:cs="Helvetica Neue"/>
        </w:rPr>
      </w:pPr>
    </w:p>
    <w:p w14:paraId="7B8BF9EF" w14:textId="77777777" w:rsidR="007563DF" w:rsidRDefault="007563DF">
      <w:pPr>
        <w:spacing w:after="240" w:line="240" w:lineRule="auto"/>
        <w:rPr>
          <w:rFonts w:eastAsia="Helvetica Neue" w:cs="Helvetica Neue"/>
        </w:rPr>
      </w:pPr>
    </w:p>
    <w:p w14:paraId="55E23673" w14:textId="77777777" w:rsidR="007563DF" w:rsidRDefault="007563DF">
      <w:pPr>
        <w:spacing w:after="240" w:line="240" w:lineRule="auto"/>
        <w:rPr>
          <w:rFonts w:eastAsia="Helvetica Neue" w:cs="Helvetica Neue"/>
        </w:rPr>
      </w:pPr>
    </w:p>
    <w:p w14:paraId="17223BE2" w14:textId="44002D9A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27C15987" w14:textId="77777777" w:rsidR="007563DF" w:rsidRPr="00C5661B" w:rsidRDefault="007563DF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F3C0BB" w14:textId="77777777" w:rsidR="007427EF" w:rsidRDefault="007427EF">
      <w:pPr>
        <w:spacing w:after="0" w:line="240" w:lineRule="auto"/>
      </w:pPr>
      <w:r>
        <w:separator/>
      </w:r>
    </w:p>
  </w:endnote>
  <w:endnote w:type="continuationSeparator" w:id="0">
    <w:p w14:paraId="4E4AEB98" w14:textId="77777777" w:rsidR="007427EF" w:rsidRDefault="007427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C552D4FD-A7D2-41C4-AF5A-8D62AE18FB93}"/>
    <w:embedBold r:id="rId2" w:fontKey="{59078929-B0D2-412F-B142-05E83ECD47E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933C539-ECBE-4AC7-81A7-CEB22164BDE1}"/>
    <w:embedItalic r:id="rId4" w:fontKey="{6F8D7561-9F3F-4ADC-A6DD-DD86D12E5375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9FC1A16-7392-4A10-B21E-3CDD7BF4878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F3CF977-15FD-4D38-99C5-BCEEB1B54E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E40164" w14:textId="77777777" w:rsidR="007427EF" w:rsidRDefault="007427EF">
      <w:pPr>
        <w:spacing w:after="0" w:line="240" w:lineRule="auto"/>
      </w:pPr>
      <w:r>
        <w:separator/>
      </w:r>
    </w:p>
  </w:footnote>
  <w:footnote w:type="continuationSeparator" w:id="0">
    <w:p w14:paraId="530414D7" w14:textId="77777777" w:rsidR="007427EF" w:rsidRDefault="007427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20E78CAD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A2147A">
      <w:rPr>
        <w:color w:val="4C0000"/>
      </w:rPr>
      <w:t>CompletingApplicationForms_EASPI_A1.2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A922EC"/>
    <w:multiLevelType w:val="hybridMultilevel"/>
    <w:tmpl w:val="14EAB308"/>
    <w:lvl w:ilvl="0" w:tplc="FFFFFFFF">
      <w:start w:val="1"/>
      <w:numFmt w:val="decimal"/>
      <w:lvlText w:val="%1."/>
      <w:lvlJc w:val="left"/>
      <w:pPr>
        <w:ind w:left="36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208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057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07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756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606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455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305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154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2623A22"/>
    <w:multiLevelType w:val="hybridMultilevel"/>
    <w:tmpl w:val="D52EE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7C5A0A"/>
    <w:multiLevelType w:val="hybridMultilevel"/>
    <w:tmpl w:val="14EAB308"/>
    <w:lvl w:ilvl="0" w:tplc="A266A720">
      <w:start w:val="1"/>
      <w:numFmt w:val="decimal"/>
      <w:lvlText w:val="%1."/>
      <w:lvlJc w:val="left"/>
      <w:pPr>
        <w:ind w:left="721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E036359C">
      <w:numFmt w:val="bullet"/>
      <w:lvlText w:val="•"/>
      <w:lvlJc w:val="left"/>
      <w:pPr>
        <w:ind w:left="1569" w:hanging="360"/>
      </w:pPr>
      <w:rPr>
        <w:rFonts w:hint="default"/>
        <w:lang w:val="en-US" w:eastAsia="en-US" w:bidi="ar-SA"/>
      </w:rPr>
    </w:lvl>
    <w:lvl w:ilvl="2" w:tplc="077A0F5E">
      <w:numFmt w:val="bullet"/>
      <w:lvlText w:val="•"/>
      <w:lvlJc w:val="left"/>
      <w:pPr>
        <w:ind w:left="2418" w:hanging="360"/>
      </w:pPr>
      <w:rPr>
        <w:rFonts w:hint="default"/>
        <w:lang w:val="en-US" w:eastAsia="en-US" w:bidi="ar-SA"/>
      </w:rPr>
    </w:lvl>
    <w:lvl w:ilvl="3" w:tplc="E990F9C4">
      <w:numFmt w:val="bullet"/>
      <w:lvlText w:val="•"/>
      <w:lvlJc w:val="left"/>
      <w:pPr>
        <w:ind w:left="3268" w:hanging="360"/>
      </w:pPr>
      <w:rPr>
        <w:rFonts w:hint="default"/>
        <w:lang w:val="en-US" w:eastAsia="en-US" w:bidi="ar-SA"/>
      </w:rPr>
    </w:lvl>
    <w:lvl w:ilvl="4" w:tplc="6AF4A1EE">
      <w:numFmt w:val="bullet"/>
      <w:lvlText w:val="•"/>
      <w:lvlJc w:val="left"/>
      <w:pPr>
        <w:ind w:left="4117" w:hanging="360"/>
      </w:pPr>
      <w:rPr>
        <w:rFonts w:hint="default"/>
        <w:lang w:val="en-US" w:eastAsia="en-US" w:bidi="ar-SA"/>
      </w:rPr>
    </w:lvl>
    <w:lvl w:ilvl="5" w:tplc="9C5E572E">
      <w:numFmt w:val="bullet"/>
      <w:lvlText w:val="•"/>
      <w:lvlJc w:val="left"/>
      <w:pPr>
        <w:ind w:left="4967" w:hanging="360"/>
      </w:pPr>
      <w:rPr>
        <w:rFonts w:hint="default"/>
        <w:lang w:val="en-US" w:eastAsia="en-US" w:bidi="ar-SA"/>
      </w:rPr>
    </w:lvl>
    <w:lvl w:ilvl="6" w:tplc="F52C3810">
      <w:numFmt w:val="bullet"/>
      <w:lvlText w:val="•"/>
      <w:lvlJc w:val="left"/>
      <w:pPr>
        <w:ind w:left="5816" w:hanging="360"/>
      </w:pPr>
      <w:rPr>
        <w:rFonts w:hint="default"/>
        <w:lang w:val="en-US" w:eastAsia="en-US" w:bidi="ar-SA"/>
      </w:rPr>
    </w:lvl>
    <w:lvl w:ilvl="7" w:tplc="319ED8D8">
      <w:numFmt w:val="bullet"/>
      <w:lvlText w:val="•"/>
      <w:lvlJc w:val="left"/>
      <w:pPr>
        <w:ind w:left="6666" w:hanging="360"/>
      </w:pPr>
      <w:rPr>
        <w:rFonts w:hint="default"/>
        <w:lang w:val="en-US" w:eastAsia="en-US" w:bidi="ar-SA"/>
      </w:rPr>
    </w:lvl>
    <w:lvl w:ilvl="8" w:tplc="9636203C">
      <w:numFmt w:val="bullet"/>
      <w:lvlText w:val="•"/>
      <w:lvlJc w:val="left"/>
      <w:pPr>
        <w:ind w:left="7515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5FB2794"/>
    <w:multiLevelType w:val="hybridMultilevel"/>
    <w:tmpl w:val="06C29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9"/>
  </w:num>
  <w:num w:numId="2" w16cid:durableId="1964770253">
    <w:abstractNumId w:val="7"/>
  </w:num>
  <w:num w:numId="3" w16cid:durableId="712314391">
    <w:abstractNumId w:val="8"/>
  </w:num>
  <w:num w:numId="4" w16cid:durableId="846939314">
    <w:abstractNumId w:val="3"/>
  </w:num>
  <w:num w:numId="5" w16cid:durableId="1824618894">
    <w:abstractNumId w:val="5"/>
  </w:num>
  <w:num w:numId="6" w16cid:durableId="1244605812">
    <w:abstractNumId w:val="6"/>
  </w:num>
  <w:num w:numId="7" w16cid:durableId="1896700214">
    <w:abstractNumId w:val="2"/>
  </w:num>
  <w:num w:numId="8" w16cid:durableId="1704557109">
    <w:abstractNumId w:val="0"/>
  </w:num>
  <w:num w:numId="9" w16cid:durableId="109783963">
    <w:abstractNumId w:val="1"/>
  </w:num>
  <w:num w:numId="10" w16cid:durableId="52694210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111FA"/>
    <w:rsid w:val="0006010D"/>
    <w:rsid w:val="000609C5"/>
    <w:rsid w:val="00062802"/>
    <w:rsid w:val="000B3FB0"/>
    <w:rsid w:val="000D314F"/>
    <w:rsid w:val="000D7A27"/>
    <w:rsid w:val="00113176"/>
    <w:rsid w:val="00113D07"/>
    <w:rsid w:val="00114343"/>
    <w:rsid w:val="00131266"/>
    <w:rsid w:val="00134134"/>
    <w:rsid w:val="00146661"/>
    <w:rsid w:val="001560BE"/>
    <w:rsid w:val="00156D1F"/>
    <w:rsid w:val="00163F49"/>
    <w:rsid w:val="001A288E"/>
    <w:rsid w:val="00275F77"/>
    <w:rsid w:val="002963DE"/>
    <w:rsid w:val="002A24E6"/>
    <w:rsid w:val="002B6EBB"/>
    <w:rsid w:val="002D6674"/>
    <w:rsid w:val="002E0EE6"/>
    <w:rsid w:val="002E7422"/>
    <w:rsid w:val="00320C5E"/>
    <w:rsid w:val="00381BF9"/>
    <w:rsid w:val="003A5283"/>
    <w:rsid w:val="003B42EC"/>
    <w:rsid w:val="00472DD4"/>
    <w:rsid w:val="004A0411"/>
    <w:rsid w:val="004C6B13"/>
    <w:rsid w:val="004F130F"/>
    <w:rsid w:val="005302CB"/>
    <w:rsid w:val="00531C6E"/>
    <w:rsid w:val="00562843"/>
    <w:rsid w:val="005B5858"/>
    <w:rsid w:val="005C33D7"/>
    <w:rsid w:val="005E3623"/>
    <w:rsid w:val="00677466"/>
    <w:rsid w:val="006B0966"/>
    <w:rsid w:val="006D4FC8"/>
    <w:rsid w:val="006F0268"/>
    <w:rsid w:val="006F4033"/>
    <w:rsid w:val="00703FDF"/>
    <w:rsid w:val="00717340"/>
    <w:rsid w:val="0072410E"/>
    <w:rsid w:val="007427EF"/>
    <w:rsid w:val="007548A1"/>
    <w:rsid w:val="007563DF"/>
    <w:rsid w:val="00781132"/>
    <w:rsid w:val="007813D4"/>
    <w:rsid w:val="007840C4"/>
    <w:rsid w:val="007A2939"/>
    <w:rsid w:val="007B41D2"/>
    <w:rsid w:val="007F5CED"/>
    <w:rsid w:val="00827C68"/>
    <w:rsid w:val="00841DEA"/>
    <w:rsid w:val="008E3131"/>
    <w:rsid w:val="00904964"/>
    <w:rsid w:val="009273F6"/>
    <w:rsid w:val="00946676"/>
    <w:rsid w:val="009D1D6E"/>
    <w:rsid w:val="009E4865"/>
    <w:rsid w:val="009F0DCF"/>
    <w:rsid w:val="00A02C70"/>
    <w:rsid w:val="00A2147A"/>
    <w:rsid w:val="00A2646B"/>
    <w:rsid w:val="00A42F90"/>
    <w:rsid w:val="00A5125B"/>
    <w:rsid w:val="00A8545E"/>
    <w:rsid w:val="00B276DD"/>
    <w:rsid w:val="00B51352"/>
    <w:rsid w:val="00BA0E22"/>
    <w:rsid w:val="00BB7F41"/>
    <w:rsid w:val="00BE3B40"/>
    <w:rsid w:val="00C5661B"/>
    <w:rsid w:val="00C821EF"/>
    <w:rsid w:val="00CD0884"/>
    <w:rsid w:val="00CD528B"/>
    <w:rsid w:val="00D40B62"/>
    <w:rsid w:val="00DB3C9B"/>
    <w:rsid w:val="00E83EC4"/>
    <w:rsid w:val="00EB6565"/>
    <w:rsid w:val="00EF28D6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8</Pages>
  <Words>828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45</cp:revision>
  <dcterms:created xsi:type="dcterms:W3CDTF">2024-05-14T18:46:00Z</dcterms:created>
  <dcterms:modified xsi:type="dcterms:W3CDTF">2025-08-12T19:25:00Z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