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E316648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B21E66">
        <w:rPr>
          <w:rFonts w:eastAsia="Helvetica Neue" w:cs="Helvetica Neue"/>
        </w:rPr>
        <w:t>Esteban’s Business Trip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C78701C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B151F2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B21E66">
        <w:rPr>
          <w:rFonts w:eastAsia="Helvetica Neue" w:cs="Helvetica Neue"/>
        </w:rPr>
        <w:t xml:space="preserve">The learner will calculate mileage costs, fuel costs, and </w:t>
      </w:r>
      <w:r w:rsidR="00A96046">
        <w:rPr>
          <w:rFonts w:eastAsia="Helvetica Neue" w:cs="Helvetica Neue"/>
        </w:rPr>
        <w:t xml:space="preserve">credit card </w:t>
      </w:r>
      <w:r w:rsidR="00B21E66">
        <w:rPr>
          <w:rFonts w:eastAsia="Helvetica Neue" w:cs="Helvetica Neue"/>
        </w:rPr>
        <w:t>interest.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3B72EA6A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B21E66">
        <w:rPr>
          <w:rFonts w:eastAsia="Helvetica Neue" w:cs="Helvetica Neue"/>
          <w:color w:val="000000"/>
        </w:rPr>
        <w:t>Interpret documents/A2.2</w:t>
      </w:r>
    </w:p>
    <w:p w14:paraId="7A29408C" w14:textId="59DCCAAA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money/C1.</w:t>
      </w:r>
      <w:r w:rsidR="00B21E66">
        <w:rPr>
          <w:rFonts w:eastAsia="Helvetica Neue" w:cs="Helvetica Neue"/>
          <w:color w:val="000000"/>
        </w:rPr>
        <w:t>2</w:t>
      </w:r>
    </w:p>
    <w:p w14:paraId="133C945B" w14:textId="779E52CE" w:rsidR="00CD528B" w:rsidRPr="00C5661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</w:t>
      </w:r>
      <w:r w:rsidR="00B21E66">
        <w:rPr>
          <w:rFonts w:eastAsia="Helvetica Neue" w:cs="Helvetica Neue"/>
          <w:color w:val="000000"/>
        </w:rPr>
        <w:t>nderstand and Use Numbers/Use measures/C3.2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A96046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68CC35A6" w14:textId="6948ECC6" w:rsidR="00A96046" w:rsidRPr="00134134" w:rsidRDefault="00A96046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CDC3749" w14:textId="36FCC5F7" w:rsidR="00B21E66" w:rsidRPr="00B21E66" w:rsidRDefault="00B21E66" w:rsidP="00B21E66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B21E66">
        <w:rPr>
          <w:rFonts w:eastAsia="Helvetica Neue" w:cs="Helvetica Neue"/>
          <w:color w:val="000000" w:themeColor="text1"/>
          <w:sz w:val="24"/>
          <w:szCs w:val="24"/>
        </w:rPr>
        <w:t>When travelling for work</w:t>
      </w:r>
      <w:r w:rsidR="00A96046">
        <w:rPr>
          <w:rFonts w:eastAsia="Helvetica Neue" w:cs="Helvetica Neue"/>
          <w:color w:val="000000" w:themeColor="text1"/>
          <w:sz w:val="24"/>
          <w:szCs w:val="24"/>
        </w:rPr>
        <w:t>,</w:t>
      </w:r>
      <w:r w:rsidRPr="00B21E66">
        <w:rPr>
          <w:rFonts w:eastAsia="Helvetica Neue" w:cs="Helvetica Neue"/>
          <w:color w:val="000000" w:themeColor="text1"/>
          <w:sz w:val="24"/>
          <w:szCs w:val="24"/>
        </w:rPr>
        <w:t xml:space="preserve"> employees </w:t>
      </w:r>
      <w:r w:rsidR="00A96046">
        <w:rPr>
          <w:rFonts w:eastAsia="Helvetica Neue" w:cs="Helvetica Neue"/>
          <w:color w:val="000000" w:themeColor="text1"/>
          <w:sz w:val="24"/>
          <w:szCs w:val="24"/>
        </w:rPr>
        <w:t>often submit business expenses including mileage for driving of a personal vehicle for work purposes.</w:t>
      </w:r>
      <w:r w:rsidRPr="00B21E66">
        <w:rPr>
          <w:rFonts w:eastAsia="Helvetica Neue" w:cs="Helvetica Neue"/>
          <w:color w:val="000000" w:themeColor="text1"/>
          <w:sz w:val="24"/>
          <w:szCs w:val="24"/>
        </w:rPr>
        <w:t xml:space="preserve"> </w:t>
      </w:r>
    </w:p>
    <w:p w14:paraId="3973BA25" w14:textId="5E95B05E" w:rsidR="00B21E66" w:rsidRPr="00B21E66" w:rsidRDefault="005F348E" w:rsidP="00B21E66">
      <w:r>
        <w:t>Scan</w:t>
      </w:r>
      <w:r w:rsidR="00B21E66" w:rsidRPr="00B21E66">
        <w:t xml:space="preserve"> “</w:t>
      </w:r>
      <w:r w:rsidR="00B21E66" w:rsidRPr="005F348E">
        <w:rPr>
          <w:b/>
          <w:bCs/>
        </w:rPr>
        <w:t>Information about Esteban’s expenses and reimbursements</w:t>
      </w:r>
      <w:r w:rsidR="00B21E66" w:rsidRPr="00B21E66">
        <w:t>” and “</w:t>
      </w:r>
      <w:r w:rsidR="00B21E66" w:rsidRPr="005F348E">
        <w:rPr>
          <w:b/>
          <w:bCs/>
        </w:rPr>
        <w:t>Esteban’s bank account statement</w:t>
      </w:r>
      <w:r w:rsidR="00B21E66" w:rsidRPr="00B21E66">
        <w:t>”.</w:t>
      </w:r>
    </w:p>
    <w:p w14:paraId="292136F5" w14:textId="71CD78AE" w:rsidR="00B21E66" w:rsidRPr="00B21E66" w:rsidRDefault="00B21E66" w:rsidP="00B21E66"/>
    <w:p w14:paraId="7BC8DB17" w14:textId="77777777" w:rsidR="00B21E66" w:rsidRPr="00B21E66" w:rsidRDefault="00B21E66" w:rsidP="00B21E66"/>
    <w:p w14:paraId="40C9785B" w14:textId="77777777" w:rsidR="00B21E66" w:rsidRPr="00B21E66" w:rsidRDefault="00B21E66" w:rsidP="00B21E66"/>
    <w:p w14:paraId="02CA5217" w14:textId="77777777" w:rsidR="00B21E66" w:rsidRPr="00B21E66" w:rsidRDefault="00B21E66" w:rsidP="00B21E66"/>
    <w:p w14:paraId="10A50A4F" w14:textId="77777777" w:rsidR="00B21E66" w:rsidRDefault="00B21E66" w:rsidP="00B21E66"/>
    <w:p w14:paraId="79B531E4" w14:textId="77777777" w:rsidR="00B21E66" w:rsidRDefault="00B21E66" w:rsidP="00B21E66"/>
    <w:p w14:paraId="60AC8983" w14:textId="77777777" w:rsidR="00B21E66" w:rsidRDefault="00B21E66" w:rsidP="00B21E66"/>
    <w:p w14:paraId="49581BA8" w14:textId="77777777" w:rsidR="00B21E66" w:rsidRDefault="00B21E66" w:rsidP="00B21E66"/>
    <w:p w14:paraId="6451F9EE" w14:textId="77777777" w:rsidR="00B21E66" w:rsidRDefault="00B21E66" w:rsidP="00B21E66"/>
    <w:p w14:paraId="4486B6D6" w14:textId="77777777" w:rsidR="00B21E66" w:rsidRDefault="00B21E66" w:rsidP="00B21E66"/>
    <w:p w14:paraId="314E4CBE" w14:textId="77777777" w:rsidR="00B21E66" w:rsidRDefault="00B21E66" w:rsidP="00B21E66"/>
    <w:p w14:paraId="51A80057" w14:textId="77777777" w:rsidR="00B21E66" w:rsidRDefault="00B21E66" w:rsidP="00B21E66"/>
    <w:p w14:paraId="6F8FA48D" w14:textId="77777777" w:rsidR="00B21E66" w:rsidRDefault="00B21E66" w:rsidP="00B21E66"/>
    <w:p w14:paraId="039612C4" w14:textId="77777777" w:rsidR="00B21E66" w:rsidRDefault="00B21E66" w:rsidP="00B21E66"/>
    <w:p w14:paraId="448F75FC" w14:textId="77777777" w:rsidR="00B21E66" w:rsidRDefault="00B21E66" w:rsidP="00B21E66"/>
    <w:p w14:paraId="06C5652E" w14:textId="77777777" w:rsidR="00B21E66" w:rsidRDefault="00B21E66" w:rsidP="00B21E66"/>
    <w:p w14:paraId="3EA926A1" w14:textId="77777777" w:rsidR="00B21E66" w:rsidRDefault="00B21E66" w:rsidP="00B21E66"/>
    <w:p w14:paraId="647539AF" w14:textId="77777777" w:rsidR="00B21E66" w:rsidRDefault="00B21E66" w:rsidP="00B21E66"/>
    <w:p w14:paraId="1AAF8122" w14:textId="77777777" w:rsidR="00B21E66" w:rsidRDefault="00B21E66" w:rsidP="00B21E66"/>
    <w:p w14:paraId="5D5DD5B1" w14:textId="77777777" w:rsidR="00B21E66" w:rsidRDefault="00B21E66" w:rsidP="00B21E66"/>
    <w:p w14:paraId="502E7804" w14:textId="77777777" w:rsidR="00B21E66" w:rsidRDefault="00B21E66" w:rsidP="00B21E66"/>
    <w:p w14:paraId="3C34AA7C" w14:textId="77777777" w:rsidR="00B21E66" w:rsidRDefault="00B21E66" w:rsidP="00B21E66"/>
    <w:p w14:paraId="1A39E3A0" w14:textId="77777777" w:rsidR="00B21E66" w:rsidRDefault="00B21E66" w:rsidP="00B21E66"/>
    <w:p w14:paraId="704F33D9" w14:textId="31D030B9" w:rsidR="00B21E66" w:rsidRPr="00B21E66" w:rsidRDefault="00B21E66" w:rsidP="00B21E66">
      <w:pPr>
        <w:rPr>
          <w:b/>
          <w:bCs/>
        </w:rPr>
      </w:pPr>
      <w:r>
        <w:rPr>
          <w:b/>
          <w:bCs/>
        </w:rPr>
        <w:t xml:space="preserve">Information about </w:t>
      </w:r>
      <w:r w:rsidRPr="00B21E66">
        <w:rPr>
          <w:b/>
          <w:bCs/>
        </w:rPr>
        <w:t>Esteban’s Expenses and Reimbursements</w:t>
      </w:r>
    </w:p>
    <w:p w14:paraId="5D574A7A" w14:textId="5CC2BED1" w:rsidR="002D6674" w:rsidRDefault="00B21E66">
      <w:pPr>
        <w:pStyle w:val="Heading1"/>
        <w:spacing w:after="240"/>
        <w:rPr>
          <w:rFonts w:eastAsia="Helvetica Neue" w:cs="Helvetica Neue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499500" wp14:editId="556CF2DA">
                <wp:simplePos x="0" y="0"/>
                <wp:positionH relativeFrom="column">
                  <wp:posOffset>-9525</wp:posOffset>
                </wp:positionH>
                <wp:positionV relativeFrom="paragraph">
                  <wp:posOffset>349250</wp:posOffset>
                </wp:positionV>
                <wp:extent cx="6248400" cy="2085975"/>
                <wp:effectExtent l="0" t="0" r="19050" b="28575"/>
                <wp:wrapNone/>
                <wp:docPr id="257465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48400" cy="2085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BACC6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ECA5F9" w14:textId="77777777" w:rsidR="00B21E66" w:rsidRPr="00B21E66" w:rsidRDefault="00B21E66" w:rsidP="00B21E66">
                            <w:pPr>
                              <w:numPr>
                                <w:ilvl w:val="0"/>
                                <w:numId w:val="7"/>
                              </w:numPr>
                              <w:spacing w:after="200"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B21E66">
                              <w:rPr>
                                <w:sz w:val="22"/>
                                <w:szCs w:val="22"/>
                              </w:rPr>
                              <w:t xml:space="preserve">Esteban lives near Niagara Falls. </w:t>
                            </w:r>
                          </w:p>
                          <w:p w14:paraId="7DA8209D" w14:textId="77777777" w:rsidR="00B21E66" w:rsidRPr="00B21E66" w:rsidRDefault="00B21E66" w:rsidP="00B21E66">
                            <w:pPr>
                              <w:numPr>
                                <w:ilvl w:val="0"/>
                                <w:numId w:val="7"/>
                              </w:numPr>
                              <w:spacing w:after="200"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B21E66">
                              <w:rPr>
                                <w:sz w:val="22"/>
                                <w:szCs w:val="22"/>
                              </w:rPr>
                              <w:t>Esteban’s employer compensates him for his business expenses, including 49cents/km for his driving distance.</w:t>
                            </w:r>
                          </w:p>
                          <w:p w14:paraId="35F81B1A" w14:textId="77777777" w:rsidR="00B21E66" w:rsidRPr="00B21E66" w:rsidRDefault="00B21E66" w:rsidP="00B21E66">
                            <w:pPr>
                              <w:numPr>
                                <w:ilvl w:val="0"/>
                                <w:numId w:val="7"/>
                              </w:numPr>
                              <w:spacing w:after="200"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B21E66">
                              <w:rPr>
                                <w:sz w:val="22"/>
                                <w:szCs w:val="22"/>
                              </w:rPr>
                              <w:t>Esteban’s car uses diesel fuel.</w:t>
                            </w:r>
                          </w:p>
                          <w:p w14:paraId="0A3475DC" w14:textId="77777777" w:rsidR="00B21E66" w:rsidRPr="00B21E66" w:rsidRDefault="00B21E66" w:rsidP="00B21E66">
                            <w:pPr>
                              <w:numPr>
                                <w:ilvl w:val="0"/>
                                <w:numId w:val="7"/>
                              </w:numPr>
                              <w:spacing w:after="200"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B21E66">
                              <w:rPr>
                                <w:sz w:val="22"/>
                                <w:szCs w:val="22"/>
                              </w:rPr>
                              <w:t>His car’s average fuel consumption is 18L/100km.</w:t>
                            </w:r>
                          </w:p>
                          <w:p w14:paraId="199A425B" w14:textId="77777777" w:rsidR="00B21E66" w:rsidRPr="00B21E66" w:rsidRDefault="00B21E66" w:rsidP="00B21E66">
                            <w:pPr>
                              <w:numPr>
                                <w:ilvl w:val="0"/>
                                <w:numId w:val="7"/>
                              </w:numPr>
                              <w:spacing w:after="200"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B21E66">
                              <w:rPr>
                                <w:sz w:val="22"/>
                                <w:szCs w:val="22"/>
                              </w:rPr>
                              <w:t>Esteban has no money owing on his credit card and has an interest rate of 5.452%/month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995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0;text-align:left;margin-left:-.75pt;margin-top:27.5pt;width:492pt;height:16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" filled="f" fillcolor="#4bacc6" strokeweight="2pt">
                <v:shadow color="#205867" opacity=".5" offset="1pt"/>
                <v:path arrowok="t"/>
                <v:textbox>
                  <w:txbxContent>
                    <w:p w14:paraId="5CECA5F9" w14:textId="77777777" w:rsidR="00B21E66" w:rsidRPr="00B21E66" w:rsidRDefault="00B21E66" w:rsidP="00B21E66">
                      <w:pPr>
                        <w:numPr>
                          <w:ilvl w:val="0"/>
                          <w:numId w:val="7"/>
                        </w:numPr>
                        <w:spacing w:after="200" w:line="276" w:lineRule="auto"/>
                        <w:rPr>
                          <w:sz w:val="22"/>
                          <w:szCs w:val="22"/>
                        </w:rPr>
                      </w:pPr>
                      <w:r w:rsidRPr="00B21E66">
                        <w:rPr>
                          <w:sz w:val="22"/>
                          <w:szCs w:val="22"/>
                        </w:rPr>
                        <w:t xml:space="preserve">Esteban lives near Niagara Falls. </w:t>
                      </w:r>
                    </w:p>
                    <w:p w14:paraId="7DA8209D" w14:textId="77777777" w:rsidR="00B21E66" w:rsidRPr="00B21E66" w:rsidRDefault="00B21E66" w:rsidP="00B21E66">
                      <w:pPr>
                        <w:numPr>
                          <w:ilvl w:val="0"/>
                          <w:numId w:val="7"/>
                        </w:numPr>
                        <w:spacing w:after="200" w:line="276" w:lineRule="auto"/>
                        <w:rPr>
                          <w:sz w:val="22"/>
                          <w:szCs w:val="22"/>
                        </w:rPr>
                      </w:pPr>
                      <w:r w:rsidRPr="00B21E66">
                        <w:rPr>
                          <w:sz w:val="22"/>
                          <w:szCs w:val="22"/>
                        </w:rPr>
                        <w:t>Esteban’s employer compensates him for his business expenses, including 49cents/km for his driving distance.</w:t>
                      </w:r>
                    </w:p>
                    <w:p w14:paraId="35F81B1A" w14:textId="77777777" w:rsidR="00B21E66" w:rsidRPr="00B21E66" w:rsidRDefault="00B21E66" w:rsidP="00B21E66">
                      <w:pPr>
                        <w:numPr>
                          <w:ilvl w:val="0"/>
                          <w:numId w:val="7"/>
                        </w:numPr>
                        <w:spacing w:after="200" w:line="276" w:lineRule="auto"/>
                        <w:rPr>
                          <w:sz w:val="22"/>
                          <w:szCs w:val="22"/>
                        </w:rPr>
                      </w:pPr>
                      <w:r w:rsidRPr="00B21E66">
                        <w:rPr>
                          <w:sz w:val="22"/>
                          <w:szCs w:val="22"/>
                        </w:rPr>
                        <w:t>Esteban’s car uses diesel fuel.</w:t>
                      </w:r>
                    </w:p>
                    <w:p w14:paraId="0A3475DC" w14:textId="77777777" w:rsidR="00B21E66" w:rsidRPr="00B21E66" w:rsidRDefault="00B21E66" w:rsidP="00B21E66">
                      <w:pPr>
                        <w:numPr>
                          <w:ilvl w:val="0"/>
                          <w:numId w:val="7"/>
                        </w:numPr>
                        <w:spacing w:after="200" w:line="276" w:lineRule="auto"/>
                        <w:rPr>
                          <w:sz w:val="22"/>
                          <w:szCs w:val="22"/>
                        </w:rPr>
                      </w:pPr>
                      <w:r w:rsidRPr="00B21E66">
                        <w:rPr>
                          <w:sz w:val="22"/>
                          <w:szCs w:val="22"/>
                        </w:rPr>
                        <w:t>His car’s average fuel consumption is 18L/100km.</w:t>
                      </w:r>
                    </w:p>
                    <w:p w14:paraId="199A425B" w14:textId="77777777" w:rsidR="00B21E66" w:rsidRPr="00B21E66" w:rsidRDefault="00B21E66" w:rsidP="00B21E66">
                      <w:pPr>
                        <w:numPr>
                          <w:ilvl w:val="0"/>
                          <w:numId w:val="7"/>
                        </w:numPr>
                        <w:spacing w:after="200" w:line="276" w:lineRule="auto"/>
                        <w:rPr>
                          <w:sz w:val="22"/>
                          <w:szCs w:val="22"/>
                        </w:rPr>
                      </w:pPr>
                      <w:r w:rsidRPr="00B21E66">
                        <w:rPr>
                          <w:sz w:val="22"/>
                          <w:szCs w:val="22"/>
                        </w:rPr>
                        <w:t>Esteban has no money owing on his credit card and has an interest rate of 5.452%/month</w:t>
                      </w:r>
                    </w:p>
                  </w:txbxContent>
                </v:textbox>
              </v:shape>
            </w:pict>
          </mc:Fallback>
        </mc:AlternateContent>
      </w:r>
    </w:p>
    <w:p w14:paraId="35832F9B" w14:textId="77777777" w:rsidR="00B21E66" w:rsidRDefault="00B21E66" w:rsidP="00B21E66"/>
    <w:p w14:paraId="5B13AA3D" w14:textId="77777777" w:rsidR="00B21E66" w:rsidRPr="00B21E66" w:rsidRDefault="00B21E66" w:rsidP="00B21E66"/>
    <w:p w14:paraId="53BCD4E2" w14:textId="77777777" w:rsidR="00B21E66" w:rsidRDefault="00B21E66">
      <w:pPr>
        <w:pStyle w:val="Heading1"/>
        <w:spacing w:after="240"/>
        <w:rPr>
          <w:rFonts w:eastAsia="Helvetica Neue" w:cs="Helvetica Neue"/>
        </w:rPr>
      </w:pPr>
    </w:p>
    <w:p w14:paraId="3F812E0F" w14:textId="77777777" w:rsidR="00B21E66" w:rsidRDefault="00B21E66">
      <w:pPr>
        <w:pStyle w:val="Heading1"/>
        <w:spacing w:after="240"/>
        <w:rPr>
          <w:rFonts w:eastAsia="Helvetica Neue" w:cs="Helvetica Neue"/>
        </w:rPr>
      </w:pPr>
    </w:p>
    <w:p w14:paraId="382658A7" w14:textId="77777777" w:rsidR="00B21E66" w:rsidRDefault="00B21E66">
      <w:pPr>
        <w:pStyle w:val="Heading1"/>
        <w:spacing w:after="240"/>
        <w:rPr>
          <w:rFonts w:eastAsia="Helvetica Neue" w:cs="Helvetica Neue"/>
        </w:rPr>
      </w:pPr>
    </w:p>
    <w:p w14:paraId="251E9A6D" w14:textId="77777777" w:rsidR="00B21E66" w:rsidRDefault="00B21E66">
      <w:pPr>
        <w:pStyle w:val="Heading1"/>
        <w:spacing w:after="240"/>
        <w:rPr>
          <w:rFonts w:eastAsia="Helvetica Neue" w:cs="Helvetica Neue"/>
        </w:rPr>
      </w:pPr>
    </w:p>
    <w:p w14:paraId="5543985E" w14:textId="77777777" w:rsidR="00A96046" w:rsidRDefault="00A96046" w:rsidP="00A96046"/>
    <w:p w14:paraId="35A5DC3D" w14:textId="77777777" w:rsidR="00A96046" w:rsidRPr="00A96046" w:rsidRDefault="00A96046" w:rsidP="00A96046"/>
    <w:p w14:paraId="218B4D7E" w14:textId="1A437218" w:rsidR="00B21E66" w:rsidRPr="00A96046" w:rsidRDefault="00B21E66" w:rsidP="00A96046">
      <w:pPr>
        <w:pStyle w:val="Heading1"/>
        <w:spacing w:after="240"/>
        <w:jc w:val="left"/>
        <w:rPr>
          <w:rFonts w:eastAsia="Helvetica Neue" w:cs="Helvetica Neue"/>
          <w:b/>
          <w:bCs/>
          <w:color w:val="000000" w:themeColor="text1"/>
          <w:sz w:val="24"/>
          <w:szCs w:val="24"/>
        </w:rPr>
      </w:pPr>
      <w:r w:rsidRPr="00B21E66">
        <w:rPr>
          <w:rFonts w:eastAsia="Helvetica Neue" w:cs="Helvetica Neue"/>
          <w:b/>
          <w:bCs/>
          <w:color w:val="000000" w:themeColor="text1"/>
          <w:sz w:val="24"/>
          <w:szCs w:val="24"/>
        </w:rPr>
        <w:t>Esteban’s Bank Account Statement</w:t>
      </w:r>
    </w:p>
    <w:tbl>
      <w:tblPr>
        <w:tblW w:w="9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01"/>
        <w:gridCol w:w="2410"/>
        <w:gridCol w:w="2123"/>
        <w:gridCol w:w="586"/>
        <w:gridCol w:w="1804"/>
        <w:gridCol w:w="487"/>
        <w:gridCol w:w="1473"/>
      </w:tblGrid>
      <w:tr w:rsidR="00B21E66" w:rsidRPr="00B21E66" w14:paraId="181F7432" w14:textId="77777777" w:rsidTr="005F348E">
        <w:tc>
          <w:tcPr>
            <w:tcW w:w="1101" w:type="dxa"/>
            <w:shd w:val="clear" w:color="auto" w:fill="auto"/>
          </w:tcPr>
          <w:p w14:paraId="4ED9903F" w14:textId="77777777" w:rsidR="00B21E66" w:rsidRPr="00B21E66" w:rsidRDefault="00B21E66" w:rsidP="00BA0B3A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B21E66">
              <w:rPr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2410" w:type="dxa"/>
            <w:shd w:val="clear" w:color="auto" w:fill="auto"/>
          </w:tcPr>
          <w:p w14:paraId="0B7F92DD" w14:textId="77777777" w:rsidR="00B21E66" w:rsidRPr="00B21E66" w:rsidRDefault="00B21E66" w:rsidP="00BA0B3A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B21E66">
              <w:rPr>
                <w:b/>
                <w:bCs/>
                <w:sz w:val="22"/>
                <w:szCs w:val="22"/>
              </w:rPr>
              <w:t>Description of Transaction</w:t>
            </w:r>
          </w:p>
        </w:tc>
        <w:tc>
          <w:tcPr>
            <w:tcW w:w="2123" w:type="dxa"/>
            <w:shd w:val="clear" w:color="auto" w:fill="auto"/>
          </w:tcPr>
          <w:p w14:paraId="3831D0D2" w14:textId="77777777" w:rsidR="00B21E66" w:rsidRPr="00B21E66" w:rsidRDefault="00B21E66" w:rsidP="00BA0B3A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B21E66">
              <w:rPr>
                <w:b/>
                <w:bCs/>
                <w:sz w:val="22"/>
                <w:szCs w:val="22"/>
              </w:rPr>
              <w:t>Payment or Withdrawal (-)</w:t>
            </w:r>
          </w:p>
        </w:tc>
        <w:tc>
          <w:tcPr>
            <w:tcW w:w="586" w:type="dxa"/>
            <w:shd w:val="clear" w:color="auto" w:fill="auto"/>
          </w:tcPr>
          <w:p w14:paraId="6A24EC64" w14:textId="77777777" w:rsidR="00B21E66" w:rsidRPr="00B21E66" w:rsidRDefault="00B21E66" w:rsidP="00BA0B3A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B21E66">
              <w:rPr>
                <w:b/>
                <w:bCs/>
                <w:sz w:val="22"/>
                <w:szCs w:val="22"/>
              </w:rPr>
              <w:t>√</w:t>
            </w:r>
          </w:p>
        </w:tc>
        <w:tc>
          <w:tcPr>
            <w:tcW w:w="1804" w:type="dxa"/>
            <w:shd w:val="clear" w:color="auto" w:fill="auto"/>
          </w:tcPr>
          <w:p w14:paraId="258DABF2" w14:textId="77777777" w:rsidR="00B21E66" w:rsidRPr="00B21E66" w:rsidRDefault="00B21E66" w:rsidP="00BA0B3A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B21E66">
              <w:rPr>
                <w:b/>
                <w:bCs/>
                <w:sz w:val="22"/>
                <w:szCs w:val="22"/>
              </w:rPr>
              <w:t>Deposit or Interest (+)</w:t>
            </w:r>
          </w:p>
        </w:tc>
        <w:tc>
          <w:tcPr>
            <w:tcW w:w="487" w:type="dxa"/>
            <w:shd w:val="clear" w:color="auto" w:fill="auto"/>
          </w:tcPr>
          <w:p w14:paraId="470A20CE" w14:textId="77777777" w:rsidR="00B21E66" w:rsidRPr="00B21E66" w:rsidRDefault="00B21E66" w:rsidP="00BA0B3A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B21E66">
              <w:rPr>
                <w:b/>
                <w:bCs/>
                <w:sz w:val="22"/>
                <w:szCs w:val="22"/>
              </w:rPr>
              <w:t>√</w:t>
            </w:r>
          </w:p>
        </w:tc>
        <w:tc>
          <w:tcPr>
            <w:tcW w:w="1473" w:type="dxa"/>
            <w:shd w:val="clear" w:color="auto" w:fill="auto"/>
          </w:tcPr>
          <w:p w14:paraId="6A995A05" w14:textId="77777777" w:rsidR="00B21E66" w:rsidRPr="00B21E66" w:rsidRDefault="00B21E66" w:rsidP="00BA0B3A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B21E66">
              <w:rPr>
                <w:b/>
                <w:bCs/>
                <w:sz w:val="22"/>
                <w:szCs w:val="22"/>
              </w:rPr>
              <w:t>Balance</w:t>
            </w:r>
          </w:p>
        </w:tc>
      </w:tr>
      <w:tr w:rsidR="00B21E66" w:rsidRPr="00B21E66" w14:paraId="118F239A" w14:textId="77777777" w:rsidTr="005F348E">
        <w:tc>
          <w:tcPr>
            <w:tcW w:w="1101" w:type="dxa"/>
            <w:shd w:val="clear" w:color="auto" w:fill="auto"/>
          </w:tcPr>
          <w:p w14:paraId="09B957BE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12/20</w:t>
            </w:r>
          </w:p>
        </w:tc>
        <w:tc>
          <w:tcPr>
            <w:tcW w:w="2410" w:type="dxa"/>
            <w:shd w:val="clear" w:color="auto" w:fill="auto"/>
          </w:tcPr>
          <w:p w14:paraId="2667C2A1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Credit card payment</w:t>
            </w:r>
          </w:p>
        </w:tc>
        <w:tc>
          <w:tcPr>
            <w:tcW w:w="2123" w:type="dxa"/>
            <w:shd w:val="clear" w:color="auto" w:fill="auto"/>
          </w:tcPr>
          <w:p w14:paraId="75A27393" w14:textId="77777777" w:rsidR="00B21E66" w:rsidRPr="00B21E66" w:rsidRDefault="00B21E66" w:rsidP="005F348E">
            <w:pPr>
              <w:spacing w:line="240" w:lineRule="auto"/>
              <w:jc w:val="right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135.00</w:t>
            </w:r>
          </w:p>
        </w:tc>
        <w:tc>
          <w:tcPr>
            <w:tcW w:w="586" w:type="dxa"/>
            <w:shd w:val="clear" w:color="auto" w:fill="auto"/>
          </w:tcPr>
          <w:p w14:paraId="7438CD7A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√</w:t>
            </w:r>
          </w:p>
        </w:tc>
        <w:tc>
          <w:tcPr>
            <w:tcW w:w="1804" w:type="dxa"/>
            <w:shd w:val="clear" w:color="auto" w:fill="auto"/>
          </w:tcPr>
          <w:p w14:paraId="422FC3EC" w14:textId="77777777" w:rsidR="00B21E66" w:rsidRPr="00B21E66" w:rsidRDefault="00B21E66" w:rsidP="005F348E">
            <w:pPr>
              <w:spacing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487" w:type="dxa"/>
            <w:shd w:val="clear" w:color="auto" w:fill="auto"/>
          </w:tcPr>
          <w:p w14:paraId="3D7BFF4A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73" w:type="dxa"/>
            <w:shd w:val="clear" w:color="auto" w:fill="auto"/>
          </w:tcPr>
          <w:p w14:paraId="58FD8975" w14:textId="77777777" w:rsidR="00B21E66" w:rsidRPr="00B21E66" w:rsidRDefault="00B21E66" w:rsidP="005F348E">
            <w:pPr>
              <w:spacing w:line="240" w:lineRule="auto"/>
              <w:jc w:val="right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414.80</w:t>
            </w:r>
          </w:p>
        </w:tc>
      </w:tr>
      <w:tr w:rsidR="00B21E66" w:rsidRPr="00B21E66" w14:paraId="59043114" w14:textId="77777777" w:rsidTr="005F348E">
        <w:tc>
          <w:tcPr>
            <w:tcW w:w="1101" w:type="dxa"/>
            <w:shd w:val="clear" w:color="auto" w:fill="auto"/>
          </w:tcPr>
          <w:p w14:paraId="3B55731C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12/31</w:t>
            </w:r>
          </w:p>
        </w:tc>
        <w:tc>
          <w:tcPr>
            <w:tcW w:w="2410" w:type="dxa"/>
            <w:shd w:val="clear" w:color="auto" w:fill="auto"/>
          </w:tcPr>
          <w:p w14:paraId="582DBA6F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Interest</w:t>
            </w:r>
          </w:p>
        </w:tc>
        <w:tc>
          <w:tcPr>
            <w:tcW w:w="2123" w:type="dxa"/>
            <w:shd w:val="clear" w:color="auto" w:fill="auto"/>
          </w:tcPr>
          <w:p w14:paraId="6D56162E" w14:textId="77777777" w:rsidR="00B21E66" w:rsidRPr="00B21E66" w:rsidRDefault="00B21E66" w:rsidP="005F348E">
            <w:pPr>
              <w:spacing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586" w:type="dxa"/>
            <w:shd w:val="clear" w:color="auto" w:fill="auto"/>
          </w:tcPr>
          <w:p w14:paraId="1A9DC518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04" w:type="dxa"/>
            <w:shd w:val="clear" w:color="auto" w:fill="auto"/>
          </w:tcPr>
          <w:p w14:paraId="319EF03A" w14:textId="77777777" w:rsidR="00B21E66" w:rsidRPr="00B21E66" w:rsidRDefault="00B21E66" w:rsidP="005F348E">
            <w:pPr>
              <w:spacing w:line="240" w:lineRule="auto"/>
              <w:jc w:val="right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0.59</w:t>
            </w:r>
          </w:p>
        </w:tc>
        <w:tc>
          <w:tcPr>
            <w:tcW w:w="487" w:type="dxa"/>
            <w:shd w:val="clear" w:color="auto" w:fill="auto"/>
          </w:tcPr>
          <w:p w14:paraId="3972B7FD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73" w:type="dxa"/>
            <w:shd w:val="clear" w:color="auto" w:fill="auto"/>
          </w:tcPr>
          <w:p w14:paraId="0109335D" w14:textId="77777777" w:rsidR="00B21E66" w:rsidRPr="00B21E66" w:rsidRDefault="00B21E66" w:rsidP="005F348E">
            <w:pPr>
              <w:spacing w:line="240" w:lineRule="auto"/>
              <w:jc w:val="right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415.39</w:t>
            </w:r>
          </w:p>
        </w:tc>
      </w:tr>
      <w:tr w:rsidR="00B21E66" w:rsidRPr="00B21E66" w14:paraId="659C21E3" w14:textId="77777777" w:rsidTr="005F348E">
        <w:tc>
          <w:tcPr>
            <w:tcW w:w="1101" w:type="dxa"/>
            <w:shd w:val="clear" w:color="auto" w:fill="auto"/>
          </w:tcPr>
          <w:p w14:paraId="10DBB23F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1/17</w:t>
            </w:r>
          </w:p>
        </w:tc>
        <w:tc>
          <w:tcPr>
            <w:tcW w:w="2410" w:type="dxa"/>
            <w:shd w:val="clear" w:color="auto" w:fill="auto"/>
          </w:tcPr>
          <w:p w14:paraId="5751E1FE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Company deposit</w:t>
            </w:r>
          </w:p>
        </w:tc>
        <w:tc>
          <w:tcPr>
            <w:tcW w:w="2123" w:type="dxa"/>
            <w:shd w:val="clear" w:color="auto" w:fill="auto"/>
          </w:tcPr>
          <w:p w14:paraId="7B57B592" w14:textId="77777777" w:rsidR="00B21E66" w:rsidRPr="00B21E66" w:rsidRDefault="00B21E66" w:rsidP="005F348E">
            <w:pPr>
              <w:spacing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586" w:type="dxa"/>
            <w:shd w:val="clear" w:color="auto" w:fill="auto"/>
          </w:tcPr>
          <w:p w14:paraId="6EDD9C3F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04" w:type="dxa"/>
            <w:shd w:val="clear" w:color="auto" w:fill="auto"/>
          </w:tcPr>
          <w:p w14:paraId="46C0009E" w14:textId="77777777" w:rsidR="00B21E66" w:rsidRPr="00B21E66" w:rsidRDefault="00B21E66" w:rsidP="005F348E">
            <w:pPr>
              <w:spacing w:line="240" w:lineRule="auto"/>
              <w:jc w:val="right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140.14</w:t>
            </w:r>
          </w:p>
        </w:tc>
        <w:tc>
          <w:tcPr>
            <w:tcW w:w="487" w:type="dxa"/>
            <w:shd w:val="clear" w:color="auto" w:fill="auto"/>
          </w:tcPr>
          <w:p w14:paraId="4EE47E3F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73" w:type="dxa"/>
            <w:shd w:val="clear" w:color="auto" w:fill="auto"/>
          </w:tcPr>
          <w:p w14:paraId="2ECC105A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B21E66" w:rsidRPr="00B21E66" w14:paraId="2BE3F11F" w14:textId="77777777" w:rsidTr="005F348E">
        <w:tc>
          <w:tcPr>
            <w:tcW w:w="1101" w:type="dxa"/>
            <w:shd w:val="clear" w:color="auto" w:fill="auto"/>
          </w:tcPr>
          <w:p w14:paraId="31CCEF76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1/20</w:t>
            </w:r>
          </w:p>
        </w:tc>
        <w:tc>
          <w:tcPr>
            <w:tcW w:w="2410" w:type="dxa"/>
            <w:shd w:val="clear" w:color="auto" w:fill="auto"/>
          </w:tcPr>
          <w:p w14:paraId="1E0B4E39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Credit card payment</w:t>
            </w:r>
          </w:p>
        </w:tc>
        <w:tc>
          <w:tcPr>
            <w:tcW w:w="2123" w:type="dxa"/>
            <w:shd w:val="clear" w:color="auto" w:fill="auto"/>
          </w:tcPr>
          <w:p w14:paraId="32C497B5" w14:textId="77777777" w:rsidR="00B21E66" w:rsidRPr="00B21E66" w:rsidRDefault="00B21E66" w:rsidP="005F348E">
            <w:pPr>
              <w:spacing w:line="240" w:lineRule="auto"/>
              <w:jc w:val="right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154.88</w:t>
            </w:r>
          </w:p>
        </w:tc>
        <w:tc>
          <w:tcPr>
            <w:tcW w:w="586" w:type="dxa"/>
            <w:shd w:val="clear" w:color="auto" w:fill="auto"/>
          </w:tcPr>
          <w:p w14:paraId="3AFCBAAB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04" w:type="dxa"/>
            <w:shd w:val="clear" w:color="auto" w:fill="auto"/>
          </w:tcPr>
          <w:p w14:paraId="0C9209A4" w14:textId="77777777" w:rsidR="00B21E66" w:rsidRPr="00B21E66" w:rsidRDefault="00B21E66" w:rsidP="005F348E">
            <w:pPr>
              <w:spacing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487" w:type="dxa"/>
            <w:shd w:val="clear" w:color="auto" w:fill="auto"/>
          </w:tcPr>
          <w:p w14:paraId="5988920C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73" w:type="dxa"/>
            <w:shd w:val="clear" w:color="auto" w:fill="auto"/>
          </w:tcPr>
          <w:p w14:paraId="6757BC69" w14:textId="77777777" w:rsidR="00B21E66" w:rsidRPr="00B21E66" w:rsidRDefault="00B21E66" w:rsidP="00BA0B3A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B21E66" w:rsidRPr="00B21E66" w14:paraId="1CF1D713" w14:textId="77777777" w:rsidTr="005F348E">
        <w:tc>
          <w:tcPr>
            <w:tcW w:w="1101" w:type="dxa"/>
            <w:shd w:val="clear" w:color="auto" w:fill="auto"/>
          </w:tcPr>
          <w:p w14:paraId="62A5F818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1/31</w:t>
            </w:r>
          </w:p>
        </w:tc>
        <w:tc>
          <w:tcPr>
            <w:tcW w:w="2410" w:type="dxa"/>
            <w:shd w:val="clear" w:color="auto" w:fill="auto"/>
          </w:tcPr>
          <w:p w14:paraId="142B95A6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Interest</w:t>
            </w:r>
          </w:p>
        </w:tc>
        <w:tc>
          <w:tcPr>
            <w:tcW w:w="2123" w:type="dxa"/>
            <w:shd w:val="clear" w:color="auto" w:fill="auto"/>
          </w:tcPr>
          <w:p w14:paraId="6718CE7B" w14:textId="77777777" w:rsidR="00B21E66" w:rsidRPr="00B21E66" w:rsidRDefault="00B21E66" w:rsidP="005F348E">
            <w:pPr>
              <w:spacing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586" w:type="dxa"/>
            <w:shd w:val="clear" w:color="auto" w:fill="auto"/>
          </w:tcPr>
          <w:p w14:paraId="3DB621F8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04" w:type="dxa"/>
            <w:shd w:val="clear" w:color="auto" w:fill="auto"/>
          </w:tcPr>
          <w:p w14:paraId="0F420668" w14:textId="77777777" w:rsidR="00B21E66" w:rsidRPr="00B21E66" w:rsidRDefault="00B21E66" w:rsidP="005F348E">
            <w:pPr>
              <w:spacing w:line="240" w:lineRule="auto"/>
              <w:jc w:val="right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0.60</w:t>
            </w:r>
          </w:p>
        </w:tc>
        <w:tc>
          <w:tcPr>
            <w:tcW w:w="487" w:type="dxa"/>
            <w:shd w:val="clear" w:color="auto" w:fill="auto"/>
          </w:tcPr>
          <w:p w14:paraId="72FC790D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73" w:type="dxa"/>
            <w:shd w:val="clear" w:color="auto" w:fill="auto"/>
          </w:tcPr>
          <w:p w14:paraId="5ABCED8B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B21E66" w:rsidRPr="00B21E66" w14:paraId="556712ED" w14:textId="77777777" w:rsidTr="005F348E">
        <w:tc>
          <w:tcPr>
            <w:tcW w:w="1101" w:type="dxa"/>
            <w:shd w:val="clear" w:color="auto" w:fill="auto"/>
          </w:tcPr>
          <w:p w14:paraId="04D4A4C2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2/18</w:t>
            </w:r>
          </w:p>
        </w:tc>
        <w:tc>
          <w:tcPr>
            <w:tcW w:w="2410" w:type="dxa"/>
            <w:shd w:val="clear" w:color="auto" w:fill="auto"/>
          </w:tcPr>
          <w:p w14:paraId="6CC16A6F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Company deposit</w:t>
            </w:r>
          </w:p>
        </w:tc>
        <w:tc>
          <w:tcPr>
            <w:tcW w:w="2123" w:type="dxa"/>
            <w:shd w:val="clear" w:color="auto" w:fill="auto"/>
          </w:tcPr>
          <w:p w14:paraId="531D1ADC" w14:textId="77777777" w:rsidR="00B21E66" w:rsidRPr="00B21E66" w:rsidRDefault="00B21E66" w:rsidP="005F348E">
            <w:pPr>
              <w:spacing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586" w:type="dxa"/>
            <w:shd w:val="clear" w:color="auto" w:fill="auto"/>
          </w:tcPr>
          <w:p w14:paraId="1E9C5166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04" w:type="dxa"/>
            <w:shd w:val="clear" w:color="auto" w:fill="auto"/>
          </w:tcPr>
          <w:p w14:paraId="6DEB89F9" w14:textId="77777777" w:rsidR="00B21E66" w:rsidRPr="00B21E66" w:rsidRDefault="00B21E66" w:rsidP="005F348E">
            <w:pPr>
              <w:spacing w:line="240" w:lineRule="auto"/>
              <w:jc w:val="right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54.88</w:t>
            </w:r>
          </w:p>
        </w:tc>
        <w:tc>
          <w:tcPr>
            <w:tcW w:w="487" w:type="dxa"/>
            <w:shd w:val="clear" w:color="auto" w:fill="auto"/>
          </w:tcPr>
          <w:p w14:paraId="00190016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73" w:type="dxa"/>
            <w:shd w:val="clear" w:color="auto" w:fill="auto"/>
          </w:tcPr>
          <w:p w14:paraId="5A24EB63" w14:textId="77777777" w:rsidR="00B21E66" w:rsidRPr="00B21E66" w:rsidRDefault="00B21E66" w:rsidP="00BA0B3A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B21E66" w:rsidRPr="00B21E66" w14:paraId="491132DE" w14:textId="77777777" w:rsidTr="005F348E">
        <w:tc>
          <w:tcPr>
            <w:tcW w:w="1101" w:type="dxa"/>
            <w:shd w:val="clear" w:color="auto" w:fill="auto"/>
          </w:tcPr>
          <w:p w14:paraId="6E4DED08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2/22</w:t>
            </w:r>
          </w:p>
        </w:tc>
        <w:tc>
          <w:tcPr>
            <w:tcW w:w="2410" w:type="dxa"/>
            <w:shd w:val="clear" w:color="auto" w:fill="auto"/>
          </w:tcPr>
          <w:p w14:paraId="3E8B2B11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Credit card payment</w:t>
            </w:r>
          </w:p>
        </w:tc>
        <w:tc>
          <w:tcPr>
            <w:tcW w:w="2123" w:type="dxa"/>
            <w:shd w:val="clear" w:color="auto" w:fill="auto"/>
          </w:tcPr>
          <w:p w14:paraId="7BFFF8E0" w14:textId="77777777" w:rsidR="00B21E66" w:rsidRPr="00B21E66" w:rsidRDefault="00B21E66" w:rsidP="005F348E">
            <w:pPr>
              <w:spacing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586" w:type="dxa"/>
            <w:shd w:val="clear" w:color="auto" w:fill="auto"/>
          </w:tcPr>
          <w:p w14:paraId="25FB9114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04" w:type="dxa"/>
            <w:shd w:val="clear" w:color="auto" w:fill="auto"/>
          </w:tcPr>
          <w:p w14:paraId="3EF96EBA" w14:textId="77777777" w:rsidR="00B21E66" w:rsidRPr="00B21E66" w:rsidRDefault="00B21E66" w:rsidP="005F348E">
            <w:pPr>
              <w:spacing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487" w:type="dxa"/>
            <w:shd w:val="clear" w:color="auto" w:fill="auto"/>
          </w:tcPr>
          <w:p w14:paraId="0219B3D6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73" w:type="dxa"/>
            <w:shd w:val="clear" w:color="auto" w:fill="auto"/>
          </w:tcPr>
          <w:p w14:paraId="2F14B930" w14:textId="77777777" w:rsidR="00B21E66" w:rsidRPr="00B21E66" w:rsidRDefault="00B21E66" w:rsidP="00BA0B3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</w:tbl>
    <w:p w14:paraId="480851DC" w14:textId="77777777" w:rsidR="00B21E66" w:rsidRDefault="00B21E66" w:rsidP="00B21E66"/>
    <w:p w14:paraId="00C8A950" w14:textId="77777777" w:rsidR="00B21E66" w:rsidRDefault="00B21E66" w:rsidP="00B21E66">
      <w:pPr>
        <w:pStyle w:val="Heading1"/>
        <w:spacing w:after="240"/>
        <w:jc w:val="left"/>
        <w:rPr>
          <w:rFonts w:eastAsia="Helvetica Neue" w:cs="Helvetica Neue"/>
        </w:rPr>
      </w:pPr>
    </w:p>
    <w:p w14:paraId="1AD5C1D8" w14:textId="77777777" w:rsidR="00B21E66" w:rsidRPr="00B21E66" w:rsidRDefault="00B21E66" w:rsidP="00B21E66"/>
    <w:p w14:paraId="41EACB9B" w14:textId="699E8106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FC466F5" w14:textId="77777777" w:rsidR="00B21E66" w:rsidRPr="00B21E66" w:rsidRDefault="00000000" w:rsidP="00B21E66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B21E66" w:rsidRPr="00B21E66">
        <w:rPr>
          <w:rFonts w:eastAsia="Helvetica Neue" w:cs="Helvetica Neue"/>
          <w:b/>
        </w:rPr>
        <w:t>Esteban has to drive to Toronto for a meeting and when he returned to Niagara Falls, his odometer measured 258 km. Calculate Esteban’s total mileage expenses.</w:t>
      </w: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8A845E" w14:textId="77777777" w:rsidR="00CD528B" w:rsidRDefault="00CD528B" w:rsidP="00CD528B">
      <w:pPr>
        <w:rPr>
          <w:rFonts w:eastAsia="Helvetica Neue" w:cs="Helvetica Neue"/>
        </w:rPr>
      </w:pP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6C0787B" w14:textId="102B5C70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B21E66" w:rsidRPr="00B21E66">
        <w:rPr>
          <w:rFonts w:eastAsia="Helvetica Neue" w:cs="Helvetica Neue"/>
          <w:b/>
        </w:rPr>
        <w:t>How much fuel did Esteban use during his business trip?</w:t>
      </w:r>
    </w:p>
    <w:p w14:paraId="0E217099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3E949B7" w14:textId="77777777" w:rsidR="00CD528B" w:rsidRDefault="00CD528B" w:rsidP="00CD528B">
      <w:pPr>
        <w:rPr>
          <w:rFonts w:eastAsia="Helvetica Neue" w:cs="Helvetica Neue"/>
        </w:rPr>
      </w:pP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C539279" w14:textId="77777777" w:rsidR="00B21E66" w:rsidRPr="00B21E66" w:rsidRDefault="00CD528B" w:rsidP="00B21E66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="00B21E66" w:rsidRPr="00B21E66">
        <w:rPr>
          <w:rFonts w:eastAsia="Helvetica Neue" w:cs="Helvetica Neue"/>
          <w:b/>
        </w:rPr>
        <w:t>Esteban used his credit card to pay $56.25 for the fuel to fill up his car before the business trip.   Calculate how much interest he will pay the first month.</w:t>
      </w:r>
    </w:p>
    <w:p w14:paraId="693A12C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3EF670F" w14:textId="77777777" w:rsidR="00CD528B" w:rsidRDefault="00CD528B" w:rsidP="00CD528B">
      <w:pPr>
        <w:rPr>
          <w:rFonts w:eastAsia="Helvetica Neue" w:cs="Helvetica Neue"/>
        </w:rPr>
      </w:pP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43F1A6B" w14:textId="379A2EB9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4: </w:t>
      </w:r>
      <w:r w:rsidR="00B21E66" w:rsidRPr="00B21E66">
        <w:rPr>
          <w:rFonts w:eastAsia="Helvetica Neue" w:cs="Helvetica Neue"/>
          <w:b/>
        </w:rPr>
        <w:t>How much would Esteban’s credit card bill be by the 4</w:t>
      </w:r>
      <w:r w:rsidR="00B21E66" w:rsidRPr="00B21E66">
        <w:rPr>
          <w:rFonts w:eastAsia="Helvetica Neue" w:cs="Helvetica Neue"/>
          <w:b/>
          <w:vertAlign w:val="superscript"/>
        </w:rPr>
        <w:t>th</w:t>
      </w:r>
      <w:r w:rsidR="00B21E66" w:rsidRPr="00B21E66">
        <w:rPr>
          <w:rFonts w:eastAsia="Helvetica Neue" w:cs="Helvetica Neue"/>
          <w:b/>
        </w:rPr>
        <w:t xml:space="preserve"> month, if he made no payments?</w:t>
      </w:r>
    </w:p>
    <w:p w14:paraId="20D94CF8" w14:textId="77777777" w:rsidR="00B276DD" w:rsidRDefault="00B276D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B6A8D80" w14:textId="77777777" w:rsidR="00B276DD" w:rsidRDefault="00B276DD" w:rsidP="00B276DD">
      <w:pPr>
        <w:rPr>
          <w:rFonts w:eastAsia="Helvetica Neue" w:cs="Helvetica Neue"/>
        </w:rPr>
      </w:pPr>
    </w:p>
    <w:p w14:paraId="6132F44C" w14:textId="77777777" w:rsidR="00CD528B" w:rsidRDefault="00CD528B" w:rsidP="00B276DD">
      <w:pPr>
        <w:rPr>
          <w:rFonts w:eastAsia="Helvetica Neue" w:cs="Helvetica Neue"/>
        </w:rPr>
      </w:pP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2CD051E0" w14:textId="77777777" w:rsidR="00CC1855" w:rsidRDefault="00CC1855">
      <w:pPr>
        <w:spacing w:after="240"/>
        <w:rPr>
          <w:rFonts w:eastAsia="Helvetica Neue" w:cs="Helvetica Neue"/>
          <w:b/>
        </w:rPr>
      </w:pPr>
    </w:p>
    <w:p w14:paraId="1D9CBBB2" w14:textId="29E0B6C4" w:rsidR="00B276DD" w:rsidRPr="00B21E66" w:rsidRDefault="00B21E66">
      <w:pPr>
        <w:spacing w:after="240"/>
        <w:rPr>
          <w:rFonts w:eastAsia="Helvetica Neue" w:cs="Helvetica Neue"/>
          <w:b/>
        </w:rPr>
      </w:pPr>
      <w:r w:rsidRPr="00B21E66">
        <w:rPr>
          <w:rFonts w:eastAsia="Helvetica Neue" w:cs="Helvetica Neue"/>
          <w:b/>
        </w:rPr>
        <w:lastRenderedPageBreak/>
        <w:t>Task 5: The company Esteban works for deposits his compensation cheques directly into his bank account. He made a payment of $60.37 to his credit card from his bank account on February 22</w:t>
      </w:r>
      <w:r w:rsidRPr="00B21E66">
        <w:rPr>
          <w:rFonts w:eastAsia="Helvetica Neue" w:cs="Helvetica Neue"/>
          <w:b/>
          <w:vertAlign w:val="superscript"/>
        </w:rPr>
        <w:t>nd</w:t>
      </w:r>
      <w:r w:rsidRPr="00B21E66">
        <w:rPr>
          <w:rFonts w:eastAsia="Helvetica Neue" w:cs="Helvetica Neue"/>
          <w:b/>
        </w:rPr>
        <w:t>.  Fill in the missing payment and balances of his bank statement.</w:t>
      </w:r>
    </w:p>
    <w:p w14:paraId="7B8BE14E" w14:textId="77777777" w:rsidR="00CC1855" w:rsidRDefault="00CC1855" w:rsidP="00CC1855"/>
    <w:p w14:paraId="18FA79E3" w14:textId="48750FC0" w:rsidR="005F348E" w:rsidRDefault="00CC1855" w:rsidP="005F348E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</w:p>
    <w:tbl>
      <w:tblPr>
        <w:tblW w:w="9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01"/>
        <w:gridCol w:w="2410"/>
        <w:gridCol w:w="2123"/>
        <w:gridCol w:w="586"/>
        <w:gridCol w:w="1804"/>
        <w:gridCol w:w="487"/>
        <w:gridCol w:w="1473"/>
      </w:tblGrid>
      <w:tr w:rsidR="005F348E" w:rsidRPr="00B21E66" w14:paraId="2613D0C8" w14:textId="77777777" w:rsidTr="008A3F4C">
        <w:tc>
          <w:tcPr>
            <w:tcW w:w="1101" w:type="dxa"/>
            <w:shd w:val="clear" w:color="auto" w:fill="auto"/>
          </w:tcPr>
          <w:p w14:paraId="5C22A6CC" w14:textId="77777777" w:rsidR="005F348E" w:rsidRPr="00B21E66" w:rsidRDefault="005F348E" w:rsidP="008A3F4C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B21E66">
              <w:rPr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2410" w:type="dxa"/>
            <w:shd w:val="clear" w:color="auto" w:fill="auto"/>
          </w:tcPr>
          <w:p w14:paraId="3865B5D4" w14:textId="77777777" w:rsidR="005F348E" w:rsidRPr="00B21E66" w:rsidRDefault="005F348E" w:rsidP="008A3F4C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B21E66">
              <w:rPr>
                <w:b/>
                <w:bCs/>
                <w:sz w:val="22"/>
                <w:szCs w:val="22"/>
              </w:rPr>
              <w:t>Description of Transaction</w:t>
            </w:r>
          </w:p>
        </w:tc>
        <w:tc>
          <w:tcPr>
            <w:tcW w:w="2123" w:type="dxa"/>
            <w:shd w:val="clear" w:color="auto" w:fill="auto"/>
          </w:tcPr>
          <w:p w14:paraId="30FD5810" w14:textId="77777777" w:rsidR="005F348E" w:rsidRPr="00B21E66" w:rsidRDefault="005F348E" w:rsidP="008A3F4C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B21E66">
              <w:rPr>
                <w:b/>
                <w:bCs/>
                <w:sz w:val="22"/>
                <w:szCs w:val="22"/>
              </w:rPr>
              <w:t>Payment or Withdrawal (-)</w:t>
            </w:r>
          </w:p>
        </w:tc>
        <w:tc>
          <w:tcPr>
            <w:tcW w:w="586" w:type="dxa"/>
            <w:shd w:val="clear" w:color="auto" w:fill="auto"/>
          </w:tcPr>
          <w:p w14:paraId="022833AF" w14:textId="77777777" w:rsidR="005F348E" w:rsidRPr="00B21E66" w:rsidRDefault="005F348E" w:rsidP="008A3F4C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B21E66">
              <w:rPr>
                <w:b/>
                <w:bCs/>
                <w:sz w:val="22"/>
                <w:szCs w:val="22"/>
              </w:rPr>
              <w:t>√</w:t>
            </w:r>
          </w:p>
        </w:tc>
        <w:tc>
          <w:tcPr>
            <w:tcW w:w="1804" w:type="dxa"/>
            <w:shd w:val="clear" w:color="auto" w:fill="auto"/>
          </w:tcPr>
          <w:p w14:paraId="5B537A31" w14:textId="77777777" w:rsidR="005F348E" w:rsidRPr="00B21E66" w:rsidRDefault="005F348E" w:rsidP="008A3F4C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B21E66">
              <w:rPr>
                <w:b/>
                <w:bCs/>
                <w:sz w:val="22"/>
                <w:szCs w:val="22"/>
              </w:rPr>
              <w:t>Deposit or Interest (+)</w:t>
            </w:r>
          </w:p>
        </w:tc>
        <w:tc>
          <w:tcPr>
            <w:tcW w:w="487" w:type="dxa"/>
            <w:shd w:val="clear" w:color="auto" w:fill="auto"/>
          </w:tcPr>
          <w:p w14:paraId="2C839DCB" w14:textId="77777777" w:rsidR="005F348E" w:rsidRPr="00B21E66" w:rsidRDefault="005F348E" w:rsidP="008A3F4C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B21E66">
              <w:rPr>
                <w:b/>
                <w:bCs/>
                <w:sz w:val="22"/>
                <w:szCs w:val="22"/>
              </w:rPr>
              <w:t>√</w:t>
            </w:r>
          </w:p>
        </w:tc>
        <w:tc>
          <w:tcPr>
            <w:tcW w:w="1473" w:type="dxa"/>
            <w:shd w:val="clear" w:color="auto" w:fill="auto"/>
          </w:tcPr>
          <w:p w14:paraId="5049461E" w14:textId="77777777" w:rsidR="005F348E" w:rsidRPr="00B21E66" w:rsidRDefault="005F348E" w:rsidP="008A3F4C">
            <w:pPr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B21E66">
              <w:rPr>
                <w:b/>
                <w:bCs/>
                <w:sz w:val="22"/>
                <w:szCs w:val="22"/>
              </w:rPr>
              <w:t>Balance</w:t>
            </w:r>
          </w:p>
        </w:tc>
      </w:tr>
      <w:tr w:rsidR="005F348E" w:rsidRPr="00B21E66" w14:paraId="4ECBD266" w14:textId="77777777" w:rsidTr="008A3F4C">
        <w:tc>
          <w:tcPr>
            <w:tcW w:w="1101" w:type="dxa"/>
            <w:shd w:val="clear" w:color="auto" w:fill="auto"/>
          </w:tcPr>
          <w:p w14:paraId="613D4100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12/20</w:t>
            </w:r>
          </w:p>
        </w:tc>
        <w:tc>
          <w:tcPr>
            <w:tcW w:w="2410" w:type="dxa"/>
            <w:shd w:val="clear" w:color="auto" w:fill="auto"/>
          </w:tcPr>
          <w:p w14:paraId="05F38D9F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Credit card payment</w:t>
            </w:r>
          </w:p>
        </w:tc>
        <w:tc>
          <w:tcPr>
            <w:tcW w:w="2123" w:type="dxa"/>
            <w:shd w:val="clear" w:color="auto" w:fill="auto"/>
          </w:tcPr>
          <w:p w14:paraId="6B8CC076" w14:textId="77777777" w:rsidR="005F348E" w:rsidRPr="00B21E66" w:rsidRDefault="005F348E" w:rsidP="008A3F4C">
            <w:pPr>
              <w:spacing w:line="240" w:lineRule="auto"/>
              <w:jc w:val="right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135.00</w:t>
            </w:r>
          </w:p>
        </w:tc>
        <w:tc>
          <w:tcPr>
            <w:tcW w:w="586" w:type="dxa"/>
            <w:shd w:val="clear" w:color="auto" w:fill="auto"/>
          </w:tcPr>
          <w:p w14:paraId="11C05572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√</w:t>
            </w:r>
          </w:p>
        </w:tc>
        <w:tc>
          <w:tcPr>
            <w:tcW w:w="1804" w:type="dxa"/>
            <w:shd w:val="clear" w:color="auto" w:fill="auto"/>
          </w:tcPr>
          <w:p w14:paraId="1A9AC385" w14:textId="77777777" w:rsidR="005F348E" w:rsidRPr="00B21E66" w:rsidRDefault="005F348E" w:rsidP="008A3F4C">
            <w:pPr>
              <w:spacing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487" w:type="dxa"/>
            <w:shd w:val="clear" w:color="auto" w:fill="auto"/>
          </w:tcPr>
          <w:p w14:paraId="3E4B7545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73" w:type="dxa"/>
            <w:shd w:val="clear" w:color="auto" w:fill="auto"/>
          </w:tcPr>
          <w:p w14:paraId="6FDEBB7E" w14:textId="77777777" w:rsidR="005F348E" w:rsidRPr="00B21E66" w:rsidRDefault="005F348E" w:rsidP="008A3F4C">
            <w:pPr>
              <w:spacing w:line="240" w:lineRule="auto"/>
              <w:jc w:val="right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414.80</w:t>
            </w:r>
          </w:p>
        </w:tc>
      </w:tr>
      <w:tr w:rsidR="005F348E" w:rsidRPr="00B21E66" w14:paraId="57470F8B" w14:textId="77777777" w:rsidTr="008A3F4C">
        <w:tc>
          <w:tcPr>
            <w:tcW w:w="1101" w:type="dxa"/>
            <w:shd w:val="clear" w:color="auto" w:fill="auto"/>
          </w:tcPr>
          <w:p w14:paraId="7C53762E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12/31</w:t>
            </w:r>
          </w:p>
        </w:tc>
        <w:tc>
          <w:tcPr>
            <w:tcW w:w="2410" w:type="dxa"/>
            <w:shd w:val="clear" w:color="auto" w:fill="auto"/>
          </w:tcPr>
          <w:p w14:paraId="28E9CED4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Interest</w:t>
            </w:r>
          </w:p>
        </w:tc>
        <w:tc>
          <w:tcPr>
            <w:tcW w:w="2123" w:type="dxa"/>
            <w:shd w:val="clear" w:color="auto" w:fill="auto"/>
          </w:tcPr>
          <w:p w14:paraId="2CB06845" w14:textId="77777777" w:rsidR="005F348E" w:rsidRPr="00B21E66" w:rsidRDefault="005F348E" w:rsidP="008A3F4C">
            <w:pPr>
              <w:spacing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586" w:type="dxa"/>
            <w:shd w:val="clear" w:color="auto" w:fill="auto"/>
          </w:tcPr>
          <w:p w14:paraId="069CDCF6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04" w:type="dxa"/>
            <w:shd w:val="clear" w:color="auto" w:fill="auto"/>
          </w:tcPr>
          <w:p w14:paraId="4AD57E31" w14:textId="77777777" w:rsidR="005F348E" w:rsidRPr="00B21E66" w:rsidRDefault="005F348E" w:rsidP="008A3F4C">
            <w:pPr>
              <w:spacing w:line="240" w:lineRule="auto"/>
              <w:jc w:val="right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0.59</w:t>
            </w:r>
          </w:p>
        </w:tc>
        <w:tc>
          <w:tcPr>
            <w:tcW w:w="487" w:type="dxa"/>
            <w:shd w:val="clear" w:color="auto" w:fill="auto"/>
          </w:tcPr>
          <w:p w14:paraId="7B56F9CF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73" w:type="dxa"/>
            <w:shd w:val="clear" w:color="auto" w:fill="auto"/>
          </w:tcPr>
          <w:p w14:paraId="52BA7C80" w14:textId="77777777" w:rsidR="005F348E" w:rsidRPr="00B21E66" w:rsidRDefault="005F348E" w:rsidP="008A3F4C">
            <w:pPr>
              <w:spacing w:line="240" w:lineRule="auto"/>
              <w:jc w:val="right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415.39</w:t>
            </w:r>
          </w:p>
        </w:tc>
      </w:tr>
      <w:tr w:rsidR="005F348E" w:rsidRPr="00B21E66" w14:paraId="4EED8414" w14:textId="77777777" w:rsidTr="008A3F4C">
        <w:tc>
          <w:tcPr>
            <w:tcW w:w="1101" w:type="dxa"/>
            <w:shd w:val="clear" w:color="auto" w:fill="auto"/>
          </w:tcPr>
          <w:p w14:paraId="5C2C278E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1/17</w:t>
            </w:r>
          </w:p>
        </w:tc>
        <w:tc>
          <w:tcPr>
            <w:tcW w:w="2410" w:type="dxa"/>
            <w:shd w:val="clear" w:color="auto" w:fill="auto"/>
          </w:tcPr>
          <w:p w14:paraId="24F6472F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Company deposit</w:t>
            </w:r>
          </w:p>
        </w:tc>
        <w:tc>
          <w:tcPr>
            <w:tcW w:w="2123" w:type="dxa"/>
            <w:shd w:val="clear" w:color="auto" w:fill="auto"/>
          </w:tcPr>
          <w:p w14:paraId="17158C53" w14:textId="77777777" w:rsidR="005F348E" w:rsidRPr="00B21E66" w:rsidRDefault="005F348E" w:rsidP="008A3F4C">
            <w:pPr>
              <w:spacing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586" w:type="dxa"/>
            <w:shd w:val="clear" w:color="auto" w:fill="auto"/>
          </w:tcPr>
          <w:p w14:paraId="30B5131C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04" w:type="dxa"/>
            <w:shd w:val="clear" w:color="auto" w:fill="auto"/>
          </w:tcPr>
          <w:p w14:paraId="2DAAF389" w14:textId="77777777" w:rsidR="005F348E" w:rsidRPr="00B21E66" w:rsidRDefault="005F348E" w:rsidP="008A3F4C">
            <w:pPr>
              <w:spacing w:line="240" w:lineRule="auto"/>
              <w:jc w:val="right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140.14</w:t>
            </w:r>
          </w:p>
        </w:tc>
        <w:tc>
          <w:tcPr>
            <w:tcW w:w="487" w:type="dxa"/>
            <w:shd w:val="clear" w:color="auto" w:fill="auto"/>
          </w:tcPr>
          <w:p w14:paraId="124DAADC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73" w:type="dxa"/>
            <w:shd w:val="clear" w:color="auto" w:fill="auto"/>
          </w:tcPr>
          <w:p w14:paraId="48A07677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5F348E" w:rsidRPr="00B21E66" w14:paraId="4E2DF501" w14:textId="77777777" w:rsidTr="008A3F4C">
        <w:tc>
          <w:tcPr>
            <w:tcW w:w="1101" w:type="dxa"/>
            <w:shd w:val="clear" w:color="auto" w:fill="auto"/>
          </w:tcPr>
          <w:p w14:paraId="08F0CCBC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1/20</w:t>
            </w:r>
          </w:p>
        </w:tc>
        <w:tc>
          <w:tcPr>
            <w:tcW w:w="2410" w:type="dxa"/>
            <w:shd w:val="clear" w:color="auto" w:fill="auto"/>
          </w:tcPr>
          <w:p w14:paraId="18EAF721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Credit card payment</w:t>
            </w:r>
          </w:p>
        </w:tc>
        <w:tc>
          <w:tcPr>
            <w:tcW w:w="2123" w:type="dxa"/>
            <w:shd w:val="clear" w:color="auto" w:fill="auto"/>
          </w:tcPr>
          <w:p w14:paraId="091774A0" w14:textId="77777777" w:rsidR="005F348E" w:rsidRPr="00B21E66" w:rsidRDefault="005F348E" w:rsidP="008A3F4C">
            <w:pPr>
              <w:spacing w:line="240" w:lineRule="auto"/>
              <w:jc w:val="right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154.88</w:t>
            </w:r>
          </w:p>
        </w:tc>
        <w:tc>
          <w:tcPr>
            <w:tcW w:w="586" w:type="dxa"/>
            <w:shd w:val="clear" w:color="auto" w:fill="auto"/>
          </w:tcPr>
          <w:p w14:paraId="63E1C41D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04" w:type="dxa"/>
            <w:shd w:val="clear" w:color="auto" w:fill="auto"/>
          </w:tcPr>
          <w:p w14:paraId="672D69E5" w14:textId="77777777" w:rsidR="005F348E" w:rsidRPr="00B21E66" w:rsidRDefault="005F348E" w:rsidP="008A3F4C">
            <w:pPr>
              <w:spacing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487" w:type="dxa"/>
            <w:shd w:val="clear" w:color="auto" w:fill="auto"/>
          </w:tcPr>
          <w:p w14:paraId="54445C78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73" w:type="dxa"/>
            <w:shd w:val="clear" w:color="auto" w:fill="auto"/>
          </w:tcPr>
          <w:p w14:paraId="5D9C3F1C" w14:textId="77777777" w:rsidR="005F348E" w:rsidRPr="00B21E66" w:rsidRDefault="005F348E" w:rsidP="008A3F4C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5F348E" w:rsidRPr="00B21E66" w14:paraId="6FF7BD56" w14:textId="77777777" w:rsidTr="008A3F4C">
        <w:tc>
          <w:tcPr>
            <w:tcW w:w="1101" w:type="dxa"/>
            <w:shd w:val="clear" w:color="auto" w:fill="auto"/>
          </w:tcPr>
          <w:p w14:paraId="541D0D6A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1/31</w:t>
            </w:r>
          </w:p>
        </w:tc>
        <w:tc>
          <w:tcPr>
            <w:tcW w:w="2410" w:type="dxa"/>
            <w:shd w:val="clear" w:color="auto" w:fill="auto"/>
          </w:tcPr>
          <w:p w14:paraId="7998847B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Interest</w:t>
            </w:r>
          </w:p>
        </w:tc>
        <w:tc>
          <w:tcPr>
            <w:tcW w:w="2123" w:type="dxa"/>
            <w:shd w:val="clear" w:color="auto" w:fill="auto"/>
          </w:tcPr>
          <w:p w14:paraId="6B1F4EE1" w14:textId="77777777" w:rsidR="005F348E" w:rsidRPr="00B21E66" w:rsidRDefault="005F348E" w:rsidP="008A3F4C">
            <w:pPr>
              <w:spacing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586" w:type="dxa"/>
            <w:shd w:val="clear" w:color="auto" w:fill="auto"/>
          </w:tcPr>
          <w:p w14:paraId="2B21F2AB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04" w:type="dxa"/>
            <w:shd w:val="clear" w:color="auto" w:fill="auto"/>
          </w:tcPr>
          <w:p w14:paraId="5067575F" w14:textId="77777777" w:rsidR="005F348E" w:rsidRPr="00B21E66" w:rsidRDefault="005F348E" w:rsidP="008A3F4C">
            <w:pPr>
              <w:spacing w:line="240" w:lineRule="auto"/>
              <w:jc w:val="right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0.60</w:t>
            </w:r>
          </w:p>
        </w:tc>
        <w:tc>
          <w:tcPr>
            <w:tcW w:w="487" w:type="dxa"/>
            <w:shd w:val="clear" w:color="auto" w:fill="auto"/>
          </w:tcPr>
          <w:p w14:paraId="278FBBC5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73" w:type="dxa"/>
            <w:shd w:val="clear" w:color="auto" w:fill="auto"/>
          </w:tcPr>
          <w:p w14:paraId="50232964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5F348E" w:rsidRPr="00B21E66" w14:paraId="63518AC2" w14:textId="77777777" w:rsidTr="008A3F4C">
        <w:tc>
          <w:tcPr>
            <w:tcW w:w="1101" w:type="dxa"/>
            <w:shd w:val="clear" w:color="auto" w:fill="auto"/>
          </w:tcPr>
          <w:p w14:paraId="0E278E8C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2/18</w:t>
            </w:r>
          </w:p>
        </w:tc>
        <w:tc>
          <w:tcPr>
            <w:tcW w:w="2410" w:type="dxa"/>
            <w:shd w:val="clear" w:color="auto" w:fill="auto"/>
          </w:tcPr>
          <w:p w14:paraId="1E943F8B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Company deposit</w:t>
            </w:r>
          </w:p>
        </w:tc>
        <w:tc>
          <w:tcPr>
            <w:tcW w:w="2123" w:type="dxa"/>
            <w:shd w:val="clear" w:color="auto" w:fill="auto"/>
          </w:tcPr>
          <w:p w14:paraId="38567131" w14:textId="77777777" w:rsidR="005F348E" w:rsidRPr="00B21E66" w:rsidRDefault="005F348E" w:rsidP="008A3F4C">
            <w:pPr>
              <w:spacing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586" w:type="dxa"/>
            <w:shd w:val="clear" w:color="auto" w:fill="auto"/>
          </w:tcPr>
          <w:p w14:paraId="67413965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04" w:type="dxa"/>
            <w:shd w:val="clear" w:color="auto" w:fill="auto"/>
          </w:tcPr>
          <w:p w14:paraId="4C43B44D" w14:textId="77777777" w:rsidR="005F348E" w:rsidRPr="00B21E66" w:rsidRDefault="005F348E" w:rsidP="008A3F4C">
            <w:pPr>
              <w:spacing w:line="240" w:lineRule="auto"/>
              <w:jc w:val="right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54.88</w:t>
            </w:r>
          </w:p>
        </w:tc>
        <w:tc>
          <w:tcPr>
            <w:tcW w:w="487" w:type="dxa"/>
            <w:shd w:val="clear" w:color="auto" w:fill="auto"/>
          </w:tcPr>
          <w:p w14:paraId="5C68DB4B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73" w:type="dxa"/>
            <w:shd w:val="clear" w:color="auto" w:fill="auto"/>
          </w:tcPr>
          <w:p w14:paraId="3DB1A69C" w14:textId="77777777" w:rsidR="005F348E" w:rsidRPr="00B21E66" w:rsidRDefault="005F348E" w:rsidP="008A3F4C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5F348E" w:rsidRPr="00B21E66" w14:paraId="5CEE14BF" w14:textId="77777777" w:rsidTr="008A3F4C">
        <w:tc>
          <w:tcPr>
            <w:tcW w:w="1101" w:type="dxa"/>
            <w:shd w:val="clear" w:color="auto" w:fill="auto"/>
          </w:tcPr>
          <w:p w14:paraId="4A451762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2/22</w:t>
            </w:r>
          </w:p>
        </w:tc>
        <w:tc>
          <w:tcPr>
            <w:tcW w:w="2410" w:type="dxa"/>
            <w:shd w:val="clear" w:color="auto" w:fill="auto"/>
          </w:tcPr>
          <w:p w14:paraId="579EDB73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21E66">
              <w:rPr>
                <w:sz w:val="22"/>
                <w:szCs w:val="22"/>
              </w:rPr>
              <w:t>Credit card payment</w:t>
            </w:r>
          </w:p>
        </w:tc>
        <w:tc>
          <w:tcPr>
            <w:tcW w:w="2123" w:type="dxa"/>
            <w:shd w:val="clear" w:color="auto" w:fill="auto"/>
          </w:tcPr>
          <w:p w14:paraId="0455A43F" w14:textId="77777777" w:rsidR="005F348E" w:rsidRPr="00B21E66" w:rsidRDefault="005F348E" w:rsidP="008A3F4C">
            <w:pPr>
              <w:spacing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586" w:type="dxa"/>
            <w:shd w:val="clear" w:color="auto" w:fill="auto"/>
          </w:tcPr>
          <w:p w14:paraId="648AB3B7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04" w:type="dxa"/>
            <w:shd w:val="clear" w:color="auto" w:fill="auto"/>
          </w:tcPr>
          <w:p w14:paraId="381D617A" w14:textId="77777777" w:rsidR="005F348E" w:rsidRPr="00B21E66" w:rsidRDefault="005F348E" w:rsidP="008A3F4C">
            <w:pPr>
              <w:spacing w:line="24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487" w:type="dxa"/>
            <w:shd w:val="clear" w:color="auto" w:fill="auto"/>
          </w:tcPr>
          <w:p w14:paraId="5A3151AC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73" w:type="dxa"/>
            <w:shd w:val="clear" w:color="auto" w:fill="auto"/>
          </w:tcPr>
          <w:p w14:paraId="311710D9" w14:textId="77777777" w:rsidR="005F348E" w:rsidRPr="00B21E66" w:rsidRDefault="005F348E" w:rsidP="008A3F4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</w:tbl>
    <w:p w14:paraId="0EAA6EC0" w14:textId="17AB12BC" w:rsidR="00CC1855" w:rsidRDefault="00CC1855" w:rsidP="005F348E">
      <w:pPr>
        <w:spacing w:after="240"/>
      </w:pPr>
      <w: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615EB28" w14:textId="77777777" w:rsidR="00B21E66" w:rsidRPr="00B21E66" w:rsidRDefault="00B21E66" w:rsidP="00B21E66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Pr="00B21E66">
        <w:rPr>
          <w:rFonts w:eastAsia="Helvetica Neue" w:cs="Helvetica Neue"/>
          <w:b/>
        </w:rPr>
        <w:t>Esteban has to drive to Toronto for a meeting and when he returned to Niagara Falls, his odometer measured 258 km. Calculate Esteban’s total mileage expenses.</w:t>
      </w:r>
    </w:p>
    <w:p w14:paraId="03FDB420" w14:textId="77777777" w:rsidR="00B21E66" w:rsidRDefault="00B21E66" w:rsidP="00B21E66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6CC1C8E7" w14:textId="77777777" w:rsidR="00B21E66" w:rsidRPr="00B21E66" w:rsidRDefault="00B21E66" w:rsidP="00B21E66">
      <w:pPr>
        <w:spacing w:after="0"/>
        <w:rPr>
          <w:rFonts w:eastAsia="Helvetica Neue" w:cs="Helvetica Neue"/>
        </w:rPr>
      </w:pPr>
      <w:r w:rsidRPr="00B21E66">
        <w:rPr>
          <w:rFonts w:eastAsia="Helvetica Neue" w:cs="Helvetica Neue"/>
        </w:rPr>
        <w:t>258 km @ 0.49cents/km</w:t>
      </w:r>
    </w:p>
    <w:p w14:paraId="61452DEB" w14:textId="13BCA82D" w:rsidR="00B21E66" w:rsidRPr="00B21E66" w:rsidRDefault="00B21E66" w:rsidP="00B21E66">
      <w:pPr>
        <w:spacing w:after="0"/>
        <w:rPr>
          <w:rFonts w:eastAsia="Helvetica Neue" w:cs="Helvetica Neue"/>
        </w:rPr>
      </w:pPr>
      <w:r w:rsidRPr="00B21E66">
        <w:rPr>
          <w:rFonts w:eastAsia="Helvetica Neue" w:cs="Helvetica Neue"/>
        </w:rPr>
        <w:t>258 x 0.49 = 126.42</w:t>
      </w:r>
    </w:p>
    <w:p w14:paraId="35FF6EB5" w14:textId="478C8450" w:rsidR="00B21E66" w:rsidRPr="00B21E66" w:rsidRDefault="00B21E66" w:rsidP="00B21E66">
      <w:pPr>
        <w:spacing w:after="0"/>
        <w:rPr>
          <w:rFonts w:eastAsia="Helvetica Neue" w:cs="Helvetica Neue"/>
        </w:rPr>
      </w:pPr>
      <w:r w:rsidRPr="00B21E66">
        <w:rPr>
          <w:rFonts w:eastAsia="Helvetica Neue" w:cs="Helvetica Neue"/>
        </w:rPr>
        <w:t>Esteban’s total mileage expenses are $126.42.</w:t>
      </w:r>
    </w:p>
    <w:p w14:paraId="36F3D5C4" w14:textId="77777777" w:rsidR="00B21E66" w:rsidRDefault="00B21E66" w:rsidP="00B21E66">
      <w:pPr>
        <w:rPr>
          <w:rFonts w:eastAsia="Helvetica Neue" w:cs="Helvetica Neue"/>
        </w:rPr>
      </w:pPr>
    </w:p>
    <w:p w14:paraId="0DBB3705" w14:textId="77777777" w:rsidR="00B21E66" w:rsidRPr="00CD528B" w:rsidRDefault="00B21E66" w:rsidP="00B21E66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Pr="00B21E66">
        <w:rPr>
          <w:rFonts w:eastAsia="Helvetica Neue" w:cs="Helvetica Neue"/>
          <w:b/>
        </w:rPr>
        <w:t>How much fuel did Esteban use during his business trip?</w:t>
      </w:r>
    </w:p>
    <w:p w14:paraId="623A6D3E" w14:textId="77777777" w:rsidR="00B21E66" w:rsidRDefault="00B21E66" w:rsidP="00B21E66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250E53C" w14:textId="77777777" w:rsidR="00B21E66" w:rsidRPr="00B21E66" w:rsidRDefault="00B21E66" w:rsidP="00B21E66">
      <w:pPr>
        <w:spacing w:after="0"/>
        <w:rPr>
          <w:rFonts w:eastAsia="Helvetica Neue" w:cs="Helvetica Neue"/>
        </w:rPr>
      </w:pPr>
      <w:r w:rsidRPr="00B21E66">
        <w:rPr>
          <w:rFonts w:eastAsia="Helvetica Neue" w:cs="Helvetica Neue"/>
        </w:rPr>
        <w:t>18 L/100km</w:t>
      </w:r>
    </w:p>
    <w:p w14:paraId="42D64169" w14:textId="77777777" w:rsidR="00B21E66" w:rsidRPr="00B21E66" w:rsidRDefault="00B21E66" w:rsidP="00B21E66">
      <w:pPr>
        <w:spacing w:after="0"/>
        <w:rPr>
          <w:rFonts w:eastAsia="Helvetica Neue" w:cs="Helvetica Neue"/>
        </w:rPr>
      </w:pPr>
      <w:r w:rsidRPr="00B21E66">
        <w:rPr>
          <w:rFonts w:eastAsia="Helvetica Neue" w:cs="Helvetica Neue"/>
        </w:rPr>
        <w:t>18L/100km = x/258km</w:t>
      </w:r>
    </w:p>
    <w:p w14:paraId="09F71453" w14:textId="309828A5" w:rsidR="00B21E66" w:rsidRPr="00B21E66" w:rsidRDefault="00B21E66" w:rsidP="00B21E66">
      <w:pPr>
        <w:spacing w:after="0"/>
        <w:rPr>
          <w:rFonts w:eastAsia="Helvetica Neue" w:cs="Helvetica Neue"/>
        </w:rPr>
      </w:pPr>
      <w:r w:rsidRPr="00B21E66">
        <w:rPr>
          <w:rFonts w:eastAsia="Helvetica Neue" w:cs="Helvetica Neue"/>
        </w:rPr>
        <w:t>4644L/km = 100x</w:t>
      </w:r>
    </w:p>
    <w:p w14:paraId="66D3671A" w14:textId="585C1111" w:rsidR="00B21E66" w:rsidRPr="00B21E66" w:rsidRDefault="00B21E66" w:rsidP="00B21E66">
      <w:pPr>
        <w:spacing w:after="0"/>
        <w:rPr>
          <w:rFonts w:eastAsia="Helvetica Neue" w:cs="Helvetica Neue"/>
        </w:rPr>
      </w:pPr>
      <w:r w:rsidRPr="00B21E66">
        <w:rPr>
          <w:rFonts w:eastAsia="Helvetica Neue" w:cs="Helvetica Neue"/>
        </w:rPr>
        <w:t>4644 / 100 = 100 / 100</w:t>
      </w:r>
    </w:p>
    <w:p w14:paraId="57273E10" w14:textId="5F078BD2" w:rsidR="00B21E66" w:rsidRPr="00B21E66" w:rsidRDefault="00B21E66" w:rsidP="00B21E66">
      <w:pPr>
        <w:spacing w:after="0"/>
        <w:rPr>
          <w:rFonts w:eastAsia="Helvetica Neue" w:cs="Helvetica Neue"/>
        </w:rPr>
      </w:pPr>
      <w:r w:rsidRPr="00B21E66">
        <w:rPr>
          <w:rFonts w:eastAsia="Helvetica Neue" w:cs="Helvetica Neue"/>
        </w:rPr>
        <w:t>X=46.44</w:t>
      </w:r>
    </w:p>
    <w:p w14:paraId="1784E20D" w14:textId="3F8BDE8A" w:rsidR="00B21E66" w:rsidRPr="00B21E66" w:rsidRDefault="00B21E66" w:rsidP="00B21E66">
      <w:pPr>
        <w:spacing w:after="0"/>
        <w:rPr>
          <w:rFonts w:eastAsia="Helvetica Neue" w:cs="Helvetica Neue"/>
        </w:rPr>
      </w:pPr>
      <w:r w:rsidRPr="00B21E66">
        <w:rPr>
          <w:rFonts w:eastAsia="Helvetica Neue" w:cs="Helvetica Neue"/>
        </w:rPr>
        <w:t>Esteban used 46.44L of fuel on his business trip.</w:t>
      </w:r>
    </w:p>
    <w:p w14:paraId="6534624D" w14:textId="77777777" w:rsidR="00B21E66" w:rsidRDefault="00B21E66" w:rsidP="00B21E66">
      <w:pPr>
        <w:spacing w:after="240"/>
        <w:rPr>
          <w:rFonts w:eastAsia="Helvetica Neue" w:cs="Helvetica Neue"/>
          <w:b/>
          <w:bCs/>
        </w:rPr>
      </w:pPr>
    </w:p>
    <w:p w14:paraId="311BE5A4" w14:textId="36FED2C6" w:rsidR="00B21E66" w:rsidRPr="00CD528B" w:rsidRDefault="00B21E66" w:rsidP="00B21E66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Pr="00B21E66">
        <w:rPr>
          <w:rFonts w:eastAsia="Helvetica Neue" w:cs="Helvetica Neue"/>
          <w:b/>
        </w:rPr>
        <w:t>Esteban used his credit card to pay $56.25 for the fuel to fill up his car before the business trip.  Calculate how much interest he will pay the first month.</w:t>
      </w:r>
    </w:p>
    <w:p w14:paraId="16458BB0" w14:textId="13381C2F" w:rsidR="00B21E66" w:rsidRDefault="00B21E66" w:rsidP="00B21E66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  <w:r w:rsidRPr="00B21E66">
        <w:rPr>
          <w:rFonts w:eastAsia="Helvetica Neue" w:cs="Helvetica Neue"/>
        </w:rPr>
        <w:t>$56.25 x 0.05452 = $3.07</w:t>
      </w:r>
    </w:p>
    <w:p w14:paraId="050CA0E1" w14:textId="77777777" w:rsidR="00B21E66" w:rsidRDefault="00B21E66" w:rsidP="00B21E66">
      <w:pPr>
        <w:rPr>
          <w:rFonts w:eastAsia="Helvetica Neue" w:cs="Helvetica Neue"/>
        </w:rPr>
      </w:pPr>
    </w:p>
    <w:p w14:paraId="63B55ECD" w14:textId="77777777" w:rsidR="00B21E66" w:rsidRPr="00CD528B" w:rsidRDefault="00B21E66" w:rsidP="00B21E66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4: </w:t>
      </w:r>
      <w:r w:rsidRPr="00B21E66">
        <w:rPr>
          <w:rFonts w:eastAsia="Helvetica Neue" w:cs="Helvetica Neue"/>
          <w:b/>
        </w:rPr>
        <w:t>How much would Esteban’s credit card bill be by the 4</w:t>
      </w:r>
      <w:r w:rsidRPr="00B21E66">
        <w:rPr>
          <w:rFonts w:eastAsia="Helvetica Neue" w:cs="Helvetica Neue"/>
          <w:b/>
          <w:vertAlign w:val="superscript"/>
        </w:rPr>
        <w:t>th</w:t>
      </w:r>
      <w:r w:rsidRPr="00B21E66">
        <w:rPr>
          <w:rFonts w:eastAsia="Helvetica Neue" w:cs="Helvetica Neue"/>
          <w:b/>
        </w:rPr>
        <w:t xml:space="preserve"> month, if he made no payments?</w:t>
      </w:r>
    </w:p>
    <w:p w14:paraId="4002DB74" w14:textId="77777777" w:rsidR="00B21E66" w:rsidRDefault="00B21E66" w:rsidP="00B21E66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91F8C67" w14:textId="77777777" w:rsidR="00B21E66" w:rsidRPr="00B21E66" w:rsidRDefault="00B21E66" w:rsidP="00B21E66">
      <w:pPr>
        <w:spacing w:after="0"/>
        <w:rPr>
          <w:rFonts w:eastAsia="Helvetica Neue" w:cs="Helvetica Neue"/>
          <w:lang w:val="en-US"/>
        </w:rPr>
      </w:pPr>
      <w:r w:rsidRPr="00B21E66">
        <w:rPr>
          <w:rFonts w:eastAsia="Helvetica Neue" w:cs="Helvetica Neue"/>
          <w:lang w:val="en-US"/>
        </w:rPr>
        <w:t>$56.25 + $3.07 =$59.32</w:t>
      </w:r>
      <w:r w:rsidRPr="00B21E66">
        <w:rPr>
          <w:rFonts w:eastAsia="Helvetica Neue" w:cs="Helvetica Neue"/>
          <w:lang w:val="en-US"/>
        </w:rPr>
        <w:tab/>
        <w:t>month 2</w:t>
      </w:r>
    </w:p>
    <w:p w14:paraId="0A5A1932" w14:textId="77777777" w:rsidR="00B21E66" w:rsidRPr="00B21E66" w:rsidRDefault="00B21E66" w:rsidP="00B21E66">
      <w:pPr>
        <w:spacing w:after="0"/>
        <w:rPr>
          <w:rFonts w:eastAsia="Helvetica Neue" w:cs="Helvetica Neue"/>
          <w:lang w:val="en-US"/>
        </w:rPr>
      </w:pPr>
      <w:r w:rsidRPr="00B21E66">
        <w:rPr>
          <w:rFonts w:eastAsia="Helvetica Neue" w:cs="Helvetica Neue"/>
          <w:lang w:val="en-US"/>
        </w:rPr>
        <w:t>$59.32 x 0.05452 = $3.23</w:t>
      </w:r>
    </w:p>
    <w:p w14:paraId="3D855B78" w14:textId="77777777" w:rsidR="00B21E66" w:rsidRPr="00B21E66" w:rsidRDefault="00B21E66" w:rsidP="00B21E66">
      <w:pPr>
        <w:spacing w:after="0"/>
        <w:rPr>
          <w:rFonts w:eastAsia="Helvetica Neue" w:cs="Helvetica Neue"/>
          <w:lang w:val="en-US"/>
        </w:rPr>
      </w:pPr>
      <w:r w:rsidRPr="00B21E66">
        <w:rPr>
          <w:rFonts w:eastAsia="Helvetica Neue" w:cs="Helvetica Neue"/>
          <w:lang w:val="en-US"/>
        </w:rPr>
        <w:t>$59.32 + $3.23 = $62.55</w:t>
      </w:r>
      <w:r w:rsidRPr="00B21E66">
        <w:rPr>
          <w:rFonts w:eastAsia="Helvetica Neue" w:cs="Helvetica Neue"/>
          <w:lang w:val="en-US"/>
        </w:rPr>
        <w:tab/>
        <w:t>month 3</w:t>
      </w:r>
    </w:p>
    <w:p w14:paraId="4012EF4C" w14:textId="77777777" w:rsidR="00B21E66" w:rsidRPr="00B21E66" w:rsidRDefault="00B21E66" w:rsidP="00B21E66">
      <w:pPr>
        <w:spacing w:after="0"/>
        <w:rPr>
          <w:rFonts w:eastAsia="Helvetica Neue" w:cs="Helvetica Neue"/>
          <w:lang w:val="en-US"/>
        </w:rPr>
      </w:pPr>
      <w:r w:rsidRPr="00B21E66">
        <w:rPr>
          <w:rFonts w:eastAsia="Helvetica Neue" w:cs="Helvetica Neue"/>
          <w:lang w:val="en-US"/>
        </w:rPr>
        <w:t>$62.55 x 0.05452 = $3.41</w:t>
      </w:r>
    </w:p>
    <w:p w14:paraId="3173153F" w14:textId="77777777" w:rsidR="00B21E66" w:rsidRPr="00B21E66" w:rsidRDefault="00B21E66" w:rsidP="00B21E66">
      <w:pPr>
        <w:spacing w:after="0"/>
        <w:rPr>
          <w:rFonts w:eastAsia="Helvetica Neue" w:cs="Helvetica Neue"/>
          <w:lang w:val="en-US"/>
        </w:rPr>
      </w:pPr>
      <w:r w:rsidRPr="00B21E66">
        <w:rPr>
          <w:rFonts w:eastAsia="Helvetica Neue" w:cs="Helvetica Neue"/>
          <w:lang w:val="en-US"/>
        </w:rPr>
        <w:t>$62.55 + $3.41 = $65.96</w:t>
      </w:r>
      <w:r w:rsidRPr="00B21E66">
        <w:rPr>
          <w:rFonts w:eastAsia="Helvetica Neue" w:cs="Helvetica Neue"/>
          <w:lang w:val="en-US"/>
        </w:rPr>
        <w:tab/>
        <w:t>month 4</w:t>
      </w: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D85E65B" w14:textId="77777777" w:rsidR="0073249A" w:rsidRPr="00B21E66" w:rsidRDefault="0073249A" w:rsidP="0073249A">
      <w:pPr>
        <w:spacing w:after="240"/>
        <w:rPr>
          <w:rFonts w:eastAsia="Helvetica Neue" w:cs="Helvetica Neue"/>
          <w:b/>
        </w:rPr>
      </w:pPr>
      <w:r w:rsidRPr="00B21E66">
        <w:rPr>
          <w:rFonts w:eastAsia="Helvetica Neue" w:cs="Helvetica Neue"/>
          <w:b/>
        </w:rPr>
        <w:lastRenderedPageBreak/>
        <w:t>Task 5: The company Esteban works for deposits his compensation cheques directly into his bank account. He made a payment of $60.37 to his credit card from his bank account on February 22</w:t>
      </w:r>
      <w:r w:rsidRPr="00B21E66">
        <w:rPr>
          <w:rFonts w:eastAsia="Helvetica Neue" w:cs="Helvetica Neue"/>
          <w:b/>
          <w:vertAlign w:val="superscript"/>
        </w:rPr>
        <w:t>nd</w:t>
      </w:r>
      <w:r w:rsidRPr="00B21E66">
        <w:rPr>
          <w:rFonts w:eastAsia="Helvetica Neue" w:cs="Helvetica Neue"/>
          <w:b/>
        </w:rPr>
        <w:t>.  Fill in the missing payment and balances of his bank statement.</w:t>
      </w:r>
    </w:p>
    <w:p w14:paraId="477D6083" w14:textId="047C967D" w:rsidR="002E7422" w:rsidRDefault="0073249A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tbl>
      <w:tblPr>
        <w:tblW w:w="9756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"/>
        <w:gridCol w:w="2211"/>
        <w:gridCol w:w="2370"/>
        <w:gridCol w:w="482"/>
        <w:gridCol w:w="1808"/>
        <w:gridCol w:w="674"/>
        <w:gridCol w:w="1274"/>
      </w:tblGrid>
      <w:tr w:rsidR="0073249A" w:rsidRPr="0073249A" w14:paraId="7C0A5D88" w14:textId="77777777" w:rsidTr="005F348E">
        <w:tc>
          <w:tcPr>
            <w:tcW w:w="937" w:type="dxa"/>
            <w:shd w:val="clear" w:color="auto" w:fill="auto"/>
          </w:tcPr>
          <w:p w14:paraId="5BF0B333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/>
                <w:bCs/>
                <w:lang w:val="en-US"/>
              </w:rPr>
            </w:pPr>
            <w:r w:rsidRPr="0073249A">
              <w:rPr>
                <w:rFonts w:eastAsia="Helvetica Neue" w:cs="Helvetica Neue"/>
                <w:b/>
                <w:bCs/>
                <w:lang w:val="en-US"/>
              </w:rPr>
              <w:t>Date</w:t>
            </w:r>
          </w:p>
        </w:tc>
        <w:tc>
          <w:tcPr>
            <w:tcW w:w="2212" w:type="dxa"/>
            <w:shd w:val="clear" w:color="auto" w:fill="auto"/>
          </w:tcPr>
          <w:p w14:paraId="3C179C38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/>
                <w:bCs/>
                <w:lang w:val="en-US"/>
              </w:rPr>
            </w:pPr>
            <w:r w:rsidRPr="0073249A">
              <w:rPr>
                <w:rFonts w:eastAsia="Helvetica Neue" w:cs="Helvetica Neue"/>
                <w:b/>
                <w:bCs/>
                <w:lang w:val="en-US"/>
              </w:rPr>
              <w:t>Description of Transaction</w:t>
            </w:r>
          </w:p>
        </w:tc>
        <w:tc>
          <w:tcPr>
            <w:tcW w:w="2372" w:type="dxa"/>
            <w:shd w:val="clear" w:color="auto" w:fill="auto"/>
          </w:tcPr>
          <w:p w14:paraId="70D0F160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/>
                <w:bCs/>
                <w:lang w:val="en-US"/>
              </w:rPr>
            </w:pPr>
            <w:r w:rsidRPr="0073249A">
              <w:rPr>
                <w:rFonts w:eastAsia="Helvetica Neue" w:cs="Helvetica Neue"/>
                <w:b/>
                <w:bCs/>
                <w:lang w:val="en-US"/>
              </w:rPr>
              <w:t>Payment or Withdrawal (-)</w:t>
            </w:r>
          </w:p>
        </w:tc>
        <w:tc>
          <w:tcPr>
            <w:tcW w:w="482" w:type="dxa"/>
            <w:shd w:val="clear" w:color="auto" w:fill="auto"/>
          </w:tcPr>
          <w:p w14:paraId="1AC8D255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/>
                <w:bCs/>
                <w:lang w:val="en-US"/>
              </w:rPr>
            </w:pPr>
            <w:r w:rsidRPr="0073249A">
              <w:rPr>
                <w:rFonts w:eastAsia="Helvetica Neue" w:cs="Helvetica Neue"/>
                <w:b/>
                <w:bCs/>
                <w:lang w:val="en-US"/>
              </w:rPr>
              <w:t>√</w:t>
            </w:r>
          </w:p>
        </w:tc>
        <w:tc>
          <w:tcPr>
            <w:tcW w:w="1810" w:type="dxa"/>
            <w:shd w:val="clear" w:color="auto" w:fill="auto"/>
          </w:tcPr>
          <w:p w14:paraId="2539D448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/>
                <w:bCs/>
                <w:lang w:val="en-US"/>
              </w:rPr>
            </w:pPr>
            <w:r w:rsidRPr="0073249A">
              <w:rPr>
                <w:rFonts w:eastAsia="Helvetica Neue" w:cs="Helvetica Neue"/>
                <w:b/>
                <w:bCs/>
                <w:lang w:val="en-US"/>
              </w:rPr>
              <w:t>Deposit or Interest (+)</w:t>
            </w:r>
          </w:p>
        </w:tc>
        <w:tc>
          <w:tcPr>
            <w:tcW w:w="675" w:type="dxa"/>
            <w:shd w:val="clear" w:color="auto" w:fill="auto"/>
          </w:tcPr>
          <w:p w14:paraId="369199FC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/>
                <w:bCs/>
                <w:lang w:val="en-US"/>
              </w:rPr>
            </w:pPr>
            <w:r w:rsidRPr="0073249A">
              <w:rPr>
                <w:rFonts w:eastAsia="Helvetica Neue" w:cs="Helvetica Neue"/>
                <w:b/>
                <w:bCs/>
                <w:lang w:val="en-US"/>
              </w:rPr>
              <w:t>√</w:t>
            </w:r>
          </w:p>
        </w:tc>
        <w:tc>
          <w:tcPr>
            <w:tcW w:w="1268" w:type="dxa"/>
            <w:shd w:val="clear" w:color="auto" w:fill="auto"/>
          </w:tcPr>
          <w:p w14:paraId="0ACD2B7F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/>
                <w:bCs/>
                <w:lang w:val="en-US"/>
              </w:rPr>
            </w:pPr>
            <w:r w:rsidRPr="0073249A">
              <w:rPr>
                <w:rFonts w:eastAsia="Helvetica Neue" w:cs="Helvetica Neue"/>
                <w:b/>
                <w:bCs/>
                <w:lang w:val="en-US"/>
              </w:rPr>
              <w:t>Balance</w:t>
            </w:r>
          </w:p>
        </w:tc>
      </w:tr>
      <w:tr w:rsidR="0073249A" w:rsidRPr="0073249A" w14:paraId="61D2FB6E" w14:textId="77777777" w:rsidTr="005F348E">
        <w:tc>
          <w:tcPr>
            <w:tcW w:w="937" w:type="dxa"/>
            <w:shd w:val="clear" w:color="auto" w:fill="auto"/>
          </w:tcPr>
          <w:p w14:paraId="34B325AA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Cs/>
                <w:lang w:val="en-US"/>
              </w:rPr>
            </w:pPr>
            <w:r w:rsidRPr="0073249A">
              <w:rPr>
                <w:rFonts w:eastAsia="Helvetica Neue" w:cs="Helvetica Neue"/>
                <w:bCs/>
                <w:lang w:val="en-US"/>
              </w:rPr>
              <w:t>12/20</w:t>
            </w:r>
          </w:p>
        </w:tc>
        <w:tc>
          <w:tcPr>
            <w:tcW w:w="2212" w:type="dxa"/>
            <w:shd w:val="clear" w:color="auto" w:fill="auto"/>
          </w:tcPr>
          <w:p w14:paraId="57B8BCF4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Cs/>
                <w:lang w:val="en-US"/>
              </w:rPr>
            </w:pPr>
            <w:r w:rsidRPr="0073249A">
              <w:rPr>
                <w:rFonts w:eastAsia="Helvetica Neue" w:cs="Helvetica Neue"/>
                <w:bCs/>
                <w:lang w:val="en-US"/>
              </w:rPr>
              <w:t>Credit card payment</w:t>
            </w:r>
          </w:p>
        </w:tc>
        <w:tc>
          <w:tcPr>
            <w:tcW w:w="2372" w:type="dxa"/>
            <w:shd w:val="clear" w:color="auto" w:fill="auto"/>
          </w:tcPr>
          <w:p w14:paraId="6535C071" w14:textId="77777777" w:rsidR="0073249A" w:rsidRPr="0073249A" w:rsidRDefault="0073249A" w:rsidP="005F348E">
            <w:pPr>
              <w:spacing w:after="240"/>
              <w:jc w:val="right"/>
              <w:rPr>
                <w:rFonts w:eastAsia="Helvetica Neue" w:cs="Helvetica Neue"/>
                <w:bCs/>
                <w:lang w:val="en-US"/>
              </w:rPr>
            </w:pPr>
            <w:r w:rsidRPr="0073249A">
              <w:rPr>
                <w:rFonts w:eastAsia="Helvetica Neue" w:cs="Helvetica Neue"/>
                <w:bCs/>
                <w:lang w:val="en-US"/>
              </w:rPr>
              <w:t>135.00</w:t>
            </w:r>
          </w:p>
        </w:tc>
        <w:tc>
          <w:tcPr>
            <w:tcW w:w="482" w:type="dxa"/>
            <w:shd w:val="clear" w:color="auto" w:fill="auto"/>
          </w:tcPr>
          <w:p w14:paraId="5A24AD27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Cs/>
                <w:lang w:val="en-US"/>
              </w:rPr>
            </w:pPr>
            <w:r w:rsidRPr="0073249A">
              <w:rPr>
                <w:rFonts w:eastAsia="Helvetica Neue" w:cs="Helvetica Neue"/>
                <w:bCs/>
                <w:lang w:val="en-US"/>
              </w:rPr>
              <w:t>√</w:t>
            </w:r>
          </w:p>
        </w:tc>
        <w:tc>
          <w:tcPr>
            <w:tcW w:w="1810" w:type="dxa"/>
            <w:shd w:val="clear" w:color="auto" w:fill="auto"/>
          </w:tcPr>
          <w:p w14:paraId="4C13A5E8" w14:textId="77777777" w:rsidR="0073249A" w:rsidRPr="0073249A" w:rsidRDefault="0073249A" w:rsidP="005F348E">
            <w:pPr>
              <w:spacing w:after="240"/>
              <w:jc w:val="right"/>
              <w:rPr>
                <w:rFonts w:eastAsia="Helvetica Neue" w:cs="Helvetica Neue"/>
                <w:bCs/>
                <w:lang w:val="en-US"/>
              </w:rPr>
            </w:pPr>
          </w:p>
        </w:tc>
        <w:tc>
          <w:tcPr>
            <w:tcW w:w="675" w:type="dxa"/>
            <w:shd w:val="clear" w:color="auto" w:fill="auto"/>
          </w:tcPr>
          <w:p w14:paraId="28D08EF9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/>
                <w:bCs/>
                <w:lang w:val="en-US"/>
              </w:rPr>
            </w:pPr>
          </w:p>
        </w:tc>
        <w:tc>
          <w:tcPr>
            <w:tcW w:w="1268" w:type="dxa"/>
            <w:shd w:val="clear" w:color="auto" w:fill="auto"/>
          </w:tcPr>
          <w:p w14:paraId="6409AA31" w14:textId="77777777" w:rsidR="0073249A" w:rsidRPr="0073249A" w:rsidRDefault="0073249A" w:rsidP="005F348E">
            <w:pPr>
              <w:spacing w:after="240"/>
              <w:jc w:val="right"/>
              <w:rPr>
                <w:rFonts w:eastAsia="Helvetica Neue" w:cs="Helvetica Neue"/>
                <w:bCs/>
                <w:lang w:val="en-US"/>
              </w:rPr>
            </w:pPr>
            <w:r w:rsidRPr="0073249A">
              <w:rPr>
                <w:rFonts w:eastAsia="Helvetica Neue" w:cs="Helvetica Neue"/>
                <w:bCs/>
                <w:lang w:val="en-US"/>
              </w:rPr>
              <w:t>414.80</w:t>
            </w:r>
          </w:p>
        </w:tc>
      </w:tr>
      <w:tr w:rsidR="0073249A" w:rsidRPr="0073249A" w14:paraId="2F6FFC72" w14:textId="77777777" w:rsidTr="005F348E">
        <w:tc>
          <w:tcPr>
            <w:tcW w:w="937" w:type="dxa"/>
            <w:shd w:val="clear" w:color="auto" w:fill="auto"/>
          </w:tcPr>
          <w:p w14:paraId="76049ECC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Cs/>
                <w:lang w:val="en-US"/>
              </w:rPr>
            </w:pPr>
            <w:r w:rsidRPr="0073249A">
              <w:rPr>
                <w:rFonts w:eastAsia="Helvetica Neue" w:cs="Helvetica Neue"/>
                <w:bCs/>
                <w:lang w:val="en-US"/>
              </w:rPr>
              <w:t>12/31</w:t>
            </w:r>
          </w:p>
        </w:tc>
        <w:tc>
          <w:tcPr>
            <w:tcW w:w="2212" w:type="dxa"/>
            <w:shd w:val="clear" w:color="auto" w:fill="auto"/>
          </w:tcPr>
          <w:p w14:paraId="2A4CF145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Cs/>
                <w:lang w:val="en-US"/>
              </w:rPr>
            </w:pPr>
            <w:r w:rsidRPr="0073249A">
              <w:rPr>
                <w:rFonts w:eastAsia="Helvetica Neue" w:cs="Helvetica Neue"/>
                <w:bCs/>
                <w:lang w:val="en-US"/>
              </w:rPr>
              <w:t>Interest</w:t>
            </w:r>
          </w:p>
        </w:tc>
        <w:tc>
          <w:tcPr>
            <w:tcW w:w="2372" w:type="dxa"/>
            <w:shd w:val="clear" w:color="auto" w:fill="auto"/>
          </w:tcPr>
          <w:p w14:paraId="64D0B2F7" w14:textId="77777777" w:rsidR="0073249A" w:rsidRPr="0073249A" w:rsidRDefault="0073249A" w:rsidP="005F348E">
            <w:pPr>
              <w:spacing w:after="240"/>
              <w:jc w:val="right"/>
              <w:rPr>
                <w:rFonts w:eastAsia="Helvetica Neue" w:cs="Helvetica Neue"/>
                <w:bCs/>
                <w:lang w:val="en-US"/>
              </w:rPr>
            </w:pPr>
          </w:p>
        </w:tc>
        <w:tc>
          <w:tcPr>
            <w:tcW w:w="482" w:type="dxa"/>
            <w:shd w:val="clear" w:color="auto" w:fill="auto"/>
          </w:tcPr>
          <w:p w14:paraId="356E91D6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Cs/>
                <w:lang w:val="en-US"/>
              </w:rPr>
            </w:pPr>
          </w:p>
        </w:tc>
        <w:tc>
          <w:tcPr>
            <w:tcW w:w="1810" w:type="dxa"/>
            <w:shd w:val="clear" w:color="auto" w:fill="auto"/>
          </w:tcPr>
          <w:p w14:paraId="6DDD8BFE" w14:textId="77777777" w:rsidR="0073249A" w:rsidRPr="0073249A" w:rsidRDefault="0073249A" w:rsidP="005F348E">
            <w:pPr>
              <w:spacing w:after="240"/>
              <w:jc w:val="right"/>
              <w:rPr>
                <w:rFonts w:eastAsia="Helvetica Neue" w:cs="Helvetica Neue"/>
                <w:bCs/>
                <w:lang w:val="en-US"/>
              </w:rPr>
            </w:pPr>
            <w:r w:rsidRPr="0073249A">
              <w:rPr>
                <w:rFonts w:eastAsia="Helvetica Neue" w:cs="Helvetica Neue"/>
                <w:bCs/>
                <w:lang w:val="en-US"/>
              </w:rPr>
              <w:t>0.59</w:t>
            </w:r>
          </w:p>
        </w:tc>
        <w:tc>
          <w:tcPr>
            <w:tcW w:w="675" w:type="dxa"/>
            <w:shd w:val="clear" w:color="auto" w:fill="auto"/>
          </w:tcPr>
          <w:p w14:paraId="67507387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/>
                <w:bCs/>
                <w:lang w:val="en-US"/>
              </w:rPr>
            </w:pPr>
          </w:p>
        </w:tc>
        <w:tc>
          <w:tcPr>
            <w:tcW w:w="1268" w:type="dxa"/>
            <w:shd w:val="clear" w:color="auto" w:fill="auto"/>
          </w:tcPr>
          <w:p w14:paraId="146CDD3C" w14:textId="77777777" w:rsidR="0073249A" w:rsidRPr="0073249A" w:rsidRDefault="0073249A" w:rsidP="005F348E">
            <w:pPr>
              <w:spacing w:after="240"/>
              <w:jc w:val="right"/>
              <w:rPr>
                <w:rFonts w:eastAsia="Helvetica Neue" w:cs="Helvetica Neue"/>
                <w:bCs/>
                <w:lang w:val="en-US"/>
              </w:rPr>
            </w:pPr>
            <w:r w:rsidRPr="0073249A">
              <w:rPr>
                <w:rFonts w:eastAsia="Helvetica Neue" w:cs="Helvetica Neue"/>
                <w:bCs/>
                <w:lang w:val="en-US"/>
              </w:rPr>
              <w:t>415.39</w:t>
            </w:r>
          </w:p>
        </w:tc>
      </w:tr>
      <w:tr w:rsidR="0073249A" w:rsidRPr="0073249A" w14:paraId="7D7E4295" w14:textId="77777777" w:rsidTr="005F348E">
        <w:tc>
          <w:tcPr>
            <w:tcW w:w="937" w:type="dxa"/>
            <w:shd w:val="clear" w:color="auto" w:fill="auto"/>
          </w:tcPr>
          <w:p w14:paraId="76347D59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Cs/>
                <w:lang w:val="en-US"/>
              </w:rPr>
            </w:pPr>
            <w:r w:rsidRPr="0073249A">
              <w:rPr>
                <w:rFonts w:eastAsia="Helvetica Neue" w:cs="Helvetica Neue"/>
                <w:bCs/>
                <w:lang w:val="en-US"/>
              </w:rPr>
              <w:t>1/17</w:t>
            </w:r>
          </w:p>
        </w:tc>
        <w:tc>
          <w:tcPr>
            <w:tcW w:w="2212" w:type="dxa"/>
            <w:shd w:val="clear" w:color="auto" w:fill="auto"/>
          </w:tcPr>
          <w:p w14:paraId="56B9BAAA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Cs/>
                <w:lang w:val="en-US"/>
              </w:rPr>
            </w:pPr>
            <w:r w:rsidRPr="0073249A">
              <w:rPr>
                <w:rFonts w:eastAsia="Helvetica Neue" w:cs="Helvetica Neue"/>
                <w:bCs/>
                <w:lang w:val="en-US"/>
              </w:rPr>
              <w:t>Company deposit</w:t>
            </w:r>
          </w:p>
        </w:tc>
        <w:tc>
          <w:tcPr>
            <w:tcW w:w="2372" w:type="dxa"/>
            <w:shd w:val="clear" w:color="auto" w:fill="auto"/>
          </w:tcPr>
          <w:p w14:paraId="2E3AE4D9" w14:textId="77777777" w:rsidR="0073249A" w:rsidRPr="0073249A" w:rsidRDefault="0073249A" w:rsidP="005F348E">
            <w:pPr>
              <w:spacing w:after="240"/>
              <w:jc w:val="right"/>
              <w:rPr>
                <w:rFonts w:eastAsia="Helvetica Neue" w:cs="Helvetica Neue"/>
                <w:bCs/>
                <w:lang w:val="en-US"/>
              </w:rPr>
            </w:pPr>
          </w:p>
        </w:tc>
        <w:tc>
          <w:tcPr>
            <w:tcW w:w="482" w:type="dxa"/>
            <w:shd w:val="clear" w:color="auto" w:fill="auto"/>
          </w:tcPr>
          <w:p w14:paraId="246A318D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Cs/>
                <w:lang w:val="en-US"/>
              </w:rPr>
            </w:pPr>
          </w:p>
        </w:tc>
        <w:tc>
          <w:tcPr>
            <w:tcW w:w="1810" w:type="dxa"/>
            <w:shd w:val="clear" w:color="auto" w:fill="auto"/>
          </w:tcPr>
          <w:p w14:paraId="18FBA419" w14:textId="77777777" w:rsidR="0073249A" w:rsidRPr="0073249A" w:rsidRDefault="0073249A" w:rsidP="005F348E">
            <w:pPr>
              <w:spacing w:after="240"/>
              <w:jc w:val="right"/>
              <w:rPr>
                <w:rFonts w:eastAsia="Helvetica Neue" w:cs="Helvetica Neue"/>
                <w:bCs/>
                <w:lang w:val="en-US"/>
              </w:rPr>
            </w:pPr>
            <w:r w:rsidRPr="0073249A">
              <w:rPr>
                <w:rFonts w:eastAsia="Helvetica Neue" w:cs="Helvetica Neue"/>
                <w:bCs/>
                <w:lang w:val="en-US"/>
              </w:rPr>
              <w:t>140.14</w:t>
            </w:r>
          </w:p>
        </w:tc>
        <w:tc>
          <w:tcPr>
            <w:tcW w:w="675" w:type="dxa"/>
            <w:shd w:val="clear" w:color="auto" w:fill="auto"/>
          </w:tcPr>
          <w:p w14:paraId="08D31D90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/>
                <w:bCs/>
                <w:lang w:val="en-US"/>
              </w:rPr>
            </w:pPr>
          </w:p>
        </w:tc>
        <w:tc>
          <w:tcPr>
            <w:tcW w:w="1268" w:type="dxa"/>
            <w:shd w:val="clear" w:color="auto" w:fill="FFFF00"/>
          </w:tcPr>
          <w:p w14:paraId="2621E5EB" w14:textId="77777777" w:rsidR="0073249A" w:rsidRPr="0073249A" w:rsidRDefault="0073249A" w:rsidP="005F348E">
            <w:pPr>
              <w:spacing w:after="240"/>
              <w:jc w:val="right"/>
              <w:rPr>
                <w:rFonts w:eastAsia="Helvetica Neue" w:cs="Helvetica Neue"/>
                <w:b/>
                <w:bCs/>
                <w:lang w:val="en-US"/>
              </w:rPr>
            </w:pPr>
            <w:r w:rsidRPr="0073249A">
              <w:rPr>
                <w:rFonts w:eastAsia="Helvetica Neue" w:cs="Helvetica Neue"/>
                <w:b/>
                <w:bCs/>
                <w:lang w:val="en-US"/>
              </w:rPr>
              <w:t>555.53</w:t>
            </w:r>
          </w:p>
        </w:tc>
      </w:tr>
      <w:tr w:rsidR="0073249A" w:rsidRPr="0073249A" w14:paraId="2E617870" w14:textId="77777777" w:rsidTr="005F348E">
        <w:tc>
          <w:tcPr>
            <w:tcW w:w="937" w:type="dxa"/>
            <w:shd w:val="clear" w:color="auto" w:fill="auto"/>
          </w:tcPr>
          <w:p w14:paraId="6FCD42A4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Cs/>
                <w:lang w:val="en-US"/>
              </w:rPr>
            </w:pPr>
            <w:r w:rsidRPr="0073249A">
              <w:rPr>
                <w:rFonts w:eastAsia="Helvetica Neue" w:cs="Helvetica Neue"/>
                <w:bCs/>
                <w:lang w:val="en-US"/>
              </w:rPr>
              <w:t>1/20</w:t>
            </w:r>
          </w:p>
        </w:tc>
        <w:tc>
          <w:tcPr>
            <w:tcW w:w="2212" w:type="dxa"/>
            <w:shd w:val="clear" w:color="auto" w:fill="auto"/>
          </w:tcPr>
          <w:p w14:paraId="308278CD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Cs/>
                <w:lang w:val="en-US"/>
              </w:rPr>
            </w:pPr>
            <w:r w:rsidRPr="0073249A">
              <w:rPr>
                <w:rFonts w:eastAsia="Helvetica Neue" w:cs="Helvetica Neue"/>
                <w:bCs/>
                <w:lang w:val="en-US"/>
              </w:rPr>
              <w:t>Credit card payment</w:t>
            </w:r>
          </w:p>
        </w:tc>
        <w:tc>
          <w:tcPr>
            <w:tcW w:w="2372" w:type="dxa"/>
            <w:shd w:val="clear" w:color="auto" w:fill="auto"/>
          </w:tcPr>
          <w:p w14:paraId="1861279E" w14:textId="77777777" w:rsidR="0073249A" w:rsidRPr="0073249A" w:rsidRDefault="0073249A" w:rsidP="005F348E">
            <w:pPr>
              <w:spacing w:after="240"/>
              <w:jc w:val="right"/>
              <w:rPr>
                <w:rFonts w:eastAsia="Helvetica Neue" w:cs="Helvetica Neue"/>
                <w:bCs/>
                <w:lang w:val="en-US"/>
              </w:rPr>
            </w:pPr>
            <w:r w:rsidRPr="0073249A">
              <w:rPr>
                <w:rFonts w:eastAsia="Helvetica Neue" w:cs="Helvetica Neue"/>
                <w:bCs/>
                <w:lang w:val="en-US"/>
              </w:rPr>
              <w:t>154.88</w:t>
            </w:r>
          </w:p>
        </w:tc>
        <w:tc>
          <w:tcPr>
            <w:tcW w:w="482" w:type="dxa"/>
            <w:shd w:val="clear" w:color="auto" w:fill="auto"/>
          </w:tcPr>
          <w:p w14:paraId="62399563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Cs/>
                <w:lang w:val="en-US"/>
              </w:rPr>
            </w:pPr>
          </w:p>
        </w:tc>
        <w:tc>
          <w:tcPr>
            <w:tcW w:w="1810" w:type="dxa"/>
            <w:shd w:val="clear" w:color="auto" w:fill="auto"/>
          </w:tcPr>
          <w:p w14:paraId="5624F19F" w14:textId="77777777" w:rsidR="0073249A" w:rsidRPr="0073249A" w:rsidRDefault="0073249A" w:rsidP="005F348E">
            <w:pPr>
              <w:spacing w:after="240"/>
              <w:jc w:val="right"/>
              <w:rPr>
                <w:rFonts w:eastAsia="Helvetica Neue" w:cs="Helvetica Neue"/>
                <w:bCs/>
                <w:lang w:val="en-US"/>
              </w:rPr>
            </w:pPr>
          </w:p>
        </w:tc>
        <w:tc>
          <w:tcPr>
            <w:tcW w:w="675" w:type="dxa"/>
            <w:shd w:val="clear" w:color="auto" w:fill="auto"/>
          </w:tcPr>
          <w:p w14:paraId="625647DC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/>
                <w:bCs/>
                <w:lang w:val="en-US"/>
              </w:rPr>
            </w:pPr>
          </w:p>
        </w:tc>
        <w:tc>
          <w:tcPr>
            <w:tcW w:w="1268" w:type="dxa"/>
            <w:shd w:val="clear" w:color="auto" w:fill="FFFF00"/>
          </w:tcPr>
          <w:p w14:paraId="230FC0BB" w14:textId="77777777" w:rsidR="0073249A" w:rsidRPr="0073249A" w:rsidRDefault="0073249A" w:rsidP="005F348E">
            <w:pPr>
              <w:spacing w:after="240"/>
              <w:jc w:val="right"/>
              <w:rPr>
                <w:rFonts w:eastAsia="Helvetica Neue" w:cs="Helvetica Neue"/>
                <w:b/>
                <w:bCs/>
                <w:lang w:val="en-US"/>
              </w:rPr>
            </w:pPr>
            <w:r w:rsidRPr="0073249A">
              <w:rPr>
                <w:rFonts w:eastAsia="Helvetica Neue" w:cs="Helvetica Neue"/>
                <w:b/>
                <w:bCs/>
                <w:lang w:val="en-US"/>
              </w:rPr>
              <w:t>400.65</w:t>
            </w:r>
          </w:p>
        </w:tc>
      </w:tr>
      <w:tr w:rsidR="0073249A" w:rsidRPr="0073249A" w14:paraId="07920C17" w14:textId="77777777" w:rsidTr="005F348E">
        <w:tc>
          <w:tcPr>
            <w:tcW w:w="937" w:type="dxa"/>
            <w:shd w:val="clear" w:color="auto" w:fill="auto"/>
          </w:tcPr>
          <w:p w14:paraId="6C56247F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Cs/>
                <w:lang w:val="en-US"/>
              </w:rPr>
            </w:pPr>
            <w:r w:rsidRPr="0073249A">
              <w:rPr>
                <w:rFonts w:eastAsia="Helvetica Neue" w:cs="Helvetica Neue"/>
                <w:bCs/>
                <w:lang w:val="en-US"/>
              </w:rPr>
              <w:t>1/31</w:t>
            </w:r>
          </w:p>
        </w:tc>
        <w:tc>
          <w:tcPr>
            <w:tcW w:w="2212" w:type="dxa"/>
            <w:shd w:val="clear" w:color="auto" w:fill="auto"/>
          </w:tcPr>
          <w:p w14:paraId="3FC304BD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Cs/>
                <w:lang w:val="en-US"/>
              </w:rPr>
            </w:pPr>
            <w:r w:rsidRPr="0073249A">
              <w:rPr>
                <w:rFonts w:eastAsia="Helvetica Neue" w:cs="Helvetica Neue"/>
                <w:bCs/>
                <w:lang w:val="en-US"/>
              </w:rPr>
              <w:t>Interest</w:t>
            </w:r>
          </w:p>
        </w:tc>
        <w:tc>
          <w:tcPr>
            <w:tcW w:w="2372" w:type="dxa"/>
            <w:shd w:val="clear" w:color="auto" w:fill="auto"/>
          </w:tcPr>
          <w:p w14:paraId="37999004" w14:textId="77777777" w:rsidR="0073249A" w:rsidRPr="0073249A" w:rsidRDefault="0073249A" w:rsidP="005F348E">
            <w:pPr>
              <w:spacing w:after="240"/>
              <w:jc w:val="right"/>
              <w:rPr>
                <w:rFonts w:eastAsia="Helvetica Neue" w:cs="Helvetica Neue"/>
                <w:bCs/>
                <w:lang w:val="en-US"/>
              </w:rPr>
            </w:pPr>
          </w:p>
        </w:tc>
        <w:tc>
          <w:tcPr>
            <w:tcW w:w="482" w:type="dxa"/>
            <w:shd w:val="clear" w:color="auto" w:fill="auto"/>
          </w:tcPr>
          <w:p w14:paraId="1936BCA0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Cs/>
                <w:lang w:val="en-US"/>
              </w:rPr>
            </w:pPr>
          </w:p>
        </w:tc>
        <w:tc>
          <w:tcPr>
            <w:tcW w:w="1810" w:type="dxa"/>
            <w:shd w:val="clear" w:color="auto" w:fill="auto"/>
          </w:tcPr>
          <w:p w14:paraId="63EF116D" w14:textId="77777777" w:rsidR="0073249A" w:rsidRPr="0073249A" w:rsidRDefault="0073249A" w:rsidP="005F348E">
            <w:pPr>
              <w:spacing w:after="240"/>
              <w:jc w:val="right"/>
              <w:rPr>
                <w:rFonts w:eastAsia="Helvetica Neue" w:cs="Helvetica Neue"/>
                <w:bCs/>
                <w:lang w:val="en-US"/>
              </w:rPr>
            </w:pPr>
            <w:r w:rsidRPr="0073249A">
              <w:rPr>
                <w:rFonts w:eastAsia="Helvetica Neue" w:cs="Helvetica Neue"/>
                <w:bCs/>
                <w:lang w:val="en-US"/>
              </w:rPr>
              <w:t>0.60</w:t>
            </w:r>
          </w:p>
        </w:tc>
        <w:tc>
          <w:tcPr>
            <w:tcW w:w="675" w:type="dxa"/>
            <w:shd w:val="clear" w:color="auto" w:fill="auto"/>
          </w:tcPr>
          <w:p w14:paraId="657C717D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/>
                <w:bCs/>
                <w:lang w:val="en-US"/>
              </w:rPr>
            </w:pPr>
          </w:p>
        </w:tc>
        <w:tc>
          <w:tcPr>
            <w:tcW w:w="1268" w:type="dxa"/>
            <w:shd w:val="clear" w:color="auto" w:fill="FFFF00"/>
          </w:tcPr>
          <w:p w14:paraId="721AC204" w14:textId="77777777" w:rsidR="0073249A" w:rsidRPr="0073249A" w:rsidRDefault="0073249A" w:rsidP="005F348E">
            <w:pPr>
              <w:spacing w:after="240"/>
              <w:jc w:val="right"/>
              <w:rPr>
                <w:rFonts w:eastAsia="Helvetica Neue" w:cs="Helvetica Neue"/>
                <w:b/>
                <w:bCs/>
                <w:lang w:val="en-US"/>
              </w:rPr>
            </w:pPr>
            <w:r w:rsidRPr="0073249A">
              <w:rPr>
                <w:rFonts w:eastAsia="Helvetica Neue" w:cs="Helvetica Neue"/>
                <w:b/>
                <w:bCs/>
                <w:lang w:val="en-US"/>
              </w:rPr>
              <w:t>401.25</w:t>
            </w:r>
          </w:p>
        </w:tc>
      </w:tr>
      <w:tr w:rsidR="0073249A" w:rsidRPr="0073249A" w14:paraId="044C17F4" w14:textId="77777777" w:rsidTr="005F348E">
        <w:tc>
          <w:tcPr>
            <w:tcW w:w="937" w:type="dxa"/>
            <w:shd w:val="clear" w:color="auto" w:fill="auto"/>
          </w:tcPr>
          <w:p w14:paraId="08E692C5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Cs/>
                <w:lang w:val="en-US"/>
              </w:rPr>
            </w:pPr>
            <w:r w:rsidRPr="0073249A">
              <w:rPr>
                <w:rFonts w:eastAsia="Helvetica Neue" w:cs="Helvetica Neue"/>
                <w:bCs/>
                <w:lang w:val="en-US"/>
              </w:rPr>
              <w:t>2/18</w:t>
            </w:r>
          </w:p>
        </w:tc>
        <w:tc>
          <w:tcPr>
            <w:tcW w:w="2212" w:type="dxa"/>
            <w:shd w:val="clear" w:color="auto" w:fill="auto"/>
          </w:tcPr>
          <w:p w14:paraId="10993CD4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Cs/>
                <w:lang w:val="en-US"/>
              </w:rPr>
            </w:pPr>
            <w:r w:rsidRPr="0073249A">
              <w:rPr>
                <w:rFonts w:eastAsia="Helvetica Neue" w:cs="Helvetica Neue"/>
                <w:bCs/>
                <w:lang w:val="en-US"/>
              </w:rPr>
              <w:t>Company deposit</w:t>
            </w:r>
          </w:p>
        </w:tc>
        <w:tc>
          <w:tcPr>
            <w:tcW w:w="2372" w:type="dxa"/>
            <w:shd w:val="clear" w:color="auto" w:fill="auto"/>
          </w:tcPr>
          <w:p w14:paraId="61BF3966" w14:textId="77777777" w:rsidR="0073249A" w:rsidRPr="0073249A" w:rsidRDefault="0073249A" w:rsidP="005F348E">
            <w:pPr>
              <w:spacing w:after="240"/>
              <w:jc w:val="right"/>
              <w:rPr>
                <w:rFonts w:eastAsia="Helvetica Neue" w:cs="Helvetica Neue"/>
                <w:bCs/>
                <w:lang w:val="en-US"/>
              </w:rPr>
            </w:pPr>
          </w:p>
        </w:tc>
        <w:tc>
          <w:tcPr>
            <w:tcW w:w="482" w:type="dxa"/>
            <w:shd w:val="clear" w:color="auto" w:fill="auto"/>
          </w:tcPr>
          <w:p w14:paraId="0009FA97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Cs/>
                <w:lang w:val="en-US"/>
              </w:rPr>
            </w:pPr>
          </w:p>
        </w:tc>
        <w:tc>
          <w:tcPr>
            <w:tcW w:w="1810" w:type="dxa"/>
            <w:shd w:val="clear" w:color="auto" w:fill="auto"/>
          </w:tcPr>
          <w:p w14:paraId="19DF21FD" w14:textId="77777777" w:rsidR="0073249A" w:rsidRPr="0073249A" w:rsidRDefault="0073249A" w:rsidP="005F348E">
            <w:pPr>
              <w:spacing w:after="240"/>
              <w:jc w:val="right"/>
              <w:rPr>
                <w:rFonts w:eastAsia="Helvetica Neue" w:cs="Helvetica Neue"/>
                <w:bCs/>
                <w:lang w:val="en-US"/>
              </w:rPr>
            </w:pPr>
            <w:r w:rsidRPr="0073249A">
              <w:rPr>
                <w:rFonts w:eastAsia="Helvetica Neue" w:cs="Helvetica Neue"/>
                <w:bCs/>
                <w:lang w:val="en-US"/>
              </w:rPr>
              <w:t>54.88</w:t>
            </w:r>
          </w:p>
        </w:tc>
        <w:tc>
          <w:tcPr>
            <w:tcW w:w="675" w:type="dxa"/>
            <w:shd w:val="clear" w:color="auto" w:fill="auto"/>
          </w:tcPr>
          <w:p w14:paraId="2027A40E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/>
                <w:bCs/>
                <w:lang w:val="en-US"/>
              </w:rPr>
            </w:pPr>
          </w:p>
        </w:tc>
        <w:tc>
          <w:tcPr>
            <w:tcW w:w="1268" w:type="dxa"/>
            <w:shd w:val="clear" w:color="auto" w:fill="FFFF00"/>
          </w:tcPr>
          <w:p w14:paraId="2BCD769C" w14:textId="77777777" w:rsidR="0073249A" w:rsidRPr="0073249A" w:rsidRDefault="0073249A" w:rsidP="005F348E">
            <w:pPr>
              <w:spacing w:after="240"/>
              <w:jc w:val="right"/>
              <w:rPr>
                <w:rFonts w:eastAsia="Helvetica Neue" w:cs="Helvetica Neue"/>
                <w:b/>
                <w:bCs/>
                <w:lang w:val="en-US"/>
              </w:rPr>
            </w:pPr>
            <w:r w:rsidRPr="0073249A">
              <w:rPr>
                <w:rFonts w:eastAsia="Helvetica Neue" w:cs="Helvetica Neue"/>
                <w:b/>
                <w:bCs/>
                <w:lang w:val="en-US"/>
              </w:rPr>
              <w:t>456.13</w:t>
            </w:r>
          </w:p>
        </w:tc>
      </w:tr>
      <w:tr w:rsidR="0073249A" w:rsidRPr="0073249A" w14:paraId="1F360BCE" w14:textId="77777777" w:rsidTr="005F348E">
        <w:tc>
          <w:tcPr>
            <w:tcW w:w="937" w:type="dxa"/>
            <w:shd w:val="clear" w:color="auto" w:fill="auto"/>
          </w:tcPr>
          <w:p w14:paraId="763F9C3B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Cs/>
                <w:lang w:val="en-US"/>
              </w:rPr>
            </w:pPr>
            <w:r w:rsidRPr="0073249A">
              <w:rPr>
                <w:rFonts w:eastAsia="Helvetica Neue" w:cs="Helvetica Neue"/>
                <w:bCs/>
                <w:lang w:val="en-US"/>
              </w:rPr>
              <w:t>2/22</w:t>
            </w:r>
          </w:p>
        </w:tc>
        <w:tc>
          <w:tcPr>
            <w:tcW w:w="2212" w:type="dxa"/>
            <w:shd w:val="clear" w:color="auto" w:fill="auto"/>
          </w:tcPr>
          <w:p w14:paraId="0159688E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Cs/>
                <w:lang w:val="en-US"/>
              </w:rPr>
            </w:pPr>
            <w:r w:rsidRPr="0073249A">
              <w:rPr>
                <w:rFonts w:eastAsia="Helvetica Neue" w:cs="Helvetica Neue"/>
                <w:bCs/>
                <w:lang w:val="en-US"/>
              </w:rPr>
              <w:t>Credit card payment</w:t>
            </w:r>
          </w:p>
        </w:tc>
        <w:tc>
          <w:tcPr>
            <w:tcW w:w="2372" w:type="dxa"/>
            <w:shd w:val="clear" w:color="auto" w:fill="FFFF00"/>
          </w:tcPr>
          <w:p w14:paraId="5E0CB4AD" w14:textId="77777777" w:rsidR="0073249A" w:rsidRPr="0073249A" w:rsidRDefault="0073249A" w:rsidP="005F348E">
            <w:pPr>
              <w:spacing w:after="240"/>
              <w:jc w:val="right"/>
              <w:rPr>
                <w:rFonts w:eastAsia="Helvetica Neue" w:cs="Helvetica Neue"/>
                <w:b/>
                <w:bCs/>
                <w:lang w:val="en-US"/>
              </w:rPr>
            </w:pPr>
            <w:r w:rsidRPr="0073249A">
              <w:rPr>
                <w:rFonts w:eastAsia="Helvetica Neue" w:cs="Helvetica Neue"/>
                <w:b/>
                <w:bCs/>
                <w:lang w:val="en-US"/>
              </w:rPr>
              <w:t>60.37</w:t>
            </w:r>
          </w:p>
        </w:tc>
        <w:tc>
          <w:tcPr>
            <w:tcW w:w="482" w:type="dxa"/>
            <w:shd w:val="clear" w:color="auto" w:fill="auto"/>
          </w:tcPr>
          <w:p w14:paraId="287C2751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/>
                <w:bCs/>
                <w:lang w:val="en-US"/>
              </w:rPr>
            </w:pPr>
          </w:p>
        </w:tc>
        <w:tc>
          <w:tcPr>
            <w:tcW w:w="1810" w:type="dxa"/>
            <w:shd w:val="clear" w:color="auto" w:fill="auto"/>
          </w:tcPr>
          <w:p w14:paraId="3DFD24E5" w14:textId="77777777" w:rsidR="0073249A" w:rsidRPr="0073249A" w:rsidRDefault="0073249A" w:rsidP="005F348E">
            <w:pPr>
              <w:spacing w:after="240"/>
              <w:jc w:val="right"/>
              <w:rPr>
                <w:rFonts w:eastAsia="Helvetica Neue" w:cs="Helvetica Neue"/>
                <w:b/>
                <w:bCs/>
                <w:lang w:val="en-US"/>
              </w:rPr>
            </w:pPr>
          </w:p>
        </w:tc>
        <w:tc>
          <w:tcPr>
            <w:tcW w:w="675" w:type="dxa"/>
            <w:shd w:val="clear" w:color="auto" w:fill="auto"/>
          </w:tcPr>
          <w:p w14:paraId="337D3032" w14:textId="77777777" w:rsidR="0073249A" w:rsidRPr="0073249A" w:rsidRDefault="0073249A" w:rsidP="0073249A">
            <w:pPr>
              <w:spacing w:after="240"/>
              <w:rPr>
                <w:rFonts w:eastAsia="Helvetica Neue" w:cs="Helvetica Neue"/>
                <w:b/>
                <w:bCs/>
                <w:lang w:val="en-US"/>
              </w:rPr>
            </w:pPr>
          </w:p>
        </w:tc>
        <w:tc>
          <w:tcPr>
            <w:tcW w:w="1268" w:type="dxa"/>
            <w:shd w:val="clear" w:color="auto" w:fill="FFFF00"/>
          </w:tcPr>
          <w:p w14:paraId="64AEC12F" w14:textId="77777777" w:rsidR="0073249A" w:rsidRPr="0073249A" w:rsidRDefault="0073249A" w:rsidP="005F348E">
            <w:pPr>
              <w:spacing w:after="240"/>
              <w:jc w:val="right"/>
              <w:rPr>
                <w:rFonts w:eastAsia="Helvetica Neue" w:cs="Helvetica Neue"/>
                <w:b/>
                <w:bCs/>
                <w:lang w:val="en-US"/>
              </w:rPr>
            </w:pPr>
            <w:r w:rsidRPr="0073249A">
              <w:rPr>
                <w:rFonts w:eastAsia="Helvetica Neue" w:cs="Helvetica Neue"/>
                <w:b/>
                <w:bCs/>
                <w:lang w:val="en-US"/>
              </w:rPr>
              <w:t>395.76</w:t>
            </w:r>
          </w:p>
        </w:tc>
      </w:tr>
    </w:tbl>
    <w:p w14:paraId="0D0CF4A7" w14:textId="77777777" w:rsidR="0073249A" w:rsidRDefault="0073249A">
      <w:pPr>
        <w:spacing w:after="240"/>
        <w:rPr>
          <w:rFonts w:eastAsia="Helvetica Neue" w:cs="Helvetica Neue"/>
        </w:rPr>
      </w:pPr>
    </w:p>
    <w:p w14:paraId="35AD0526" w14:textId="77777777" w:rsidR="0073249A" w:rsidRDefault="0073249A">
      <w:pPr>
        <w:spacing w:after="240"/>
        <w:rPr>
          <w:rFonts w:eastAsia="Helvetica Neue" w:cs="Helvetica Neue"/>
        </w:rPr>
      </w:pPr>
    </w:p>
    <w:p w14:paraId="4DB4DB9F" w14:textId="77777777" w:rsidR="0073249A" w:rsidRDefault="0073249A">
      <w:pPr>
        <w:spacing w:after="240"/>
        <w:rPr>
          <w:rFonts w:eastAsia="Helvetica Neue" w:cs="Helvetica Neue"/>
        </w:rPr>
      </w:pPr>
    </w:p>
    <w:p w14:paraId="58A83C89" w14:textId="77777777" w:rsidR="0073249A" w:rsidRDefault="0073249A">
      <w:pPr>
        <w:spacing w:after="240"/>
        <w:rPr>
          <w:rFonts w:eastAsia="Helvetica Neue" w:cs="Helvetica Neue"/>
        </w:rPr>
      </w:pPr>
    </w:p>
    <w:p w14:paraId="01CDCBAA" w14:textId="77777777" w:rsidR="0073249A" w:rsidRPr="00C5661B" w:rsidRDefault="0073249A">
      <w:pPr>
        <w:spacing w:after="240"/>
        <w:rPr>
          <w:rFonts w:eastAsia="Helvetica Neue" w:cs="Helvetica Neue"/>
        </w:rPr>
      </w:pP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6C2F5AA" w:rsidR="002E7422" w:rsidRPr="00C5661B" w:rsidRDefault="00CC185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73E23199" w:rsidR="002E7422" w:rsidRPr="00C5661B" w:rsidRDefault="00CC1855">
            <w:pPr>
              <w:spacing w:after="240"/>
              <w:rPr>
                <w:rFonts w:eastAsia="Helvetica Neue" w:cs="Helvetica Neue"/>
              </w:rPr>
            </w:pPr>
            <w:r w:rsidRPr="00E16094"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1F4CBB7" w:rsidR="002E7422" w:rsidRPr="00C5661B" w:rsidRDefault="00CC1855">
            <w:pPr>
              <w:spacing w:after="240"/>
              <w:rPr>
                <w:rFonts w:eastAsia="Helvetica Neue" w:cs="Helvetica Neue"/>
              </w:rPr>
            </w:pPr>
            <w:r w:rsidRPr="00E16094"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D77256C" w:rsidR="002E7422" w:rsidRPr="00C5661B" w:rsidRDefault="00CC1855">
            <w:pPr>
              <w:spacing w:after="240"/>
              <w:rPr>
                <w:rFonts w:eastAsia="Helvetica Neue" w:cs="Helvetica Neue"/>
              </w:rPr>
            </w:pPr>
            <w:r w:rsidRPr="00B13FD0"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78DA1164" w:rsidR="002E7422" w:rsidRPr="00C5661B" w:rsidRDefault="00CC1855">
            <w:pPr>
              <w:spacing w:after="240"/>
              <w:rPr>
                <w:rFonts w:eastAsia="Helvetica Neue" w:cs="Helvetica Neue"/>
              </w:rPr>
            </w:pPr>
            <w:r w:rsidRPr="00B13FD0">
              <w:t>makes connections between parts of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752156C9" w:rsidR="000D314F" w:rsidRPr="00C5661B" w:rsidRDefault="00CC1855">
            <w:pPr>
              <w:spacing w:after="240"/>
              <w:rPr>
                <w:rFonts w:eastAsia="Helvetica Neue" w:cs="Helvetica Neue"/>
              </w:rPr>
            </w:pPr>
            <w:r w:rsidRPr="00B13FD0">
              <w:t>makes low-level inferences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5E5A6529" w:rsidR="000D314F" w:rsidRPr="00C5661B" w:rsidRDefault="00CC185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C1.3</w:t>
            </w:r>
          </w:p>
        </w:tc>
        <w:tc>
          <w:tcPr>
            <w:tcW w:w="2979" w:type="dxa"/>
          </w:tcPr>
          <w:p w14:paraId="7C94CA9C" w14:textId="7D870785" w:rsidR="000D314F" w:rsidRPr="00C5661B" w:rsidRDefault="00CC1855">
            <w:pPr>
              <w:spacing w:after="240"/>
              <w:rPr>
                <w:rFonts w:eastAsia="Helvetica Neue" w:cs="Helvetica Neue"/>
              </w:rPr>
            </w:pPr>
            <w:r w:rsidRPr="00E16094">
              <w:t>calculates percentages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4777CD76" w:rsidR="000D314F" w:rsidRPr="00C5661B" w:rsidRDefault="00CC1855">
            <w:pPr>
              <w:spacing w:after="240"/>
              <w:rPr>
                <w:rFonts w:eastAsia="Helvetica Neue" w:cs="Helvetica Neue"/>
              </w:rPr>
            </w:pPr>
            <w:r w:rsidRPr="00E16094">
              <w:t>interprets and applies rates (e.g. $/kg, $/1)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237FB9BD" w:rsidR="000D314F" w:rsidRPr="00C5661B" w:rsidRDefault="00CC1855">
            <w:pPr>
              <w:spacing w:after="240"/>
              <w:rPr>
                <w:rFonts w:eastAsia="Helvetica Neue" w:cs="Helvetica Neue"/>
              </w:rPr>
            </w:pPr>
            <w:r w:rsidRPr="00E16094"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526CE3AE" w:rsidR="000D314F" w:rsidRPr="00C5661B" w:rsidRDefault="00CC1855">
            <w:pPr>
              <w:spacing w:after="240"/>
              <w:rPr>
                <w:rFonts w:eastAsia="Helvetica Neue" w:cs="Helvetica Neue"/>
              </w:rPr>
            </w:pPr>
            <w:r w:rsidRPr="00E16094">
              <w:t>selects appropriate steps to reach solutions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0C22DB35" w14:textId="77777777" w:rsidTr="000D314F">
        <w:tc>
          <w:tcPr>
            <w:tcW w:w="985" w:type="dxa"/>
          </w:tcPr>
          <w:p w14:paraId="259D770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4EB11FE" w14:textId="1026817A" w:rsidR="000D314F" w:rsidRPr="00C5661B" w:rsidRDefault="00CC1855">
            <w:pPr>
              <w:spacing w:after="240"/>
              <w:rPr>
                <w:rFonts w:eastAsia="Helvetica Neue" w:cs="Helvetica Neue"/>
              </w:rPr>
            </w:pPr>
            <w:r w:rsidRPr="00E16094">
              <w:t>represents costs and rates using monetary symbols, decimals and percentages</w:t>
            </w:r>
          </w:p>
        </w:tc>
        <w:tc>
          <w:tcPr>
            <w:tcW w:w="1434" w:type="dxa"/>
          </w:tcPr>
          <w:p w14:paraId="691E12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1BFECD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EDB41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D45F8B2" w14:textId="77777777" w:rsidTr="000D314F">
        <w:tc>
          <w:tcPr>
            <w:tcW w:w="985" w:type="dxa"/>
          </w:tcPr>
          <w:p w14:paraId="304035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581B3F" w14:textId="00136662" w:rsidR="000D314F" w:rsidRPr="00C5661B" w:rsidRDefault="00CC1855">
            <w:pPr>
              <w:spacing w:after="240"/>
              <w:rPr>
                <w:rFonts w:eastAsia="Helvetica Neue" w:cs="Helvetica Neue"/>
              </w:rPr>
            </w:pPr>
            <w:r w:rsidRPr="00E16094">
              <w:t>interprets, represents and converts amounts using whole numbers, decimals,</w:t>
            </w:r>
            <w:r>
              <w:t xml:space="preserve"> </w:t>
            </w:r>
            <w:r w:rsidRPr="00E16094">
              <w:t>percentages, ratios and simple, common fraction</w:t>
            </w:r>
            <w:r>
              <w:t xml:space="preserve">s </w:t>
            </w:r>
            <w:r w:rsidRPr="00E16094">
              <w:t>(e.g. ½, ¼)</w:t>
            </w:r>
          </w:p>
        </w:tc>
        <w:tc>
          <w:tcPr>
            <w:tcW w:w="1434" w:type="dxa"/>
          </w:tcPr>
          <w:p w14:paraId="1119FAD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CB97B8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2C4A6F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1E440A1" w14:textId="77777777" w:rsidTr="000D314F">
        <w:tc>
          <w:tcPr>
            <w:tcW w:w="985" w:type="dxa"/>
          </w:tcPr>
          <w:p w14:paraId="7062898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F42B0C0" w14:textId="5C60FFE4" w:rsidR="000D314F" w:rsidRPr="00C5661B" w:rsidRDefault="00CC1855">
            <w:pPr>
              <w:spacing w:after="240"/>
              <w:rPr>
                <w:rFonts w:eastAsia="Helvetica Neue" w:cs="Helvetica Neue"/>
              </w:rPr>
            </w:pPr>
            <w:r w:rsidRPr="00E16094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0C836BC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CA635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7520D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CC1855" w:rsidRPr="00C5661B" w14:paraId="6CF4579F" w14:textId="77777777" w:rsidTr="000D314F">
        <w:tc>
          <w:tcPr>
            <w:tcW w:w="985" w:type="dxa"/>
          </w:tcPr>
          <w:p w14:paraId="62DC62C7" w14:textId="33820DC6" w:rsidR="00CC1855" w:rsidRPr="00C5661B" w:rsidRDefault="00CC185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C3.2</w:t>
            </w:r>
          </w:p>
        </w:tc>
        <w:tc>
          <w:tcPr>
            <w:tcW w:w="2979" w:type="dxa"/>
          </w:tcPr>
          <w:p w14:paraId="3BC65531" w14:textId="283C2991" w:rsidR="00CC1855" w:rsidRPr="00C5661B" w:rsidRDefault="00CC1855">
            <w:pPr>
              <w:spacing w:after="240"/>
              <w:rPr>
                <w:rFonts w:eastAsia="Helvetica Neue" w:cs="Helvetica Neue"/>
              </w:rPr>
            </w:pPr>
            <w:r w:rsidRPr="00AE324D"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2BF1E07" w14:textId="77777777" w:rsidR="00CC1855" w:rsidRPr="00C5661B" w:rsidRDefault="00CC1855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EFDB98" w14:textId="77777777" w:rsidR="00CC1855" w:rsidRPr="00C5661B" w:rsidRDefault="00CC1855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4C82305" w14:textId="77777777" w:rsidR="00CC1855" w:rsidRPr="00C5661B" w:rsidRDefault="00CC1855">
            <w:pPr>
              <w:spacing w:after="240"/>
              <w:rPr>
                <w:rFonts w:eastAsia="Helvetica Neue" w:cs="Helvetica Neue"/>
              </w:rPr>
            </w:pPr>
          </w:p>
        </w:tc>
      </w:tr>
      <w:tr w:rsidR="00CC1855" w:rsidRPr="00C5661B" w14:paraId="58F65E96" w14:textId="77777777" w:rsidTr="000D314F">
        <w:tc>
          <w:tcPr>
            <w:tcW w:w="985" w:type="dxa"/>
          </w:tcPr>
          <w:p w14:paraId="74D262AC" w14:textId="77777777" w:rsidR="00CC1855" w:rsidRPr="00C5661B" w:rsidRDefault="00CC1855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62060B0" w14:textId="29942692" w:rsidR="00CC1855" w:rsidRPr="00C5661B" w:rsidRDefault="00CC1855">
            <w:pPr>
              <w:spacing w:after="240"/>
              <w:rPr>
                <w:rFonts w:eastAsia="Helvetica Neue" w:cs="Helvetica Neue"/>
              </w:rPr>
            </w:pPr>
            <w:r w:rsidRPr="0004428C">
              <w:t>interprets and applies rates (e.g. km/hr) and ratios (e.g. map scales)</w:t>
            </w:r>
          </w:p>
        </w:tc>
        <w:tc>
          <w:tcPr>
            <w:tcW w:w="1434" w:type="dxa"/>
          </w:tcPr>
          <w:p w14:paraId="632A11AF" w14:textId="77777777" w:rsidR="00CC1855" w:rsidRPr="00C5661B" w:rsidRDefault="00CC1855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FF546EE" w14:textId="77777777" w:rsidR="00CC1855" w:rsidRPr="00C5661B" w:rsidRDefault="00CC1855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FAF08ED" w14:textId="77777777" w:rsidR="00CC1855" w:rsidRPr="00C5661B" w:rsidRDefault="00CC1855">
            <w:pPr>
              <w:spacing w:after="240"/>
              <w:rPr>
                <w:rFonts w:eastAsia="Helvetica Neue" w:cs="Helvetica Neue"/>
              </w:rPr>
            </w:pPr>
          </w:p>
        </w:tc>
      </w:tr>
      <w:tr w:rsidR="00CC1855" w:rsidRPr="00C5661B" w14:paraId="380DCF80" w14:textId="77777777" w:rsidTr="000D314F">
        <w:tc>
          <w:tcPr>
            <w:tcW w:w="985" w:type="dxa"/>
          </w:tcPr>
          <w:p w14:paraId="7E978F4F" w14:textId="77777777" w:rsidR="00CC1855" w:rsidRPr="00C5661B" w:rsidRDefault="00CC1855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761BC58" w14:textId="5EFD6EB5" w:rsidR="00CC1855" w:rsidRPr="00C5661B" w:rsidRDefault="00CC1855">
            <w:pPr>
              <w:spacing w:after="240"/>
              <w:rPr>
                <w:rFonts w:eastAsia="Helvetica Neue" w:cs="Helvetica Neue"/>
              </w:rPr>
            </w:pPr>
            <w:r w:rsidRPr="0004428C"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1B832C00" w14:textId="77777777" w:rsidR="00CC1855" w:rsidRPr="00C5661B" w:rsidRDefault="00CC1855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23BC00A" w14:textId="77777777" w:rsidR="00CC1855" w:rsidRPr="00C5661B" w:rsidRDefault="00CC1855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942F06A" w14:textId="77777777" w:rsidR="00CC1855" w:rsidRPr="00C5661B" w:rsidRDefault="00CC1855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6EF24E28" w14:textId="77777777" w:rsidTr="000D314F">
        <w:tc>
          <w:tcPr>
            <w:tcW w:w="985" w:type="dxa"/>
          </w:tcPr>
          <w:p w14:paraId="4C902798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4BDA85" w14:textId="15283540" w:rsidR="000D314F" w:rsidRPr="00C5661B" w:rsidRDefault="00CC1855">
            <w:pPr>
              <w:spacing w:after="240"/>
              <w:rPr>
                <w:rFonts w:eastAsia="Helvetica Neue" w:cs="Helvetica Neue"/>
              </w:rPr>
            </w:pPr>
            <w:r w:rsidRPr="0004428C">
              <w:t>selects appropriate steps to solutions</w:t>
            </w:r>
          </w:p>
        </w:tc>
        <w:tc>
          <w:tcPr>
            <w:tcW w:w="1434" w:type="dxa"/>
          </w:tcPr>
          <w:p w14:paraId="660AF42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D45AC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F96708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DAE0B6B" w14:textId="77777777" w:rsidTr="000D314F">
        <w:tc>
          <w:tcPr>
            <w:tcW w:w="985" w:type="dxa"/>
          </w:tcPr>
          <w:p w14:paraId="60AD53D5" w14:textId="5BAACFB4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4760398" w14:textId="4AB42238" w:rsidR="000D314F" w:rsidRPr="00C5661B" w:rsidRDefault="00CC1855">
            <w:pPr>
              <w:spacing w:after="240"/>
              <w:rPr>
                <w:rFonts w:eastAsia="Helvetica Neue" w:cs="Helvetica Neue"/>
              </w:rPr>
            </w:pPr>
            <w:r w:rsidRPr="0004428C">
              <w:t xml:space="preserve">interprets, represents and converts measures using whole numbers, decimals, </w:t>
            </w:r>
            <w:r w:rsidRPr="0004428C">
              <w:lastRenderedPageBreak/>
              <w:t>percentages, ratios and simple, common fractions (e.g. ½, ¼)</w:t>
            </w:r>
          </w:p>
        </w:tc>
        <w:tc>
          <w:tcPr>
            <w:tcW w:w="1434" w:type="dxa"/>
          </w:tcPr>
          <w:p w14:paraId="6E74C9A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1696AB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430580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CC1855" w:rsidRPr="00C5661B" w14:paraId="791F128D" w14:textId="77777777" w:rsidTr="000D314F">
        <w:tc>
          <w:tcPr>
            <w:tcW w:w="985" w:type="dxa"/>
          </w:tcPr>
          <w:p w14:paraId="6F1AE3A3" w14:textId="77777777" w:rsidR="00CC1855" w:rsidRPr="00C5661B" w:rsidRDefault="00CC1855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59BD13C" w14:textId="5917DFC9" w:rsidR="00CC1855" w:rsidRPr="00C5661B" w:rsidRDefault="00CC1855">
            <w:pPr>
              <w:spacing w:after="240"/>
              <w:rPr>
                <w:rFonts w:eastAsia="Helvetica Neue" w:cs="Helvetica Neue"/>
              </w:rPr>
            </w:pPr>
            <w:r w:rsidRPr="0004428C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75B6CFB9" w14:textId="77777777" w:rsidR="00CC1855" w:rsidRPr="00C5661B" w:rsidRDefault="00CC1855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14BDFD3" w14:textId="77777777" w:rsidR="00CC1855" w:rsidRPr="00C5661B" w:rsidRDefault="00CC1855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6D65F9E" w14:textId="77777777" w:rsidR="00CC1855" w:rsidRPr="00C5661B" w:rsidRDefault="00CC1855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7D7007" w14:textId="77777777" w:rsidR="0057442B" w:rsidRDefault="0057442B">
      <w:pPr>
        <w:spacing w:after="0" w:line="240" w:lineRule="auto"/>
      </w:pPr>
      <w:r>
        <w:separator/>
      </w:r>
    </w:p>
  </w:endnote>
  <w:endnote w:type="continuationSeparator" w:id="0">
    <w:p w14:paraId="1411DAF4" w14:textId="77777777" w:rsidR="0057442B" w:rsidRDefault="0057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D326A31-6D5C-4872-BE52-5542B24E0F23}"/>
    <w:embedBold r:id="rId2" w:fontKey="{2A553CB1-BF24-4B9D-86B3-95DD36BD2AC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2BB5068-470F-46DB-9093-EC75E5737517}"/>
    <w:embedItalic r:id="rId4" w:fontKey="{8EBB2E58-B728-4AF1-A0DF-A8E432820744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A2DADCE-4C64-4409-8692-584C6586BB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558FA51-FAFE-4574-ADC3-68CA3B89A6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57C352" w14:textId="77777777" w:rsidR="0057442B" w:rsidRDefault="0057442B">
      <w:pPr>
        <w:spacing w:after="0" w:line="240" w:lineRule="auto"/>
      </w:pPr>
      <w:r>
        <w:separator/>
      </w:r>
    </w:p>
  </w:footnote>
  <w:footnote w:type="continuationSeparator" w:id="0">
    <w:p w14:paraId="3FDC29B9" w14:textId="77777777" w:rsidR="0057442B" w:rsidRDefault="0057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07FBBF1B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B21E66">
      <w:rPr>
        <w:color w:val="4C0000"/>
      </w:rPr>
      <w:t>EstebansBusinessTrip_ES_A2.2_C1.2_C3.2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CA69CB"/>
    <w:multiLevelType w:val="hybridMultilevel"/>
    <w:tmpl w:val="BD481D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29843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314F"/>
    <w:rsid w:val="00113176"/>
    <w:rsid w:val="00113D07"/>
    <w:rsid w:val="00114343"/>
    <w:rsid w:val="0012046A"/>
    <w:rsid w:val="00134134"/>
    <w:rsid w:val="001805F6"/>
    <w:rsid w:val="00275F77"/>
    <w:rsid w:val="002963DE"/>
    <w:rsid w:val="002A24E6"/>
    <w:rsid w:val="002B6EBB"/>
    <w:rsid w:val="002D6674"/>
    <w:rsid w:val="002E0EE6"/>
    <w:rsid w:val="002E7422"/>
    <w:rsid w:val="003361A1"/>
    <w:rsid w:val="0057442B"/>
    <w:rsid w:val="005B5858"/>
    <w:rsid w:val="005F348E"/>
    <w:rsid w:val="00677466"/>
    <w:rsid w:val="00717340"/>
    <w:rsid w:val="0073249A"/>
    <w:rsid w:val="007813D4"/>
    <w:rsid w:val="007A2939"/>
    <w:rsid w:val="009D1D6E"/>
    <w:rsid w:val="009E4865"/>
    <w:rsid w:val="00A02C70"/>
    <w:rsid w:val="00A42F90"/>
    <w:rsid w:val="00A5125B"/>
    <w:rsid w:val="00A96046"/>
    <w:rsid w:val="00B21E66"/>
    <w:rsid w:val="00B276DD"/>
    <w:rsid w:val="00BA0E22"/>
    <w:rsid w:val="00C02D32"/>
    <w:rsid w:val="00C5661B"/>
    <w:rsid w:val="00CC1855"/>
    <w:rsid w:val="00CD528B"/>
    <w:rsid w:val="00E83EC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19</cp:revision>
  <dcterms:created xsi:type="dcterms:W3CDTF">2024-05-14T18:46:00Z</dcterms:created>
  <dcterms:modified xsi:type="dcterms:W3CDTF">2024-12-03T21:03:00Z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