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1C07739E"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80279D">
        <w:rPr>
          <w:rFonts w:eastAsia="Helvetica Neue" w:cs="Helvetica Neue"/>
        </w:rPr>
        <w:t>Hairdresser Client Profile Form</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48EAE353">
                      <wp:simplePos x="0" y="0"/>
                      <wp:positionH relativeFrom="column">
                        <wp:posOffset>3302000</wp:posOffset>
                      </wp:positionH>
                      <wp:positionV relativeFrom="paragraph">
                        <wp:posOffset>0</wp:posOffset>
                      </wp:positionV>
                      <wp:extent cx="231140" cy="231140"/>
                      <wp:effectExtent l="0" t="0" r="0" b="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XjI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" fillcolor="white [3201]"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38E2DCFA">
                      <wp:simplePos x="0" y="0"/>
                      <wp:positionH relativeFrom="column">
                        <wp:posOffset>3302000</wp:posOffset>
                      </wp:positionH>
                      <wp:positionV relativeFrom="paragraph">
                        <wp:posOffset>-330199</wp:posOffset>
                      </wp:positionV>
                      <wp:extent cx="231140" cy="231140"/>
                      <wp:effectExtent l="0" t="0" r="0" b="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" fillcolor="#a5a5a5"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2BC1B56C">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Xx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" fillcolor="#aeaaaa [2414]"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4B37A39">
                      <wp:simplePos x="0" y="0"/>
                      <wp:positionH relativeFrom="column">
                        <wp:posOffset>1460500</wp:posOffset>
                      </wp:positionH>
                      <wp:positionV relativeFrom="paragraph">
                        <wp:posOffset>0</wp:posOffset>
                      </wp:positionV>
                      <wp:extent cx="231140" cy="231140"/>
                      <wp:effectExtent l="0" t="0" r="0" b="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" fillcolor="white [3201]"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Yes  </w:t>
      </w:r>
      <w:r w:rsidRPr="00C5661B">
        <w:rPr>
          <w:rFonts w:eastAsia="Helvetica Neue" w:cs="Helvetica Neue"/>
        </w:rPr>
        <w:tab/>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2F3E3909"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8E76B8">
        <w:rPr>
          <w:rFonts w:eastAsia="Helvetica Neue" w:cs="Helvetica Neue"/>
        </w:rPr>
        <w:t>Update</w:t>
      </w:r>
      <w:r w:rsidR="0080279D">
        <w:rPr>
          <w:rFonts w:eastAsia="Helvetica Neue" w:cs="Helvetica Neue"/>
        </w:rPr>
        <w:t xml:space="preserve"> a </w:t>
      </w:r>
      <w:r w:rsidR="008E76B8">
        <w:rPr>
          <w:rFonts w:eastAsia="Helvetica Neue" w:cs="Helvetica Neue"/>
        </w:rPr>
        <w:t>client f</w:t>
      </w:r>
      <w:r w:rsidR="0080279D">
        <w:rPr>
          <w:rFonts w:eastAsia="Helvetica Neue" w:cs="Helvetica Neue"/>
        </w:rPr>
        <w:t>orm at a hair salon.</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EF41B67" w14:textId="62DBD4F5" w:rsidR="002E7422" w:rsidRDefault="00000000" w:rsidP="00A42F90">
      <w:pPr>
        <w:numPr>
          <w:ilvl w:val="0"/>
          <w:numId w:val="2"/>
        </w:numPr>
        <w:pBdr>
          <w:top w:val="nil"/>
          <w:left w:val="nil"/>
          <w:bottom w:val="nil"/>
          <w:right w:val="nil"/>
          <w:between w:val="nil"/>
        </w:pBdr>
        <w:spacing w:after="0" w:line="240" w:lineRule="auto"/>
        <w:rPr>
          <w:rFonts w:eastAsia="Helvetica Neue" w:cs="Helvetica Neue"/>
          <w:color w:val="000000"/>
        </w:rPr>
      </w:pPr>
      <w:r w:rsidRPr="00C5661B">
        <w:rPr>
          <w:rFonts w:eastAsia="Helvetica Neue" w:cs="Helvetica Neue"/>
          <w:color w:val="000000"/>
        </w:rPr>
        <w:t xml:space="preserve">Find and Use </w:t>
      </w:r>
      <w:r w:rsidR="002B6EBB">
        <w:rPr>
          <w:rFonts w:eastAsia="Helvetica Neue" w:cs="Helvetica Neue"/>
          <w:color w:val="000000"/>
        </w:rPr>
        <w:t>I</w:t>
      </w:r>
      <w:r w:rsidRPr="00C5661B">
        <w:rPr>
          <w:rFonts w:eastAsia="Helvetica Neue" w:cs="Helvetica Neue"/>
          <w:color w:val="000000"/>
        </w:rPr>
        <w:t>nformation/</w:t>
      </w:r>
      <w:r w:rsidR="0080279D">
        <w:rPr>
          <w:rFonts w:eastAsia="Helvetica Neue" w:cs="Helvetica Neue"/>
          <w:color w:val="000000"/>
        </w:rPr>
        <w:t>Interpret documents/A2.2</w:t>
      </w:r>
    </w:p>
    <w:p w14:paraId="08349C66" w14:textId="13E4153A"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80279D">
        <w:rPr>
          <w:rFonts w:eastAsia="Helvetica Neue" w:cs="Helvetica Neue"/>
          <w:color w:val="000000"/>
        </w:rPr>
        <w:t>Complete and create documents/B3.2a</w:t>
      </w:r>
    </w:p>
    <w:p w14:paraId="7A29408C" w14:textId="78BC6A0D" w:rsidR="00CD528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Understand and Use Numbers/</w:t>
      </w:r>
      <w:r w:rsidR="0080279D">
        <w:rPr>
          <w:rFonts w:eastAsia="Helvetica Neue" w:cs="Helvetica Neue"/>
          <w:color w:val="000000"/>
        </w:rPr>
        <w:t>Manage time/C2.1</w:t>
      </w:r>
      <w:r>
        <w:rPr>
          <w:rFonts w:eastAsia="Helvetica Neue" w:cs="Helvetica Neue"/>
          <w:color w:val="000000"/>
        </w:rPr>
        <w:t xml:space="preserve"> </w:t>
      </w:r>
    </w:p>
    <w:p w14:paraId="133C945B" w14:textId="56C775FC" w:rsidR="00CD528B" w:rsidRPr="00C5661B" w:rsidRDefault="00CD528B"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U</w:t>
      </w:r>
      <w:r w:rsidR="0080279D">
        <w:rPr>
          <w:rFonts w:eastAsia="Helvetica Neue" w:cs="Helvetica Neue"/>
          <w:color w:val="000000"/>
        </w:rPr>
        <w:t>nderstand and Use Numbers/Use measures/C3.2</w:t>
      </w:r>
    </w:p>
    <w:p w14:paraId="45CBEED2" w14:textId="77777777" w:rsidR="002E7422" w:rsidRPr="00C5661B" w:rsidRDefault="00000000">
      <w:pPr>
        <w:spacing w:after="240" w:line="240" w:lineRule="auto"/>
        <w:rPr>
          <w:rFonts w:eastAsia="Helvetica Neue" w:cs="Helvetica Neue"/>
          <w:b/>
        </w:rPr>
      </w:pPr>
      <w:r w:rsidRPr="00C5661B">
        <w:rPr>
          <w:rFonts w:eastAsia="Helvetica Neue" w:cs="Helvetica Neue"/>
          <w:b/>
        </w:rPr>
        <w:br/>
        <w:t>Materials Required:</w:t>
      </w:r>
    </w:p>
    <w:p w14:paraId="3B95D52B" w14:textId="77777777" w:rsidR="002E7422" w:rsidRPr="0013413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777A9D82" w14:textId="530F79D1" w:rsidR="00CD528B" w:rsidRPr="00C5661B" w:rsidRDefault="00CD528B" w:rsidP="00CD528B">
      <w:pPr>
        <w:numPr>
          <w:ilvl w:val="0"/>
          <w:numId w:val="3"/>
        </w:numPr>
        <w:pBdr>
          <w:top w:val="nil"/>
          <w:left w:val="nil"/>
          <w:bottom w:val="nil"/>
          <w:right w:val="nil"/>
          <w:between w:val="nil"/>
        </w:pBdr>
        <w:spacing w:after="0" w:line="276" w:lineRule="auto"/>
        <w:rPr>
          <w:rFonts w:eastAsia="Helvetica Neue" w:cs="Helvetica Neue"/>
          <w:b/>
          <w:color w:val="000000"/>
        </w:rPr>
      </w:pPr>
      <w:r>
        <w:rPr>
          <w:rFonts w:eastAsia="Helvetica Neue" w:cs="Helvetica Neue"/>
          <w:color w:val="000000"/>
        </w:rPr>
        <w:t>Calculator or digital device with calculator function</w:t>
      </w:r>
    </w:p>
    <w:p w14:paraId="7E1F9527" w14:textId="77777777" w:rsidR="002E7422" w:rsidRPr="00C5661B" w:rsidRDefault="002E7422">
      <w:pPr>
        <w:pStyle w:val="Heading1"/>
        <w:spacing w:after="240"/>
        <w:jc w:val="left"/>
        <w:rPr>
          <w:rFonts w:eastAsia="Helvetica Neue" w:cs="Helvetica Neue"/>
        </w:rPr>
      </w:pP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0469620F" w:rsidR="002E7422" w:rsidRPr="00C5661B" w:rsidRDefault="00000000">
      <w:pPr>
        <w:pStyle w:val="Heading1"/>
        <w:spacing w:after="240"/>
        <w:rPr>
          <w:rFonts w:eastAsia="Helvetica Neue" w:cs="Helvetica Neue"/>
        </w:rPr>
      </w:pPr>
      <w:r w:rsidRPr="00C5661B">
        <w:rPr>
          <w:rFonts w:eastAsia="Helvetica Neue" w:cs="Helvetica Neue"/>
        </w:rPr>
        <w:lastRenderedPageBreak/>
        <w:t>Learner Information</w:t>
      </w:r>
    </w:p>
    <w:p w14:paraId="04FF7668" w14:textId="166DD5E5" w:rsidR="0080279D" w:rsidRDefault="0080279D" w:rsidP="0080279D">
      <w:pPr>
        <w:pStyle w:val="Heading1"/>
        <w:spacing w:after="240"/>
        <w:jc w:val="left"/>
        <w:rPr>
          <w:rFonts w:eastAsia="Helvetica Neue" w:cs="Helvetica Neue"/>
          <w:color w:val="000000" w:themeColor="text1"/>
          <w:sz w:val="24"/>
          <w:szCs w:val="24"/>
        </w:rPr>
      </w:pPr>
      <w:r w:rsidRPr="0080279D">
        <w:rPr>
          <w:rFonts w:eastAsia="Helvetica Neue" w:cs="Helvetica Neue"/>
          <w:color w:val="000000" w:themeColor="text1"/>
          <w:sz w:val="24"/>
          <w:szCs w:val="24"/>
        </w:rPr>
        <w:t>Hairstylist</w:t>
      </w:r>
      <w:r w:rsidR="008E76B8">
        <w:rPr>
          <w:rFonts w:eastAsia="Helvetica Neue" w:cs="Helvetica Neue"/>
          <w:color w:val="000000" w:themeColor="text1"/>
          <w:sz w:val="24"/>
          <w:szCs w:val="24"/>
        </w:rPr>
        <w:t>s</w:t>
      </w:r>
      <w:r w:rsidRPr="0080279D">
        <w:rPr>
          <w:rFonts w:eastAsia="Helvetica Neue" w:cs="Helvetica Neue"/>
          <w:color w:val="000000" w:themeColor="text1"/>
          <w:sz w:val="24"/>
          <w:szCs w:val="24"/>
        </w:rPr>
        <w:t xml:space="preserve"> create </w:t>
      </w:r>
      <w:r>
        <w:rPr>
          <w:rFonts w:eastAsia="Helvetica Neue" w:cs="Helvetica Neue"/>
          <w:color w:val="000000" w:themeColor="text1"/>
          <w:sz w:val="24"/>
          <w:szCs w:val="24"/>
        </w:rPr>
        <w:t>c</w:t>
      </w:r>
      <w:r w:rsidRPr="0080279D">
        <w:rPr>
          <w:rFonts w:eastAsia="Helvetica Neue" w:cs="Helvetica Neue"/>
          <w:color w:val="000000" w:themeColor="text1"/>
          <w:sz w:val="24"/>
          <w:szCs w:val="24"/>
        </w:rPr>
        <w:t xml:space="preserve">lient </w:t>
      </w:r>
      <w:r>
        <w:rPr>
          <w:rFonts w:eastAsia="Helvetica Neue" w:cs="Helvetica Neue"/>
          <w:color w:val="000000" w:themeColor="text1"/>
          <w:sz w:val="24"/>
          <w:szCs w:val="24"/>
        </w:rPr>
        <w:t>p</w:t>
      </w:r>
      <w:r w:rsidRPr="0080279D">
        <w:rPr>
          <w:rFonts w:eastAsia="Helvetica Neue" w:cs="Helvetica Neue"/>
          <w:color w:val="000000" w:themeColor="text1"/>
          <w:sz w:val="24"/>
          <w:szCs w:val="24"/>
        </w:rPr>
        <w:t xml:space="preserve">rofiles for new clients and update the information as needed.  They also keep a record of what was done at each visit.  </w:t>
      </w:r>
    </w:p>
    <w:p w14:paraId="1448651C" w14:textId="54C08433" w:rsidR="0080279D" w:rsidRDefault="003049E5" w:rsidP="0080279D">
      <w:pPr>
        <w:pStyle w:val="Heading1"/>
        <w:spacing w:after="240"/>
        <w:jc w:val="left"/>
        <w:rPr>
          <w:rFonts w:eastAsia="Helvetica Neue" w:cs="Helvetica Neue"/>
          <w:color w:val="000000" w:themeColor="text1"/>
          <w:sz w:val="24"/>
          <w:szCs w:val="24"/>
        </w:rPr>
      </w:pPr>
      <w:r>
        <w:rPr>
          <w:rFonts w:eastAsia="Helvetica Neue" w:cs="Helvetica Neue"/>
          <w:color w:val="000000" w:themeColor="text1"/>
          <w:sz w:val="24"/>
          <w:szCs w:val="24"/>
        </w:rPr>
        <w:t>Scan</w:t>
      </w:r>
      <w:r w:rsidR="0080279D" w:rsidRPr="0080279D">
        <w:rPr>
          <w:rFonts w:eastAsia="Helvetica Neue" w:cs="Helvetica Neue"/>
          <w:color w:val="000000" w:themeColor="text1"/>
          <w:sz w:val="24"/>
          <w:szCs w:val="24"/>
        </w:rPr>
        <w:t xml:space="preserve"> the </w:t>
      </w:r>
      <w:r w:rsidR="0080279D">
        <w:rPr>
          <w:rFonts w:eastAsia="Helvetica Neue" w:cs="Helvetica Neue"/>
          <w:color w:val="000000" w:themeColor="text1"/>
          <w:sz w:val="24"/>
          <w:szCs w:val="24"/>
        </w:rPr>
        <w:t>“</w:t>
      </w:r>
      <w:r w:rsidR="0080279D" w:rsidRPr="003049E5">
        <w:rPr>
          <w:rFonts w:eastAsia="Helvetica Neue" w:cs="Helvetica Neue"/>
          <w:b/>
          <w:bCs/>
          <w:color w:val="000000" w:themeColor="text1"/>
          <w:sz w:val="24"/>
          <w:szCs w:val="24"/>
        </w:rPr>
        <w:t>Client Profile</w:t>
      </w:r>
      <w:r w:rsidR="0080279D">
        <w:rPr>
          <w:rFonts w:eastAsia="Helvetica Neue" w:cs="Helvetica Neue"/>
          <w:color w:val="000000" w:themeColor="text1"/>
          <w:sz w:val="24"/>
          <w:szCs w:val="24"/>
        </w:rPr>
        <w:t>” for the Hair Boutique.</w:t>
      </w:r>
    </w:p>
    <w:p w14:paraId="161037EB" w14:textId="71D18EB5" w:rsidR="0080279D" w:rsidRDefault="0080279D" w:rsidP="0080279D"/>
    <w:p w14:paraId="6CDE250B" w14:textId="2AA37551" w:rsidR="0080279D" w:rsidRDefault="0080279D" w:rsidP="0080279D"/>
    <w:p w14:paraId="327934B1" w14:textId="1A86B84E" w:rsidR="0080279D" w:rsidRDefault="0080279D" w:rsidP="0080279D"/>
    <w:p w14:paraId="388A121F" w14:textId="2688A982" w:rsidR="0080279D" w:rsidRDefault="0080279D" w:rsidP="0080279D"/>
    <w:p w14:paraId="4B9EB49E" w14:textId="62DC8C49" w:rsidR="0080279D" w:rsidRDefault="0080279D" w:rsidP="0080279D"/>
    <w:p w14:paraId="387FE4DF" w14:textId="73794A4B" w:rsidR="0080279D" w:rsidRDefault="0080279D" w:rsidP="0080279D"/>
    <w:p w14:paraId="38D8A2A6" w14:textId="76163782" w:rsidR="0080279D" w:rsidRDefault="0080279D" w:rsidP="0080279D"/>
    <w:p w14:paraId="012B2015" w14:textId="3FCCB1D3" w:rsidR="0080279D" w:rsidRDefault="0080279D" w:rsidP="0080279D"/>
    <w:p w14:paraId="6C4289F2" w14:textId="77777777" w:rsidR="0080279D" w:rsidRDefault="0080279D" w:rsidP="0080279D"/>
    <w:p w14:paraId="1DD70AAC" w14:textId="014C1DEB" w:rsidR="0080279D" w:rsidRDefault="0080279D" w:rsidP="0080279D"/>
    <w:p w14:paraId="5593CFF1" w14:textId="77777777" w:rsidR="0080279D" w:rsidRDefault="0080279D" w:rsidP="0080279D"/>
    <w:p w14:paraId="040B1D83" w14:textId="77777777" w:rsidR="0080279D" w:rsidRDefault="0080279D" w:rsidP="0080279D"/>
    <w:p w14:paraId="4469FC8D" w14:textId="77777777" w:rsidR="0080279D" w:rsidRDefault="0080279D" w:rsidP="0080279D"/>
    <w:p w14:paraId="79150333" w14:textId="77777777" w:rsidR="0080279D" w:rsidRDefault="0080279D" w:rsidP="0080279D"/>
    <w:p w14:paraId="54AB1B9D" w14:textId="77777777" w:rsidR="0080279D" w:rsidRDefault="0080279D" w:rsidP="0080279D"/>
    <w:p w14:paraId="4F1A9F7D" w14:textId="77777777" w:rsidR="0080279D" w:rsidRDefault="0080279D" w:rsidP="0080279D"/>
    <w:p w14:paraId="08FD4C2D" w14:textId="77777777" w:rsidR="0080279D" w:rsidRDefault="0080279D" w:rsidP="0080279D"/>
    <w:p w14:paraId="19EAB336" w14:textId="77777777" w:rsidR="0080279D" w:rsidRDefault="0080279D" w:rsidP="0080279D"/>
    <w:p w14:paraId="37BFCB44" w14:textId="77777777" w:rsidR="0080279D" w:rsidRPr="0080279D" w:rsidRDefault="0080279D" w:rsidP="0080279D"/>
    <w:p w14:paraId="7D0EA0CF" w14:textId="77777777" w:rsidR="002D6674" w:rsidRDefault="002D6674" w:rsidP="000609C5">
      <w:pPr>
        <w:pStyle w:val="Heading1"/>
        <w:spacing w:after="240"/>
        <w:jc w:val="left"/>
        <w:rPr>
          <w:rFonts w:eastAsia="Helvetica Neue" w:cs="Helvetica Neue"/>
          <w:color w:val="000000" w:themeColor="text1"/>
          <w:sz w:val="24"/>
          <w:szCs w:val="24"/>
        </w:rPr>
      </w:pPr>
    </w:p>
    <w:p w14:paraId="72E0C920" w14:textId="77777777" w:rsidR="0080279D" w:rsidRDefault="0080279D" w:rsidP="0080279D"/>
    <w:p w14:paraId="32BC45C9" w14:textId="77777777" w:rsidR="0080279D" w:rsidRDefault="0080279D" w:rsidP="0080279D"/>
    <w:p w14:paraId="25F92129" w14:textId="77777777" w:rsidR="0080279D" w:rsidRDefault="0080279D" w:rsidP="0080279D"/>
    <w:p w14:paraId="1FAFAD7D" w14:textId="78AC44E7" w:rsidR="0080279D" w:rsidRDefault="0080279D" w:rsidP="0080279D">
      <w:r>
        <w:rPr>
          <w:noProof/>
        </w:rPr>
        <w:lastRenderedPageBreak/>
        <w:drawing>
          <wp:anchor distT="0" distB="0" distL="114300" distR="114300" simplePos="0" relativeHeight="251678720" behindDoc="0" locked="0" layoutInCell="1" allowOverlap="1" wp14:anchorId="13ACB8EE" wp14:editId="43957BC2">
            <wp:simplePos x="0" y="0"/>
            <wp:positionH relativeFrom="column">
              <wp:posOffset>-542290</wp:posOffset>
            </wp:positionH>
            <wp:positionV relativeFrom="paragraph">
              <wp:posOffset>-74797</wp:posOffset>
            </wp:positionV>
            <wp:extent cx="6974958" cy="8345358"/>
            <wp:effectExtent l="0" t="0" r="0" b="0"/>
            <wp:wrapNone/>
            <wp:docPr id="2050590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590398" name="Picture 2050590398"/>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974958" cy="8345358"/>
                    </a:xfrm>
                    <a:prstGeom prst="rect">
                      <a:avLst/>
                    </a:prstGeom>
                  </pic:spPr>
                </pic:pic>
              </a:graphicData>
            </a:graphic>
            <wp14:sizeRelH relativeFrom="margin">
              <wp14:pctWidth>0</wp14:pctWidth>
            </wp14:sizeRelH>
            <wp14:sizeRelV relativeFrom="margin">
              <wp14:pctHeight>0</wp14:pctHeight>
            </wp14:sizeRelV>
          </wp:anchor>
        </w:drawing>
      </w:r>
    </w:p>
    <w:p w14:paraId="48FCC576" w14:textId="77777777" w:rsidR="0080279D" w:rsidRDefault="0080279D" w:rsidP="0080279D"/>
    <w:p w14:paraId="6457066D" w14:textId="77777777" w:rsidR="0080279D" w:rsidRDefault="0080279D" w:rsidP="0080279D"/>
    <w:p w14:paraId="4B622423" w14:textId="77777777" w:rsidR="0080279D" w:rsidRDefault="0080279D" w:rsidP="0080279D"/>
    <w:p w14:paraId="1ECAAD93" w14:textId="77777777" w:rsidR="0080279D" w:rsidRDefault="0080279D" w:rsidP="0080279D"/>
    <w:p w14:paraId="01512442" w14:textId="77777777" w:rsidR="0080279D" w:rsidRDefault="0080279D" w:rsidP="0080279D"/>
    <w:p w14:paraId="18655A0F" w14:textId="77777777" w:rsidR="0080279D" w:rsidRDefault="0080279D" w:rsidP="0080279D"/>
    <w:p w14:paraId="4A4EE5A9" w14:textId="77777777" w:rsidR="0080279D" w:rsidRDefault="0080279D" w:rsidP="0080279D"/>
    <w:p w14:paraId="13676ABA" w14:textId="77777777" w:rsidR="0080279D" w:rsidRDefault="0080279D" w:rsidP="0080279D"/>
    <w:p w14:paraId="2D201BDB" w14:textId="77777777" w:rsidR="0080279D" w:rsidRDefault="0080279D" w:rsidP="0080279D"/>
    <w:p w14:paraId="07E6477E" w14:textId="77777777" w:rsidR="0080279D" w:rsidRDefault="0080279D" w:rsidP="0080279D"/>
    <w:p w14:paraId="552B45D1" w14:textId="77777777" w:rsidR="0080279D" w:rsidRDefault="0080279D" w:rsidP="0080279D"/>
    <w:p w14:paraId="56DDA1B7" w14:textId="77777777" w:rsidR="0080279D" w:rsidRDefault="0080279D" w:rsidP="0080279D"/>
    <w:p w14:paraId="68775602" w14:textId="77777777" w:rsidR="0080279D" w:rsidRDefault="0080279D" w:rsidP="0080279D"/>
    <w:p w14:paraId="2EC908D0" w14:textId="77777777" w:rsidR="0080279D" w:rsidRDefault="0080279D" w:rsidP="0080279D"/>
    <w:p w14:paraId="1E5B7F57" w14:textId="77777777" w:rsidR="0080279D" w:rsidRDefault="0080279D" w:rsidP="0080279D"/>
    <w:p w14:paraId="68A41C37" w14:textId="77777777" w:rsidR="0080279D" w:rsidRDefault="0080279D" w:rsidP="0080279D"/>
    <w:p w14:paraId="492D1C4E" w14:textId="77777777" w:rsidR="0080279D" w:rsidRDefault="0080279D" w:rsidP="0080279D"/>
    <w:p w14:paraId="3E42E600" w14:textId="77777777" w:rsidR="0080279D" w:rsidRDefault="0080279D" w:rsidP="0080279D"/>
    <w:p w14:paraId="39455F0D" w14:textId="77777777" w:rsidR="0080279D" w:rsidRDefault="0080279D" w:rsidP="0080279D"/>
    <w:p w14:paraId="310EDCDE" w14:textId="77777777" w:rsidR="0080279D" w:rsidRPr="0080279D" w:rsidRDefault="0080279D" w:rsidP="0080279D"/>
    <w:p w14:paraId="5D574A7A" w14:textId="77777777" w:rsidR="002D6674" w:rsidRDefault="002D6674">
      <w:pPr>
        <w:pStyle w:val="Heading1"/>
        <w:spacing w:after="240"/>
        <w:rPr>
          <w:rFonts w:eastAsia="Helvetica Neue" w:cs="Helvetica Neue"/>
        </w:rPr>
      </w:pPr>
    </w:p>
    <w:p w14:paraId="7028433C" w14:textId="77777777" w:rsidR="0080279D" w:rsidRDefault="0080279D" w:rsidP="0080279D"/>
    <w:p w14:paraId="777664EC" w14:textId="77777777" w:rsidR="0080279D" w:rsidRDefault="0080279D" w:rsidP="0080279D"/>
    <w:p w14:paraId="787BBFD0" w14:textId="77777777" w:rsidR="0080279D" w:rsidRDefault="0080279D" w:rsidP="0080279D"/>
    <w:p w14:paraId="004215AE" w14:textId="77777777" w:rsidR="0080279D" w:rsidRDefault="0080279D" w:rsidP="0080279D"/>
    <w:p w14:paraId="5C97C518" w14:textId="77777777" w:rsidR="0080279D" w:rsidRPr="0080279D" w:rsidRDefault="0080279D" w:rsidP="0080279D"/>
    <w:p w14:paraId="41EACB9B" w14:textId="353C1751" w:rsidR="002E7422" w:rsidRPr="00C5661B" w:rsidRDefault="00000000">
      <w:pPr>
        <w:pStyle w:val="Heading1"/>
        <w:spacing w:after="240"/>
        <w:rPr>
          <w:rFonts w:eastAsia="Helvetica Neue" w:cs="Helvetica Neue"/>
        </w:rPr>
      </w:pPr>
      <w:r w:rsidRPr="00C5661B">
        <w:rPr>
          <w:rFonts w:eastAsia="Helvetica Neue" w:cs="Helvetica Neue"/>
        </w:rPr>
        <w:lastRenderedPageBreak/>
        <w:t>Work Sheet</w:t>
      </w:r>
    </w:p>
    <w:p w14:paraId="193CCEC1" w14:textId="2A2DE963" w:rsidR="00CD528B" w:rsidRPr="00CD528B" w:rsidRDefault="00000000" w:rsidP="00CD528B">
      <w:pPr>
        <w:spacing w:after="240"/>
        <w:rPr>
          <w:rFonts w:eastAsia="Helvetica Neue" w:cs="Helvetica Neue"/>
          <w:b/>
        </w:rPr>
      </w:pPr>
      <w:r w:rsidRPr="00C5661B">
        <w:rPr>
          <w:rFonts w:eastAsia="Helvetica Neue" w:cs="Helvetica Neue"/>
          <w:b/>
        </w:rPr>
        <w:t xml:space="preserve">Task 1: </w:t>
      </w:r>
      <w:r w:rsidR="0080279D" w:rsidRPr="0080279D">
        <w:rPr>
          <w:rFonts w:eastAsia="Helvetica Neue" w:cs="Helvetica Neue"/>
          <w:b/>
        </w:rPr>
        <w:t>The client, Susan Brown, recently started working in a new restaurant.  Update her work number to (705) 726-2323.</w:t>
      </w:r>
    </w:p>
    <w:p w14:paraId="341F0561" w14:textId="797C4D1E" w:rsidR="0080279D" w:rsidRPr="00C25BB2" w:rsidRDefault="003049E5" w:rsidP="0080279D">
      <w:pPr>
        <w:spacing w:after="240"/>
        <w:rPr>
          <w:rFonts w:eastAsia="Helvetica Neue" w:cs="Helvetica Neue"/>
        </w:rPr>
      </w:pPr>
      <w:r w:rsidRPr="00C25BB2">
        <w:rPr>
          <w:noProof/>
        </w:rPr>
        <mc:AlternateContent>
          <mc:Choice Requires="wps">
            <w:drawing>
              <wp:anchor distT="0" distB="0" distL="114300" distR="114300" simplePos="0" relativeHeight="251682816" behindDoc="0" locked="0" layoutInCell="1" hidden="0" allowOverlap="1" wp14:anchorId="683B7A1F" wp14:editId="25B86B5E">
                <wp:simplePos x="0" y="0"/>
                <wp:positionH relativeFrom="column">
                  <wp:posOffset>3514725</wp:posOffset>
                </wp:positionH>
                <wp:positionV relativeFrom="paragraph">
                  <wp:posOffset>309880</wp:posOffset>
                </wp:positionV>
                <wp:extent cx="231140" cy="231140"/>
                <wp:effectExtent l="0" t="0" r="16510" b="16510"/>
                <wp:wrapNone/>
                <wp:docPr id="2115498932" name="Rectangle 2115498932"/>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117FFE7" w14:textId="77777777" w:rsidR="003049E5" w:rsidRDefault="003049E5" w:rsidP="003049E5">
                            <w:pPr>
                              <w:textDirection w:val="btLr"/>
                            </w:pPr>
                          </w:p>
                        </w:txbxContent>
                      </wps:txbx>
                      <wps:bodyPr spcFirstLastPara="1" wrap="square" lIns="91425" tIns="91425" rIns="91425" bIns="91425" anchor="ctr" anchorCtr="0">
                        <a:noAutofit/>
                      </wps:bodyPr>
                    </wps:wsp>
                  </a:graphicData>
                </a:graphic>
              </wp:anchor>
            </w:drawing>
          </mc:Choice>
          <mc:Fallback>
            <w:pict>
              <v:rect w14:anchorId="683B7A1F" id="Rectangle 2115498932" o:spid="_x0000_s1033" style="position:absolute;margin-left:276.75pt;margin-top:24.4pt;width:18.2pt;height:18.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" strokeweight="1pt">
                <v:stroke startarrowwidth="narrow" startarrowlength="short" endarrowwidth="narrow" endarrowlength="short"/>
                <v:textbox inset="2.53958mm,2.53958mm,2.53958mm,2.53958mm">
                  <w:txbxContent>
                    <w:p w14:paraId="1117FFE7" w14:textId="77777777" w:rsidR="003049E5" w:rsidRDefault="003049E5" w:rsidP="003049E5">
                      <w:pPr>
                        <w:textDirection w:val="btLr"/>
                      </w:pPr>
                    </w:p>
                  </w:txbxContent>
                </v:textbox>
              </v:rect>
            </w:pict>
          </mc:Fallback>
        </mc:AlternateContent>
      </w:r>
      <w:r w:rsidRPr="00C25BB2">
        <w:rPr>
          <w:noProof/>
        </w:rPr>
        <mc:AlternateContent>
          <mc:Choice Requires="wps">
            <w:drawing>
              <wp:anchor distT="0" distB="0" distL="114300" distR="114300" simplePos="0" relativeHeight="251680768" behindDoc="0" locked="0" layoutInCell="1" hidden="0" allowOverlap="1" wp14:anchorId="5E0FB62F" wp14:editId="7237D70E">
                <wp:simplePos x="0" y="0"/>
                <wp:positionH relativeFrom="column">
                  <wp:posOffset>2752725</wp:posOffset>
                </wp:positionH>
                <wp:positionV relativeFrom="paragraph">
                  <wp:posOffset>323215</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2817A0" w14:textId="77777777" w:rsidR="0080279D" w:rsidRDefault="0080279D" w:rsidP="0080279D">
                            <w:pPr>
                              <w:textDirection w:val="btLr"/>
                            </w:pPr>
                          </w:p>
                        </w:txbxContent>
                      </wps:txbx>
                      <wps:bodyPr spcFirstLastPara="1" wrap="square" lIns="91425" tIns="91425" rIns="91425" bIns="91425" anchor="ctr" anchorCtr="0">
                        <a:noAutofit/>
                      </wps:bodyPr>
                    </wps:wsp>
                  </a:graphicData>
                </a:graphic>
              </wp:anchor>
            </w:drawing>
          </mc:Choice>
          <mc:Fallback>
            <w:pict>
              <v:rect w14:anchorId="5E0FB62F" id="Rectangle 117904160" o:spid="_x0000_s1034" style="position:absolute;margin-left:216.75pt;margin-top:25.45pt;width:18.2pt;height:18.2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" strokeweight="1pt">
                <v:stroke startarrowwidth="narrow" startarrowlength="short" endarrowwidth="narrow" endarrowlength="short"/>
                <v:textbox inset="2.53958mm,2.53958mm,2.53958mm,2.53958mm">
                  <w:txbxContent>
                    <w:p w14:paraId="032817A0" w14:textId="77777777" w:rsidR="0080279D" w:rsidRDefault="0080279D" w:rsidP="0080279D">
                      <w:pPr>
                        <w:textDirection w:val="btLr"/>
                      </w:pPr>
                    </w:p>
                  </w:txbxContent>
                </v:textbox>
              </v:rect>
            </w:pict>
          </mc:Fallback>
        </mc:AlternateContent>
      </w:r>
      <w:r w:rsidR="0080279D" w:rsidRPr="00C25BB2">
        <w:rPr>
          <w:rFonts w:eastAsia="Helvetica Neue" w:cs="Helvetica Neue"/>
        </w:rPr>
        <w:t xml:space="preserve">Answer: </w:t>
      </w:r>
    </w:p>
    <w:p w14:paraId="251E332F" w14:textId="57B537F3" w:rsidR="0080279D" w:rsidRPr="00C25BB2" w:rsidRDefault="0080279D" w:rsidP="0080279D">
      <w:pPr>
        <w:spacing w:after="240"/>
        <w:rPr>
          <w:rFonts w:eastAsia="Helvetica Neue" w:cs="Helvetica Neue"/>
        </w:rPr>
      </w:pPr>
      <w:r w:rsidRPr="00C25BB2">
        <w:rPr>
          <w:rFonts w:eastAsia="Helvetica Neue" w:cs="Helvetica Neue"/>
        </w:rPr>
        <w:t>Task completed</w:t>
      </w:r>
      <w:r w:rsidR="003049E5">
        <w:rPr>
          <w:rFonts w:eastAsia="Helvetica Neue" w:cs="Helvetica Neue"/>
        </w:rPr>
        <w:t xml:space="preserve"> successfully</w:t>
      </w:r>
      <w:r w:rsidRPr="00C25BB2">
        <w:rPr>
          <w:rFonts w:eastAsia="Helvetica Neue" w:cs="Helvetica Neue"/>
        </w:rPr>
        <w:t xml:space="preserve">:  Yes: </w:t>
      </w:r>
      <w:r w:rsidR="003049E5">
        <w:rPr>
          <w:rFonts w:eastAsia="Helvetica Neue" w:cs="Helvetica Neue"/>
        </w:rPr>
        <w:t xml:space="preserve">        No:</w:t>
      </w:r>
    </w:p>
    <w:p w14:paraId="400C0FB5" w14:textId="7DB22BE5" w:rsidR="003049E5" w:rsidRDefault="003049E5" w:rsidP="0080279D">
      <w:r>
        <w:t>____________________________________________________________</w:t>
      </w:r>
    </w:p>
    <w:p w14:paraId="27B0903B" w14:textId="77777777" w:rsidR="0080279D" w:rsidRPr="0080279D" w:rsidRDefault="00CD528B" w:rsidP="0080279D">
      <w:pPr>
        <w:spacing w:after="240"/>
        <w:rPr>
          <w:rFonts w:eastAsia="Helvetica Neue" w:cs="Helvetica Neue"/>
          <w:b/>
        </w:rPr>
      </w:pPr>
      <w:r w:rsidRPr="00CD528B">
        <w:rPr>
          <w:rFonts w:eastAsia="Helvetica Neue" w:cs="Helvetica Neue"/>
          <w:b/>
        </w:rPr>
        <w:t xml:space="preserve">Task 2: </w:t>
      </w:r>
      <w:r w:rsidR="0080279D" w:rsidRPr="0080279D">
        <w:rPr>
          <w:rFonts w:eastAsia="Helvetica Neue" w:cs="Helvetica Neue"/>
          <w:b/>
        </w:rPr>
        <w:t>Why do you think it would be important to know about a client’s allergies and medications?</w:t>
      </w:r>
    </w:p>
    <w:p w14:paraId="0E217099" w14:textId="77777777" w:rsidR="00CD528B" w:rsidRDefault="00CD528B" w:rsidP="00CD528B">
      <w:pPr>
        <w:rPr>
          <w:rFonts w:eastAsia="Helvetica Neue" w:cs="Helvetica Neue"/>
        </w:rPr>
      </w:pPr>
      <w:r>
        <w:rPr>
          <w:rFonts w:eastAsia="Helvetica Neue" w:cs="Helvetica Neue"/>
        </w:rPr>
        <w:t>Answer:</w:t>
      </w:r>
    </w:p>
    <w:p w14:paraId="33E949B7" w14:textId="77777777" w:rsidR="00CD528B" w:rsidRDefault="00CD528B" w:rsidP="00CD528B">
      <w:pPr>
        <w:rPr>
          <w:rFonts w:eastAsia="Helvetica Neue" w:cs="Helvetica Neue"/>
        </w:rPr>
      </w:pPr>
    </w:p>
    <w:p w14:paraId="3D0849D1" w14:textId="77777777" w:rsidR="00CD528B" w:rsidRDefault="00CD528B" w:rsidP="00CD528B">
      <w:pPr>
        <w:rPr>
          <w:rFonts w:eastAsia="Helvetica Neue" w:cs="Helvetica Neue"/>
        </w:rPr>
      </w:pPr>
    </w:p>
    <w:p w14:paraId="17BDCACC"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3858B618" w14:textId="77777777" w:rsidR="0080279D" w:rsidRPr="0080279D" w:rsidRDefault="00CD528B" w:rsidP="0080279D">
      <w:pPr>
        <w:spacing w:after="240"/>
        <w:rPr>
          <w:rFonts w:eastAsia="Helvetica Neue" w:cs="Helvetica Neue"/>
          <w:b/>
        </w:rPr>
      </w:pPr>
      <w:r w:rsidRPr="00CD528B">
        <w:rPr>
          <w:rFonts w:eastAsia="Helvetica Neue" w:cs="Helvetica Neue"/>
          <w:b/>
        </w:rPr>
        <w:t xml:space="preserve">Task 3: </w:t>
      </w:r>
      <w:r w:rsidR="0080279D" w:rsidRPr="0080279D">
        <w:rPr>
          <w:rFonts w:eastAsia="Helvetica Neue" w:cs="Helvetica Neue"/>
          <w:b/>
        </w:rPr>
        <w:t xml:space="preserve">Susan Brown currently has light ash brown hair and has come in for a colour touch up on her roots.  Her stylist, Janet Smith, knows that Susan’s natural hair colour is very dark brown (level 3) and about ¼ of her hair has gone gray.  The formula that Janet uses for Susan is 30 ml of developing lotion to 30 ml of 9NA Light Natural Ash Brown colour.  Susan’s hair texture is coarse.  </w:t>
      </w:r>
    </w:p>
    <w:p w14:paraId="3E4E7FA0" w14:textId="77777777" w:rsidR="0080279D" w:rsidRPr="0080279D" w:rsidRDefault="0080279D" w:rsidP="0080279D">
      <w:pPr>
        <w:spacing w:after="240"/>
        <w:rPr>
          <w:rFonts w:eastAsia="Helvetica Neue" w:cs="Helvetica Neue"/>
          <w:b/>
        </w:rPr>
      </w:pPr>
      <w:r w:rsidRPr="0080279D">
        <w:rPr>
          <w:rFonts w:eastAsia="Helvetica Neue" w:cs="Helvetica Neue"/>
          <w:b/>
        </w:rPr>
        <w:t>Using this information, complete one of the “Salon Use Only” columns in the Client Profile.</w:t>
      </w:r>
    </w:p>
    <w:p w14:paraId="693A12C8" w14:textId="0488EA2C" w:rsidR="00CD528B" w:rsidRDefault="003049E5" w:rsidP="00CD528B">
      <w:pPr>
        <w:rPr>
          <w:rFonts w:eastAsia="Helvetica Neue" w:cs="Helvetica Neue"/>
        </w:rPr>
      </w:pPr>
      <w:r w:rsidRPr="00C25BB2">
        <w:rPr>
          <w:noProof/>
        </w:rPr>
        <mc:AlternateContent>
          <mc:Choice Requires="wps">
            <w:drawing>
              <wp:anchor distT="0" distB="0" distL="114300" distR="114300" simplePos="0" relativeHeight="251685888" behindDoc="0" locked="0" layoutInCell="1" hidden="0" allowOverlap="1" wp14:anchorId="5A0C5158" wp14:editId="7B350CCA">
                <wp:simplePos x="0" y="0"/>
                <wp:positionH relativeFrom="column">
                  <wp:posOffset>3533775</wp:posOffset>
                </wp:positionH>
                <wp:positionV relativeFrom="paragraph">
                  <wp:posOffset>262890</wp:posOffset>
                </wp:positionV>
                <wp:extent cx="231140" cy="231140"/>
                <wp:effectExtent l="0" t="0" r="16510" b="16510"/>
                <wp:wrapNone/>
                <wp:docPr id="355881579" name="Rectangle 355881579"/>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24D31CA" w14:textId="77777777" w:rsidR="003049E5" w:rsidRDefault="003049E5" w:rsidP="003049E5">
                            <w:pPr>
                              <w:textDirection w:val="btLr"/>
                            </w:pPr>
                          </w:p>
                        </w:txbxContent>
                      </wps:txbx>
                      <wps:bodyPr spcFirstLastPara="1" wrap="square" lIns="91425" tIns="91425" rIns="91425" bIns="91425" anchor="ctr" anchorCtr="0">
                        <a:noAutofit/>
                      </wps:bodyPr>
                    </wps:wsp>
                  </a:graphicData>
                </a:graphic>
              </wp:anchor>
            </w:drawing>
          </mc:Choice>
          <mc:Fallback>
            <w:pict>
              <v:rect w14:anchorId="5A0C5158" id="Rectangle 355881579" o:spid="_x0000_s1035" style="position:absolute;margin-left:278.25pt;margin-top:20.7pt;width:18.2pt;height:18.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9yDwIAAEgEAAAOAAAAZHJzL2Uyb0RvYy54bWysVNuO0zAQfUfiHyy/0yRlgd2o6QptKUJa&#10;QaWFD5g6TmPJNzxuk/49Y7e0WUBCQuTBnbHHx2dmznRxPxrNDjKgcrbh1azkTFrhWmV3Df/2df3q&#10;l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" strokeweight="1pt">
                <v:stroke startarrowwidth="narrow" startarrowlength="short" endarrowwidth="narrow" endarrowlength="short"/>
                <v:textbox inset="2.53958mm,2.53958mm,2.53958mm,2.53958mm">
                  <w:txbxContent>
                    <w:p w14:paraId="424D31CA" w14:textId="77777777" w:rsidR="003049E5" w:rsidRDefault="003049E5" w:rsidP="003049E5">
                      <w:pPr>
                        <w:textDirection w:val="btLr"/>
                      </w:pPr>
                    </w:p>
                  </w:txbxContent>
                </v:textbox>
              </v:rect>
            </w:pict>
          </mc:Fallback>
        </mc:AlternateContent>
      </w:r>
      <w:r w:rsidRPr="00C25BB2">
        <w:rPr>
          <w:noProof/>
        </w:rPr>
        <mc:AlternateContent>
          <mc:Choice Requires="wps">
            <w:drawing>
              <wp:anchor distT="0" distB="0" distL="114300" distR="114300" simplePos="0" relativeHeight="251684864" behindDoc="0" locked="0" layoutInCell="1" hidden="0" allowOverlap="1" wp14:anchorId="2B0D8F01" wp14:editId="4C3C1F91">
                <wp:simplePos x="0" y="0"/>
                <wp:positionH relativeFrom="column">
                  <wp:posOffset>2771775</wp:posOffset>
                </wp:positionH>
                <wp:positionV relativeFrom="paragraph">
                  <wp:posOffset>276225</wp:posOffset>
                </wp:positionV>
                <wp:extent cx="231140" cy="231140"/>
                <wp:effectExtent l="0" t="0" r="16510" b="16510"/>
                <wp:wrapNone/>
                <wp:docPr id="687276535" name="Rectangle 687276535"/>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78A36B8" w14:textId="77777777" w:rsidR="003049E5" w:rsidRDefault="003049E5" w:rsidP="003049E5">
                            <w:pPr>
                              <w:textDirection w:val="btLr"/>
                            </w:pPr>
                          </w:p>
                        </w:txbxContent>
                      </wps:txbx>
                      <wps:bodyPr spcFirstLastPara="1" wrap="square" lIns="91425" tIns="91425" rIns="91425" bIns="91425" anchor="ctr" anchorCtr="0">
                        <a:noAutofit/>
                      </wps:bodyPr>
                    </wps:wsp>
                  </a:graphicData>
                </a:graphic>
              </wp:anchor>
            </w:drawing>
          </mc:Choice>
          <mc:Fallback>
            <w:pict>
              <v:rect w14:anchorId="2B0D8F01" id="Rectangle 687276535" o:spid="_x0000_s1036" style="position:absolute;margin-left:218.25pt;margin-top:21.75pt;width:18.2pt;height:18.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nNQEAIAAEk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" strokeweight="1pt">
                <v:stroke startarrowwidth="narrow" startarrowlength="short" endarrowwidth="narrow" endarrowlength="short"/>
                <v:textbox inset="2.53958mm,2.53958mm,2.53958mm,2.53958mm">
                  <w:txbxContent>
                    <w:p w14:paraId="178A36B8" w14:textId="77777777" w:rsidR="003049E5" w:rsidRDefault="003049E5" w:rsidP="003049E5">
                      <w:pPr>
                        <w:textDirection w:val="btLr"/>
                      </w:pPr>
                    </w:p>
                  </w:txbxContent>
                </v:textbox>
              </v:rect>
            </w:pict>
          </mc:Fallback>
        </mc:AlternateContent>
      </w:r>
      <w:r w:rsidR="00CD528B">
        <w:rPr>
          <w:rFonts w:eastAsia="Helvetica Neue" w:cs="Helvetica Neue"/>
        </w:rPr>
        <w:t>Answer:</w:t>
      </w:r>
    </w:p>
    <w:p w14:paraId="4A96371B" w14:textId="41D49E7C" w:rsidR="003049E5" w:rsidRPr="00C25BB2" w:rsidRDefault="003049E5" w:rsidP="003049E5">
      <w:pPr>
        <w:spacing w:after="240"/>
        <w:rPr>
          <w:rFonts w:eastAsia="Helvetica Neue" w:cs="Helvetica Neue"/>
        </w:rPr>
      </w:pPr>
      <w:r w:rsidRPr="00C25BB2">
        <w:rPr>
          <w:rFonts w:eastAsia="Helvetica Neue" w:cs="Helvetica Neue"/>
        </w:rPr>
        <w:t>Task completed</w:t>
      </w:r>
      <w:r>
        <w:rPr>
          <w:rFonts w:eastAsia="Helvetica Neue" w:cs="Helvetica Neue"/>
        </w:rPr>
        <w:t xml:space="preserve"> successfully</w:t>
      </w:r>
      <w:r w:rsidRPr="00C25BB2">
        <w:rPr>
          <w:rFonts w:eastAsia="Helvetica Neue" w:cs="Helvetica Neue"/>
        </w:rPr>
        <w:t xml:space="preserve">:  Yes: </w:t>
      </w:r>
      <w:r>
        <w:rPr>
          <w:rFonts w:eastAsia="Helvetica Neue" w:cs="Helvetica Neue"/>
        </w:rPr>
        <w:t xml:space="preserve">        No:</w:t>
      </w:r>
    </w:p>
    <w:p w14:paraId="42519393" w14:textId="77777777" w:rsidR="00CD528B" w:rsidRPr="00C60FBD" w:rsidRDefault="00CD528B" w:rsidP="00CD528B">
      <w:pPr>
        <w:rPr>
          <w:rFonts w:eastAsia="Helvetica Neue" w:cs="Helvetica Neue"/>
          <w:b/>
          <w:bCs/>
        </w:rPr>
      </w:pPr>
      <w:r>
        <w:rPr>
          <w:rFonts w:eastAsia="Helvetica Neue" w:cs="Helvetica Neue"/>
          <w:b/>
          <w:bCs/>
        </w:rPr>
        <w:t>______________________________________________________</w:t>
      </w:r>
    </w:p>
    <w:p w14:paraId="743F1A6B" w14:textId="4C4C9FA9" w:rsidR="00CD528B" w:rsidRPr="00CD528B" w:rsidRDefault="00CD528B" w:rsidP="00CD528B">
      <w:pPr>
        <w:spacing w:after="240"/>
        <w:rPr>
          <w:rFonts w:eastAsia="Helvetica Neue" w:cs="Helvetica Neue"/>
          <w:b/>
        </w:rPr>
      </w:pPr>
      <w:r w:rsidRPr="00CD528B">
        <w:rPr>
          <w:rFonts w:eastAsia="Helvetica Neue" w:cs="Helvetica Neue"/>
          <w:b/>
        </w:rPr>
        <w:t xml:space="preserve">Task 4: </w:t>
      </w:r>
      <w:r w:rsidR="0080279D" w:rsidRPr="0080279D">
        <w:rPr>
          <w:rFonts w:eastAsia="Helvetica Neue" w:cs="Helvetica Neue"/>
          <w:b/>
        </w:rPr>
        <w:t>If the stylist put Susan’s colour on at 9:30 a.m. and it needed to stay on for 45 minutes, what time would the stylist rinse Susan’s hair?</w:t>
      </w:r>
    </w:p>
    <w:p w14:paraId="20D94CF8" w14:textId="51A4AC0A" w:rsidR="00B276DD" w:rsidRDefault="00B276DD" w:rsidP="00B276DD">
      <w:pPr>
        <w:rPr>
          <w:rFonts w:eastAsia="Helvetica Neue" w:cs="Helvetica Neue"/>
        </w:rPr>
      </w:pPr>
      <w:r>
        <w:rPr>
          <w:rFonts w:eastAsia="Helvetica Neue" w:cs="Helvetica Neue"/>
        </w:rPr>
        <w:t>Answer:</w:t>
      </w:r>
    </w:p>
    <w:p w14:paraId="6132F44C" w14:textId="77777777" w:rsidR="00CD528B" w:rsidRDefault="00CD528B" w:rsidP="00B276DD">
      <w:pPr>
        <w:rPr>
          <w:rFonts w:eastAsia="Helvetica Neue" w:cs="Helvetica Neue"/>
        </w:rPr>
      </w:pPr>
    </w:p>
    <w:p w14:paraId="51C3454F" w14:textId="77777777" w:rsidR="00B276DD" w:rsidRPr="00C60FBD" w:rsidRDefault="00B276DD" w:rsidP="00B276DD">
      <w:pPr>
        <w:rPr>
          <w:rFonts w:eastAsia="Helvetica Neue" w:cs="Helvetica Neue"/>
          <w:b/>
          <w:bCs/>
        </w:rPr>
      </w:pPr>
      <w:r>
        <w:rPr>
          <w:rFonts w:eastAsia="Helvetica Neue" w:cs="Helvetica Neue"/>
          <w:b/>
          <w:bCs/>
        </w:rPr>
        <w:t>______________________________________________________</w:t>
      </w:r>
    </w:p>
    <w:p w14:paraId="5B280AA9" w14:textId="77777777" w:rsidR="0080279D" w:rsidRDefault="0080279D" w:rsidP="0080279D">
      <w:pPr>
        <w:spacing w:after="240"/>
        <w:rPr>
          <w:rFonts w:eastAsia="Helvetica Neue" w:cs="Helvetica Neue"/>
          <w:b/>
        </w:rPr>
      </w:pPr>
      <w:r w:rsidRPr="0080279D">
        <w:rPr>
          <w:rFonts w:eastAsia="Helvetica Neue" w:cs="Helvetica Neue"/>
          <w:b/>
        </w:rPr>
        <w:lastRenderedPageBreak/>
        <w:t xml:space="preserve">Task 5: The ratio for a semi-permanent colour is 2:1 (developer : colour).  How much developer would the stylist add to 20 ml of colour? </w:t>
      </w:r>
    </w:p>
    <w:p w14:paraId="4697D5F3" w14:textId="3AC60E86" w:rsidR="0080279D" w:rsidRPr="0080279D" w:rsidRDefault="0080279D" w:rsidP="0080279D">
      <w:pPr>
        <w:spacing w:after="240"/>
        <w:rPr>
          <w:rFonts w:eastAsia="Helvetica Neue" w:cs="Helvetica Neue"/>
          <w:b/>
        </w:rPr>
      </w:pPr>
      <w:r>
        <w:rPr>
          <w:rFonts w:eastAsia="Helvetica Neue" w:cs="Helvetica Neue"/>
        </w:rPr>
        <w:t>Answer:</w:t>
      </w:r>
    </w:p>
    <w:p w14:paraId="49F7B53A" w14:textId="77777777" w:rsidR="0080279D" w:rsidRDefault="0080279D" w:rsidP="0080279D">
      <w:pPr>
        <w:rPr>
          <w:rFonts w:eastAsia="Helvetica Neue" w:cs="Helvetica Neue"/>
        </w:rPr>
      </w:pPr>
    </w:p>
    <w:p w14:paraId="3EF045C4" w14:textId="77777777" w:rsidR="0080279D" w:rsidRDefault="0080279D" w:rsidP="0080279D">
      <w:pPr>
        <w:rPr>
          <w:rFonts w:eastAsia="Helvetica Neue" w:cs="Helvetica Neue"/>
        </w:rPr>
      </w:pPr>
    </w:p>
    <w:p w14:paraId="22B145EC" w14:textId="77777777" w:rsidR="0080279D" w:rsidRPr="00C60FBD" w:rsidRDefault="0080279D" w:rsidP="0080279D">
      <w:pPr>
        <w:rPr>
          <w:rFonts w:eastAsia="Helvetica Neue" w:cs="Helvetica Neue"/>
          <w:b/>
          <w:bCs/>
        </w:rPr>
      </w:pPr>
      <w:r>
        <w:rPr>
          <w:rFonts w:eastAsia="Helvetica Neue" w:cs="Helvetica Neue"/>
          <w:b/>
          <w:bCs/>
        </w:rPr>
        <w:t>______________________________________________________</w:t>
      </w:r>
    </w:p>
    <w:p w14:paraId="51586141" w14:textId="77777777" w:rsidR="0080279D" w:rsidRPr="0080279D" w:rsidRDefault="0080279D" w:rsidP="0080279D">
      <w:pPr>
        <w:spacing w:after="240"/>
        <w:rPr>
          <w:rFonts w:eastAsia="Helvetica Neue" w:cs="Helvetica Neue"/>
          <w:b/>
        </w:rPr>
      </w:pPr>
    </w:p>
    <w:p w14:paraId="1D9CBBB2" w14:textId="5B99AE10" w:rsidR="00B276DD" w:rsidRPr="00B276DD" w:rsidRDefault="00B276DD">
      <w:pPr>
        <w:spacing w:after="240"/>
        <w:rPr>
          <w:rFonts w:eastAsia="Helvetica Neue" w:cs="Helvetica Neue"/>
          <w:bCs/>
        </w:rPr>
      </w:pPr>
    </w:p>
    <w:p w14:paraId="759BCCD1" w14:textId="77777777" w:rsidR="002E7422" w:rsidRDefault="002E7422">
      <w:pPr>
        <w:spacing w:after="240"/>
        <w:rPr>
          <w:rFonts w:eastAsia="Helvetica Neue" w:cs="Helvetica Neue"/>
        </w:rPr>
      </w:pPr>
    </w:p>
    <w:p w14:paraId="7C5E76E7" w14:textId="0EB369C1" w:rsidR="00CD528B" w:rsidRPr="00C5661B" w:rsidRDefault="0080279D" w:rsidP="008E76B8">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28CB77CE" w14:textId="77777777" w:rsidR="0080279D" w:rsidRPr="00CD528B" w:rsidRDefault="0080279D" w:rsidP="0080279D">
      <w:pPr>
        <w:spacing w:after="240"/>
        <w:rPr>
          <w:rFonts w:eastAsia="Helvetica Neue" w:cs="Helvetica Neue"/>
          <w:b/>
        </w:rPr>
      </w:pPr>
      <w:r w:rsidRPr="00C5661B">
        <w:rPr>
          <w:rFonts w:eastAsia="Helvetica Neue" w:cs="Helvetica Neue"/>
          <w:b/>
        </w:rPr>
        <w:t xml:space="preserve">Task 1: </w:t>
      </w:r>
      <w:r w:rsidRPr="0080279D">
        <w:rPr>
          <w:rFonts w:eastAsia="Helvetica Neue" w:cs="Helvetica Neue"/>
          <w:b/>
        </w:rPr>
        <w:t>The client, Susan Brown, recently started working in a new restaurant.  Update her work number to (705) 726-2323.</w:t>
      </w:r>
    </w:p>
    <w:p w14:paraId="7C02E766" w14:textId="3BF66898" w:rsidR="0080279D" w:rsidRPr="00C25BB2" w:rsidRDefault="0080279D" w:rsidP="0080279D">
      <w:pPr>
        <w:spacing w:after="240"/>
        <w:rPr>
          <w:rFonts w:eastAsia="Helvetica Neue" w:cs="Helvetica Neue"/>
        </w:rPr>
      </w:pPr>
      <w:r w:rsidRPr="00C25BB2">
        <w:rPr>
          <w:rFonts w:eastAsia="Helvetica Neue" w:cs="Helvetica Neue"/>
        </w:rPr>
        <w:t xml:space="preserve">Answer: </w:t>
      </w:r>
      <w:r>
        <w:rPr>
          <w:rFonts w:eastAsia="Helvetica Neue" w:cs="Helvetica Neue"/>
        </w:rPr>
        <w:t>Work phone number should be crossed out and updated with the new number.</w:t>
      </w:r>
    </w:p>
    <w:p w14:paraId="03C910EF" w14:textId="374AF33E" w:rsidR="0080279D" w:rsidRPr="0080279D" w:rsidRDefault="003049E5" w:rsidP="0080279D">
      <w:pPr>
        <w:spacing w:after="240"/>
        <w:rPr>
          <w:rFonts w:eastAsia="Helvetica Neue" w:cs="Helvetica Neue"/>
          <w:b/>
        </w:rPr>
      </w:pPr>
      <w:r>
        <w:rPr>
          <w:rFonts w:eastAsia="Helvetica Neue" w:cs="Helvetica Neue"/>
          <w:b/>
        </w:rPr>
        <w:br/>
      </w:r>
      <w:r w:rsidR="0080279D" w:rsidRPr="00CD528B">
        <w:rPr>
          <w:rFonts w:eastAsia="Helvetica Neue" w:cs="Helvetica Neue"/>
          <w:b/>
        </w:rPr>
        <w:t xml:space="preserve">Task 2: </w:t>
      </w:r>
      <w:r w:rsidR="0080279D" w:rsidRPr="0080279D">
        <w:rPr>
          <w:rFonts w:eastAsia="Helvetica Neue" w:cs="Helvetica Neue"/>
          <w:b/>
        </w:rPr>
        <w:t>Why do you think it would be important to know about a client’s allergies and medications?</w:t>
      </w:r>
    </w:p>
    <w:p w14:paraId="539B4F21" w14:textId="309B4883" w:rsidR="0080279D" w:rsidRDefault="0080279D" w:rsidP="0080279D">
      <w:pPr>
        <w:rPr>
          <w:rFonts w:eastAsia="Helvetica Neue" w:cs="Helvetica Neue"/>
        </w:rPr>
      </w:pPr>
      <w:r>
        <w:rPr>
          <w:rFonts w:eastAsia="Helvetica Neue" w:cs="Helvetica Neue"/>
        </w:rPr>
        <w:t>Answer: A client could have an allergic reaction to products used in their hair or to refreshments that may be served.  Some medications may also affect hair condition.</w:t>
      </w:r>
    </w:p>
    <w:p w14:paraId="7FD51019" w14:textId="51625F86" w:rsidR="0080279D" w:rsidRPr="0080279D" w:rsidRDefault="003049E5" w:rsidP="0080279D">
      <w:pPr>
        <w:spacing w:after="240"/>
        <w:rPr>
          <w:rFonts w:eastAsia="Helvetica Neue" w:cs="Helvetica Neue"/>
          <w:b/>
        </w:rPr>
      </w:pPr>
      <w:r>
        <w:rPr>
          <w:rFonts w:eastAsia="Helvetica Neue" w:cs="Helvetica Neue"/>
          <w:b/>
        </w:rPr>
        <w:br/>
      </w:r>
      <w:r w:rsidR="0080279D" w:rsidRPr="00CD528B">
        <w:rPr>
          <w:rFonts w:eastAsia="Helvetica Neue" w:cs="Helvetica Neue"/>
          <w:b/>
        </w:rPr>
        <w:t xml:space="preserve">Task 3: </w:t>
      </w:r>
      <w:r w:rsidR="0080279D" w:rsidRPr="0080279D">
        <w:rPr>
          <w:rFonts w:eastAsia="Helvetica Neue" w:cs="Helvetica Neue"/>
          <w:b/>
        </w:rPr>
        <w:t xml:space="preserve">Susan Brown currently has light ash brown hair and has come in for a colour touch up on her roots.  Her stylist, Janet Smith, knows that Susan’s natural hair colour is very dark brown (level 3) and about ¼ of her hair has gone gray.  The formula that Janet uses for Susan is 30 ml of developing lotion to 30 ml of 9NA Light Natural Ash Brown colour.  Susan’s hair texture is coarse.  </w:t>
      </w:r>
    </w:p>
    <w:p w14:paraId="2BD783BF" w14:textId="77777777" w:rsidR="0080279D" w:rsidRPr="0080279D" w:rsidRDefault="0080279D" w:rsidP="0080279D">
      <w:pPr>
        <w:spacing w:after="240"/>
        <w:rPr>
          <w:rFonts w:eastAsia="Helvetica Neue" w:cs="Helvetica Neue"/>
          <w:b/>
        </w:rPr>
      </w:pPr>
      <w:r w:rsidRPr="0080279D">
        <w:rPr>
          <w:rFonts w:eastAsia="Helvetica Neue" w:cs="Helvetica Neue"/>
          <w:b/>
        </w:rPr>
        <w:t>Using this information, complete one of the “Salon Use Only” columns in the Client Profile.</w:t>
      </w:r>
    </w:p>
    <w:p w14:paraId="05E60930" w14:textId="71F25E17" w:rsidR="0080279D" w:rsidRDefault="0080279D" w:rsidP="0080279D">
      <w:pPr>
        <w:rPr>
          <w:rFonts w:eastAsia="Helvetica Neue" w:cs="Helvetica Neue"/>
        </w:rPr>
      </w:pPr>
      <w:r>
        <w:rPr>
          <w:rFonts w:eastAsia="Helvetica Neue" w:cs="Helvetica Neue"/>
        </w:rPr>
        <w:t>Answer: Information should be filled in under one of the colour</w:t>
      </w:r>
      <w:r w:rsidR="000E7989">
        <w:rPr>
          <w:rFonts w:eastAsia="Helvetica Neue" w:cs="Helvetica Neue"/>
        </w:rPr>
        <w:t xml:space="preserve"> columns at the bottom of the form.</w:t>
      </w:r>
    </w:p>
    <w:p w14:paraId="64FB1EE6" w14:textId="77777777" w:rsidR="0080279D" w:rsidRDefault="0080279D" w:rsidP="0080279D">
      <w:pPr>
        <w:rPr>
          <w:rFonts w:eastAsia="Helvetica Neue" w:cs="Helvetica Neue"/>
        </w:rPr>
      </w:pPr>
    </w:p>
    <w:p w14:paraId="20FD2F65" w14:textId="45B6C9E2" w:rsidR="0080279D" w:rsidRPr="000E7989" w:rsidRDefault="0080279D" w:rsidP="000E7989">
      <w:pPr>
        <w:spacing w:after="240"/>
        <w:rPr>
          <w:rFonts w:eastAsia="Helvetica Neue" w:cs="Helvetica Neue"/>
          <w:b/>
        </w:rPr>
      </w:pPr>
      <w:r w:rsidRPr="00CD528B">
        <w:rPr>
          <w:rFonts w:eastAsia="Helvetica Neue" w:cs="Helvetica Neue"/>
          <w:b/>
        </w:rPr>
        <w:t xml:space="preserve">Task 4: </w:t>
      </w:r>
      <w:r w:rsidRPr="0080279D">
        <w:rPr>
          <w:rFonts w:eastAsia="Helvetica Neue" w:cs="Helvetica Neue"/>
          <w:b/>
        </w:rPr>
        <w:t>If the stylist put Susan’s colour on at 9:30 a.m. and it needed to stay on for 45 minutes, what time would the stylist rinse Susan’s hair?</w:t>
      </w:r>
    </w:p>
    <w:p w14:paraId="2C0FE978" w14:textId="4312DD0B" w:rsidR="0080279D" w:rsidRDefault="0080279D" w:rsidP="0080279D">
      <w:pPr>
        <w:rPr>
          <w:rFonts w:eastAsia="Helvetica Neue" w:cs="Helvetica Neue"/>
        </w:rPr>
      </w:pPr>
      <w:r>
        <w:rPr>
          <w:rFonts w:eastAsia="Helvetica Neue" w:cs="Helvetica Neue"/>
        </w:rPr>
        <w:t>Answer:</w:t>
      </w:r>
      <w:r w:rsidR="000E7989">
        <w:rPr>
          <w:rFonts w:eastAsia="Helvetica Neue" w:cs="Helvetica Neue"/>
        </w:rPr>
        <w:t xml:space="preserve"> 10:15am</w:t>
      </w:r>
    </w:p>
    <w:p w14:paraId="34A60633" w14:textId="77777777" w:rsidR="0080279D" w:rsidRDefault="0080279D" w:rsidP="0080279D">
      <w:pPr>
        <w:rPr>
          <w:rFonts w:eastAsia="Helvetica Neue" w:cs="Helvetica Neue"/>
        </w:rPr>
      </w:pPr>
    </w:p>
    <w:p w14:paraId="5D883526" w14:textId="77777777" w:rsidR="0080279D" w:rsidRDefault="0080279D" w:rsidP="0080279D">
      <w:pPr>
        <w:spacing w:after="240"/>
        <w:rPr>
          <w:rFonts w:eastAsia="Helvetica Neue" w:cs="Helvetica Neue"/>
          <w:b/>
        </w:rPr>
      </w:pPr>
      <w:r w:rsidRPr="0080279D">
        <w:rPr>
          <w:rFonts w:eastAsia="Helvetica Neue" w:cs="Helvetica Neue"/>
          <w:b/>
        </w:rPr>
        <w:t xml:space="preserve">Task 5: The ratio for a semi-permanent colour is 2:1 (developer : colour).  How much developer would the stylist add to 20 ml of colour? </w:t>
      </w:r>
    </w:p>
    <w:p w14:paraId="4D6BDB54" w14:textId="4A3A90EC" w:rsidR="0080279D" w:rsidRPr="0080279D" w:rsidRDefault="0080279D" w:rsidP="0080279D">
      <w:pPr>
        <w:spacing w:after="240"/>
        <w:rPr>
          <w:rFonts w:eastAsia="Helvetica Neue" w:cs="Helvetica Neue"/>
          <w:b/>
        </w:rPr>
      </w:pPr>
      <w:r>
        <w:rPr>
          <w:rFonts w:eastAsia="Helvetica Neue" w:cs="Helvetica Neue"/>
        </w:rPr>
        <w:t>Answer:</w:t>
      </w:r>
      <w:r w:rsidR="000E7989">
        <w:rPr>
          <w:rFonts w:eastAsia="Helvetica Neue" w:cs="Helvetica Neue"/>
        </w:rPr>
        <w:t xml:space="preserve"> 40mL of developer</w:t>
      </w:r>
    </w:p>
    <w:p w14:paraId="2FEC4CE5"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77777777" w:rsidR="002E7422" w:rsidRPr="00C5661B" w:rsidRDefault="00000000">
            <w:pPr>
              <w:spacing w:after="240"/>
              <w:rPr>
                <w:rFonts w:eastAsia="Helvetica Neue" w:cs="Helvetica Neue"/>
              </w:rPr>
            </w:pPr>
            <w:r w:rsidRPr="00C5661B">
              <w:rPr>
                <w:rFonts w:eastAsia="Helvetica Neue" w:cs="Helvetica Neue"/>
              </w:rPr>
              <w:t>Performance Descriptors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49A38F5F" w:rsidR="002E7422" w:rsidRPr="00C5661B" w:rsidRDefault="000E7989">
            <w:pPr>
              <w:spacing w:after="240"/>
              <w:rPr>
                <w:rFonts w:eastAsia="Helvetica Neue" w:cs="Helvetica Neue"/>
              </w:rPr>
            </w:pPr>
            <w:r>
              <w:rPr>
                <w:rFonts w:eastAsia="Helvetica Neue" w:cs="Helvetica Neue"/>
              </w:rPr>
              <w:t>A2.2</w:t>
            </w:r>
          </w:p>
        </w:tc>
        <w:tc>
          <w:tcPr>
            <w:tcW w:w="2979" w:type="dxa"/>
          </w:tcPr>
          <w:p w14:paraId="26F94008" w14:textId="742B5129" w:rsidR="002E7422" w:rsidRPr="00C5661B" w:rsidRDefault="000E7989">
            <w:pPr>
              <w:spacing w:after="240"/>
              <w:rPr>
                <w:rFonts w:eastAsia="Helvetica Neue" w:cs="Helvetica Neue"/>
              </w:rPr>
            </w:pPr>
            <w:r w:rsidRPr="001E748C">
              <w:t>performs limited searches using one or two search criteria</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1B0C44DB" w:rsidR="002E7422" w:rsidRPr="00C5661B" w:rsidRDefault="000E7989">
            <w:pPr>
              <w:spacing w:after="240"/>
              <w:rPr>
                <w:rFonts w:eastAsia="Helvetica Neue" w:cs="Helvetica Neue"/>
              </w:rPr>
            </w:pPr>
            <w:r w:rsidRPr="001E748C">
              <w:t>uses layout to locate information</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20A47F39" w:rsidR="002E7422" w:rsidRPr="00C5661B" w:rsidRDefault="000E7989">
            <w:pPr>
              <w:spacing w:after="240"/>
              <w:rPr>
                <w:rFonts w:eastAsia="Helvetica Neue" w:cs="Helvetica Neue"/>
              </w:rPr>
            </w:pPr>
            <w:r w:rsidRPr="001E748C">
              <w:t>makes low-level inferences</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10D628F1" w:rsidR="002E7422" w:rsidRPr="00C5661B" w:rsidRDefault="000E7989">
            <w:pPr>
              <w:spacing w:after="240"/>
              <w:rPr>
                <w:rFonts w:eastAsia="Helvetica Neue" w:cs="Helvetica Neue"/>
              </w:rPr>
            </w:pPr>
            <w:r>
              <w:rPr>
                <w:rFonts w:eastAsia="Helvetica Neue" w:cs="Helvetica Neue"/>
              </w:rPr>
              <w:t>B3.2a</w:t>
            </w:r>
          </w:p>
        </w:tc>
        <w:tc>
          <w:tcPr>
            <w:tcW w:w="2979" w:type="dxa"/>
          </w:tcPr>
          <w:p w14:paraId="52A642B4" w14:textId="4F1AC6E8" w:rsidR="002E7422" w:rsidRPr="00C5661B" w:rsidRDefault="000E7989">
            <w:pPr>
              <w:spacing w:after="240"/>
              <w:rPr>
                <w:rFonts w:eastAsia="Helvetica Neue" w:cs="Helvetica Neue"/>
              </w:rPr>
            </w:pPr>
            <w:r w:rsidRPr="001E748C">
              <w:t>uses layout to determine where to make entries</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179FE2FD" w:rsidR="000D314F" w:rsidRPr="00C5661B" w:rsidRDefault="000E7989">
            <w:pPr>
              <w:spacing w:after="240"/>
              <w:rPr>
                <w:rFonts w:eastAsia="Helvetica Neue" w:cs="Helvetica Neue"/>
              </w:rPr>
            </w:pPr>
            <w:r w:rsidRPr="001E748C">
              <w:t>begins to make some inferences to decide what information is needed, where and how to enter the information</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r w:rsidR="000D314F" w:rsidRPr="00C5661B" w14:paraId="311CFE11" w14:textId="77777777" w:rsidTr="000D314F">
        <w:tc>
          <w:tcPr>
            <w:tcW w:w="985" w:type="dxa"/>
          </w:tcPr>
          <w:p w14:paraId="2964015B" w14:textId="77777777" w:rsidR="000D314F" w:rsidRPr="00C5661B" w:rsidRDefault="000D314F">
            <w:pPr>
              <w:spacing w:after="240"/>
              <w:rPr>
                <w:rFonts w:eastAsia="Helvetica Neue" w:cs="Helvetica Neue"/>
              </w:rPr>
            </w:pPr>
          </w:p>
        </w:tc>
        <w:tc>
          <w:tcPr>
            <w:tcW w:w="2979" w:type="dxa"/>
          </w:tcPr>
          <w:p w14:paraId="7C94CA9C" w14:textId="53BCCC9D" w:rsidR="000D314F" w:rsidRPr="00C5661B" w:rsidRDefault="000E7989">
            <w:pPr>
              <w:spacing w:after="240"/>
              <w:rPr>
                <w:rFonts w:eastAsia="Helvetica Neue" w:cs="Helvetica Neue"/>
              </w:rPr>
            </w:pPr>
            <w:r w:rsidRPr="001E748C">
              <w:t>makes entries using a limited range of vocabulary</w:t>
            </w:r>
          </w:p>
        </w:tc>
        <w:tc>
          <w:tcPr>
            <w:tcW w:w="1434" w:type="dxa"/>
          </w:tcPr>
          <w:p w14:paraId="732DB89B" w14:textId="77777777" w:rsidR="000D314F" w:rsidRPr="00C5661B" w:rsidRDefault="000D314F">
            <w:pPr>
              <w:spacing w:after="240"/>
              <w:rPr>
                <w:rFonts w:eastAsia="Helvetica Neue" w:cs="Helvetica Neue"/>
              </w:rPr>
            </w:pPr>
          </w:p>
        </w:tc>
        <w:tc>
          <w:tcPr>
            <w:tcW w:w="1976" w:type="dxa"/>
          </w:tcPr>
          <w:p w14:paraId="3C100EC4" w14:textId="77777777" w:rsidR="000D314F" w:rsidRPr="00C5661B" w:rsidRDefault="000D314F">
            <w:pPr>
              <w:spacing w:after="240"/>
              <w:rPr>
                <w:rFonts w:eastAsia="Helvetica Neue" w:cs="Helvetica Neue"/>
              </w:rPr>
            </w:pPr>
          </w:p>
        </w:tc>
        <w:tc>
          <w:tcPr>
            <w:tcW w:w="1976" w:type="dxa"/>
          </w:tcPr>
          <w:p w14:paraId="4F1343CD" w14:textId="77777777" w:rsidR="000D314F" w:rsidRPr="00C5661B" w:rsidRDefault="000D314F">
            <w:pPr>
              <w:spacing w:after="240"/>
              <w:rPr>
                <w:rFonts w:eastAsia="Helvetica Neue" w:cs="Helvetica Neue"/>
              </w:rPr>
            </w:pPr>
          </w:p>
        </w:tc>
      </w:tr>
      <w:tr w:rsidR="000D314F" w:rsidRPr="00C5661B" w14:paraId="193AC74F" w14:textId="77777777" w:rsidTr="000D314F">
        <w:tc>
          <w:tcPr>
            <w:tcW w:w="985" w:type="dxa"/>
          </w:tcPr>
          <w:p w14:paraId="404BAFE9" w14:textId="32226C0A" w:rsidR="000D314F" w:rsidRPr="00C5661B" w:rsidRDefault="000E7989">
            <w:pPr>
              <w:spacing w:after="240"/>
              <w:rPr>
                <w:rFonts w:eastAsia="Helvetica Neue" w:cs="Helvetica Neue"/>
              </w:rPr>
            </w:pPr>
            <w:r>
              <w:rPr>
                <w:rFonts w:eastAsia="Helvetica Neue" w:cs="Helvetica Neue"/>
              </w:rPr>
              <w:t>C2.1</w:t>
            </w:r>
          </w:p>
        </w:tc>
        <w:tc>
          <w:tcPr>
            <w:tcW w:w="2979" w:type="dxa"/>
          </w:tcPr>
          <w:p w14:paraId="32A86067" w14:textId="3CA6B9BE" w:rsidR="000D314F" w:rsidRPr="00C5661B" w:rsidRDefault="000E7989">
            <w:pPr>
              <w:spacing w:after="240"/>
              <w:rPr>
                <w:rFonts w:eastAsia="Helvetica Neue" w:cs="Helvetica Neue"/>
              </w:rPr>
            </w:pPr>
            <w:r w:rsidRPr="001E748C">
              <w:t>adds, subtracts, multiplies and divides whole numbers and decimals</w:t>
            </w:r>
          </w:p>
        </w:tc>
        <w:tc>
          <w:tcPr>
            <w:tcW w:w="1434" w:type="dxa"/>
          </w:tcPr>
          <w:p w14:paraId="00871255" w14:textId="77777777" w:rsidR="000D314F" w:rsidRPr="00C5661B" w:rsidRDefault="000D314F">
            <w:pPr>
              <w:spacing w:after="240"/>
              <w:rPr>
                <w:rFonts w:eastAsia="Helvetica Neue" w:cs="Helvetica Neue"/>
              </w:rPr>
            </w:pPr>
          </w:p>
        </w:tc>
        <w:tc>
          <w:tcPr>
            <w:tcW w:w="1976" w:type="dxa"/>
          </w:tcPr>
          <w:p w14:paraId="58D70239" w14:textId="77777777" w:rsidR="000D314F" w:rsidRPr="00C5661B" w:rsidRDefault="000D314F">
            <w:pPr>
              <w:spacing w:after="240"/>
              <w:rPr>
                <w:rFonts w:eastAsia="Helvetica Neue" w:cs="Helvetica Neue"/>
              </w:rPr>
            </w:pPr>
          </w:p>
        </w:tc>
        <w:tc>
          <w:tcPr>
            <w:tcW w:w="1976" w:type="dxa"/>
          </w:tcPr>
          <w:p w14:paraId="4B7D1927" w14:textId="77777777" w:rsidR="000D314F" w:rsidRPr="00C5661B" w:rsidRDefault="000D314F">
            <w:pPr>
              <w:spacing w:after="240"/>
              <w:rPr>
                <w:rFonts w:eastAsia="Helvetica Neue" w:cs="Helvetica Neue"/>
              </w:rPr>
            </w:pPr>
          </w:p>
        </w:tc>
      </w:tr>
      <w:tr w:rsidR="000D314F" w:rsidRPr="00C5661B" w14:paraId="4FEB6843" w14:textId="77777777" w:rsidTr="000D314F">
        <w:tc>
          <w:tcPr>
            <w:tcW w:w="985" w:type="dxa"/>
          </w:tcPr>
          <w:p w14:paraId="7EFCE8E1" w14:textId="62FD2D25" w:rsidR="000D314F" w:rsidRPr="00C5661B" w:rsidRDefault="000D314F">
            <w:pPr>
              <w:spacing w:after="240"/>
              <w:rPr>
                <w:rFonts w:eastAsia="Helvetica Neue" w:cs="Helvetica Neue"/>
              </w:rPr>
            </w:pPr>
          </w:p>
        </w:tc>
        <w:tc>
          <w:tcPr>
            <w:tcW w:w="2979" w:type="dxa"/>
          </w:tcPr>
          <w:p w14:paraId="477EEF02" w14:textId="27822A14" w:rsidR="000D314F" w:rsidRPr="00C5661B" w:rsidRDefault="000E7989">
            <w:pPr>
              <w:spacing w:after="240"/>
              <w:rPr>
                <w:rFonts w:eastAsia="Helvetica Neue" w:cs="Helvetica Neue"/>
              </w:rPr>
            </w:pPr>
            <w:r w:rsidRPr="001E748C">
              <w:t>understands chronological order</w:t>
            </w:r>
          </w:p>
        </w:tc>
        <w:tc>
          <w:tcPr>
            <w:tcW w:w="1434" w:type="dxa"/>
          </w:tcPr>
          <w:p w14:paraId="6BA3EF86" w14:textId="77777777" w:rsidR="000D314F" w:rsidRPr="00C5661B" w:rsidRDefault="000D314F">
            <w:pPr>
              <w:spacing w:after="240"/>
              <w:rPr>
                <w:rFonts w:eastAsia="Helvetica Neue" w:cs="Helvetica Neue"/>
              </w:rPr>
            </w:pPr>
          </w:p>
        </w:tc>
        <w:tc>
          <w:tcPr>
            <w:tcW w:w="1976" w:type="dxa"/>
          </w:tcPr>
          <w:p w14:paraId="0B28D2AE" w14:textId="77777777" w:rsidR="000D314F" w:rsidRPr="00C5661B" w:rsidRDefault="000D314F">
            <w:pPr>
              <w:spacing w:after="240"/>
              <w:rPr>
                <w:rFonts w:eastAsia="Helvetica Neue" w:cs="Helvetica Neue"/>
              </w:rPr>
            </w:pPr>
          </w:p>
        </w:tc>
        <w:tc>
          <w:tcPr>
            <w:tcW w:w="1976" w:type="dxa"/>
          </w:tcPr>
          <w:p w14:paraId="38271F60" w14:textId="77777777" w:rsidR="000D314F" w:rsidRPr="00C5661B" w:rsidRDefault="000D314F">
            <w:pPr>
              <w:spacing w:after="240"/>
              <w:rPr>
                <w:rFonts w:eastAsia="Helvetica Neue" w:cs="Helvetica Neue"/>
              </w:rPr>
            </w:pPr>
          </w:p>
        </w:tc>
      </w:tr>
      <w:tr w:rsidR="000D314F" w:rsidRPr="00C5661B" w14:paraId="20BD9F85" w14:textId="77777777" w:rsidTr="000D314F">
        <w:tc>
          <w:tcPr>
            <w:tcW w:w="985" w:type="dxa"/>
          </w:tcPr>
          <w:p w14:paraId="4FE3B67B" w14:textId="77777777" w:rsidR="000D314F" w:rsidRPr="00C5661B" w:rsidRDefault="000D314F">
            <w:pPr>
              <w:spacing w:after="240"/>
              <w:rPr>
                <w:rFonts w:eastAsia="Helvetica Neue" w:cs="Helvetica Neue"/>
              </w:rPr>
            </w:pPr>
          </w:p>
        </w:tc>
        <w:tc>
          <w:tcPr>
            <w:tcW w:w="2979" w:type="dxa"/>
          </w:tcPr>
          <w:p w14:paraId="6DDC6DF0" w14:textId="62B846BC" w:rsidR="000D314F" w:rsidRPr="00C5661B" w:rsidRDefault="000E7989">
            <w:pPr>
              <w:spacing w:after="240"/>
              <w:rPr>
                <w:rFonts w:eastAsia="Helvetica Neue" w:cs="Helvetica Neue"/>
              </w:rPr>
            </w:pPr>
            <w:r w:rsidRPr="001E748C">
              <w:t>identifies and performs required operation</w:t>
            </w:r>
          </w:p>
        </w:tc>
        <w:tc>
          <w:tcPr>
            <w:tcW w:w="1434" w:type="dxa"/>
          </w:tcPr>
          <w:p w14:paraId="3C72878C" w14:textId="77777777" w:rsidR="000D314F" w:rsidRPr="00C5661B" w:rsidRDefault="000D314F">
            <w:pPr>
              <w:spacing w:after="240"/>
              <w:rPr>
                <w:rFonts w:eastAsia="Helvetica Neue" w:cs="Helvetica Neue"/>
              </w:rPr>
            </w:pPr>
          </w:p>
        </w:tc>
        <w:tc>
          <w:tcPr>
            <w:tcW w:w="1976" w:type="dxa"/>
          </w:tcPr>
          <w:p w14:paraId="10C6ED57" w14:textId="77777777" w:rsidR="000D314F" w:rsidRPr="00C5661B" w:rsidRDefault="000D314F">
            <w:pPr>
              <w:spacing w:after="240"/>
              <w:rPr>
                <w:rFonts w:eastAsia="Helvetica Neue" w:cs="Helvetica Neue"/>
              </w:rPr>
            </w:pPr>
          </w:p>
        </w:tc>
        <w:tc>
          <w:tcPr>
            <w:tcW w:w="1976" w:type="dxa"/>
          </w:tcPr>
          <w:p w14:paraId="3A8BD02A" w14:textId="77777777" w:rsidR="000D314F" w:rsidRPr="00C5661B" w:rsidRDefault="000D314F">
            <w:pPr>
              <w:spacing w:after="240"/>
              <w:rPr>
                <w:rFonts w:eastAsia="Helvetica Neue" w:cs="Helvetica Neue"/>
              </w:rPr>
            </w:pPr>
          </w:p>
        </w:tc>
      </w:tr>
      <w:tr w:rsidR="000D314F" w:rsidRPr="00C5661B" w14:paraId="0C22DB35" w14:textId="77777777" w:rsidTr="000D314F">
        <w:tc>
          <w:tcPr>
            <w:tcW w:w="985" w:type="dxa"/>
          </w:tcPr>
          <w:p w14:paraId="259D7700" w14:textId="683FF844" w:rsidR="000D314F" w:rsidRPr="00C5661B" w:rsidRDefault="000E7989">
            <w:pPr>
              <w:spacing w:after="240"/>
              <w:rPr>
                <w:rFonts w:eastAsia="Helvetica Neue" w:cs="Helvetica Neue"/>
              </w:rPr>
            </w:pPr>
            <w:r>
              <w:rPr>
                <w:rFonts w:eastAsia="Helvetica Neue" w:cs="Helvetica Neue"/>
              </w:rPr>
              <w:lastRenderedPageBreak/>
              <w:t>C3.2</w:t>
            </w:r>
          </w:p>
        </w:tc>
        <w:tc>
          <w:tcPr>
            <w:tcW w:w="2979" w:type="dxa"/>
          </w:tcPr>
          <w:p w14:paraId="24EB11FE" w14:textId="106C7684" w:rsidR="000D314F" w:rsidRPr="00C5661B" w:rsidRDefault="000E7989">
            <w:pPr>
              <w:spacing w:after="240"/>
              <w:rPr>
                <w:rFonts w:eastAsia="Helvetica Neue" w:cs="Helvetica Neue"/>
              </w:rPr>
            </w:pPr>
            <w:r w:rsidRPr="001E748C">
              <w:t>understands and uses ratio and proportion</w:t>
            </w:r>
          </w:p>
        </w:tc>
        <w:tc>
          <w:tcPr>
            <w:tcW w:w="1434" w:type="dxa"/>
          </w:tcPr>
          <w:p w14:paraId="691E12B1" w14:textId="77777777" w:rsidR="000D314F" w:rsidRPr="00C5661B" w:rsidRDefault="000D314F">
            <w:pPr>
              <w:spacing w:after="240"/>
              <w:rPr>
                <w:rFonts w:eastAsia="Helvetica Neue" w:cs="Helvetica Neue"/>
              </w:rPr>
            </w:pPr>
          </w:p>
        </w:tc>
        <w:tc>
          <w:tcPr>
            <w:tcW w:w="1976" w:type="dxa"/>
          </w:tcPr>
          <w:p w14:paraId="41BFECD6" w14:textId="77777777" w:rsidR="000D314F" w:rsidRPr="00C5661B" w:rsidRDefault="000D314F">
            <w:pPr>
              <w:spacing w:after="240"/>
              <w:rPr>
                <w:rFonts w:eastAsia="Helvetica Neue" w:cs="Helvetica Neue"/>
              </w:rPr>
            </w:pPr>
          </w:p>
        </w:tc>
        <w:tc>
          <w:tcPr>
            <w:tcW w:w="1976" w:type="dxa"/>
          </w:tcPr>
          <w:p w14:paraId="7AEDB417" w14:textId="77777777" w:rsidR="000D314F" w:rsidRPr="00C5661B" w:rsidRDefault="000D314F">
            <w:pPr>
              <w:spacing w:after="240"/>
              <w:rPr>
                <w:rFonts w:eastAsia="Helvetica Neue" w:cs="Helvetica Neue"/>
              </w:rPr>
            </w:pPr>
          </w:p>
        </w:tc>
      </w:tr>
      <w:tr w:rsidR="000D314F" w:rsidRPr="00C5661B" w14:paraId="2D45F8B2" w14:textId="77777777" w:rsidTr="000D314F">
        <w:tc>
          <w:tcPr>
            <w:tcW w:w="985" w:type="dxa"/>
          </w:tcPr>
          <w:p w14:paraId="304035AE" w14:textId="77777777" w:rsidR="000D314F" w:rsidRPr="00C5661B" w:rsidRDefault="000D314F">
            <w:pPr>
              <w:spacing w:after="240"/>
              <w:rPr>
                <w:rFonts w:eastAsia="Helvetica Neue" w:cs="Helvetica Neue"/>
              </w:rPr>
            </w:pPr>
          </w:p>
        </w:tc>
        <w:tc>
          <w:tcPr>
            <w:tcW w:w="2979" w:type="dxa"/>
          </w:tcPr>
          <w:p w14:paraId="2A581B3F" w14:textId="24201388" w:rsidR="000D314F" w:rsidRPr="00C5661B" w:rsidRDefault="000E7989">
            <w:pPr>
              <w:spacing w:after="240"/>
              <w:rPr>
                <w:rFonts w:eastAsia="Helvetica Neue" w:cs="Helvetica Neue"/>
              </w:rPr>
            </w:pPr>
            <w:r w:rsidRPr="001E748C">
              <w:t>interprets, represents and converts measures using whole numbers, decimals, percentages, ratios and simple, common fractions (e.g. ½, ¼)</w:t>
            </w:r>
          </w:p>
        </w:tc>
        <w:tc>
          <w:tcPr>
            <w:tcW w:w="1434" w:type="dxa"/>
          </w:tcPr>
          <w:p w14:paraId="1119FADC" w14:textId="77777777" w:rsidR="000D314F" w:rsidRPr="00C5661B" w:rsidRDefault="000D314F">
            <w:pPr>
              <w:spacing w:after="240"/>
              <w:rPr>
                <w:rFonts w:eastAsia="Helvetica Neue" w:cs="Helvetica Neue"/>
              </w:rPr>
            </w:pPr>
          </w:p>
        </w:tc>
        <w:tc>
          <w:tcPr>
            <w:tcW w:w="1976" w:type="dxa"/>
          </w:tcPr>
          <w:p w14:paraId="2CB97B87" w14:textId="77777777" w:rsidR="000D314F" w:rsidRPr="00C5661B" w:rsidRDefault="000D314F">
            <w:pPr>
              <w:spacing w:after="240"/>
              <w:rPr>
                <w:rFonts w:eastAsia="Helvetica Neue" w:cs="Helvetica Neue"/>
              </w:rPr>
            </w:pPr>
          </w:p>
        </w:tc>
        <w:tc>
          <w:tcPr>
            <w:tcW w:w="1976" w:type="dxa"/>
          </w:tcPr>
          <w:p w14:paraId="62C4A6F5"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3"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HmEAIAAEYEAAAOAAAAZHJzL2Uyb0RvYy54bWysU9uO0zAQfUfiHyy/0yRlYZeo6QptKUJa&#10;sZUWPmDqS2PhG7a3Sf+esVPaLiAhIfrgztiTM2dmzixuR6PJXoSonO1oM6spEZY5ruyuo1+/rF/d&#10;UB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4"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17223BE2" w14:textId="77777777" w:rsidR="002E7422" w:rsidRPr="00C5661B" w:rsidRDefault="00000000">
      <w:pPr>
        <w:spacing w:after="240" w:line="240" w:lineRule="auto"/>
        <w:rPr>
          <w:rFonts w:eastAsia="Helvetica Neue" w:cs="Helvetica Neue"/>
        </w:rPr>
      </w:pPr>
      <w:r w:rsidRPr="00C5661B">
        <w:rPr>
          <w:rFonts w:eastAsia="Helvetica Neue" w:cs="Helvetica Neue"/>
        </w:rPr>
        <w:t>Learner Comments:</w:t>
      </w:r>
      <w:r w:rsidRPr="00C5661B">
        <w:rPr>
          <w:noProof/>
        </w:rPr>
        <mc:AlternateContent>
          <mc:Choice Requires="wps">
            <w:drawing>
              <wp:anchor distT="0" distB="0" distL="114300" distR="114300" simplePos="0" relativeHeight="251677696" behindDoc="0" locked="0" layoutInCell="1" hidden="0" allowOverlap="1" wp14:anchorId="252E0537" wp14:editId="718ACF91">
                <wp:simplePos x="0" y="0"/>
                <wp:positionH relativeFrom="column">
                  <wp:posOffset>1</wp:posOffset>
                </wp:positionH>
                <wp:positionV relativeFrom="paragraph">
                  <wp:posOffset>203200</wp:posOffset>
                </wp:positionV>
                <wp:extent cx="6153150" cy="1672590"/>
                <wp:effectExtent l="0" t="0" r="0" b="0"/>
                <wp:wrapNone/>
                <wp:docPr id="1871138906" name="Rectangle 1871138906"/>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5" style="position:absolute;margin-left:0;margin-top:16pt;width:484.5pt;height:131.7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v:rect>
            </w:pict>
          </mc:Fallback>
        </mc:AlternateContent>
      </w:r>
    </w:p>
    <w:p w14:paraId="17600DFE" w14:textId="77777777" w:rsidR="002E7422" w:rsidRPr="00C5661B" w:rsidRDefault="002E7422">
      <w:pPr>
        <w:spacing w:after="240" w:line="240" w:lineRule="auto"/>
        <w:rPr>
          <w:rFonts w:eastAsia="Helvetica Neue" w:cs="Helvetica Neue"/>
        </w:rPr>
      </w:pPr>
    </w:p>
    <w:p w14:paraId="5B058849" w14:textId="77777777" w:rsidR="002E7422" w:rsidRPr="00C5661B" w:rsidRDefault="002E7422">
      <w:pPr>
        <w:spacing w:after="240" w:line="240" w:lineRule="auto"/>
        <w:rPr>
          <w:rFonts w:eastAsia="Helvetica Neue" w:cs="Helvetica Neue"/>
        </w:rPr>
      </w:pPr>
    </w:p>
    <w:p w14:paraId="7E4A4F81" w14:textId="77777777" w:rsidR="002E7422" w:rsidRPr="00C5661B" w:rsidRDefault="002E7422">
      <w:pPr>
        <w:spacing w:after="240" w:line="240" w:lineRule="auto"/>
        <w:rPr>
          <w:rFonts w:eastAsia="Helvetica Neue" w:cs="Helvetica Neue"/>
        </w:rPr>
      </w:pPr>
    </w:p>
    <w:p w14:paraId="03D8F2CA" w14:textId="77777777" w:rsidR="002E7422" w:rsidRPr="00C5661B" w:rsidRDefault="002E7422">
      <w:pPr>
        <w:spacing w:after="240" w:line="240" w:lineRule="auto"/>
        <w:rPr>
          <w:rFonts w:eastAsia="Helvetica Neue" w:cs="Helvetica Neue"/>
        </w:rPr>
      </w:pPr>
    </w:p>
    <w:p w14:paraId="34E6EAA7" w14:textId="77777777" w:rsidR="002E7422" w:rsidRPr="00C5661B" w:rsidRDefault="002E7422">
      <w:pPr>
        <w:spacing w:after="240" w:line="240" w:lineRule="auto"/>
        <w:rPr>
          <w:rFonts w:eastAsia="Helvetica Neue" w:cs="Helvetica Neue"/>
        </w:rPr>
      </w:pPr>
    </w:p>
    <w:p w14:paraId="53A26A37" w14:textId="1EA24CFE"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58512F41"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77777777" w:rsidR="00134134" w:rsidRDefault="00134134">
      <w:pPr>
        <w:spacing w:after="240" w:line="240" w:lineRule="auto"/>
        <w:rPr>
          <w:rFonts w:eastAsia="Helvetica Neue" w:cs="Helvetica Neue"/>
          <w:b/>
          <w:bCs/>
        </w:rPr>
      </w:pPr>
    </w:p>
    <w:p w14:paraId="7209BC3B" w14:textId="77777777" w:rsidR="00134134" w:rsidRPr="00134134" w:rsidRDefault="00134134">
      <w:pPr>
        <w:spacing w:after="240" w:line="240" w:lineRule="auto"/>
        <w:rPr>
          <w:rFonts w:eastAsia="Helvetica Neue" w:cs="Helvetica Neue"/>
        </w:rPr>
      </w:pPr>
    </w:p>
    <w:sectPr w:rsidR="00134134" w:rsidRPr="00134134">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4AF70" w14:textId="77777777" w:rsidR="002D44CD" w:rsidRDefault="002D44CD">
      <w:pPr>
        <w:spacing w:after="0" w:line="240" w:lineRule="auto"/>
      </w:pPr>
      <w:r>
        <w:separator/>
      </w:r>
    </w:p>
  </w:endnote>
  <w:endnote w:type="continuationSeparator" w:id="0">
    <w:p w14:paraId="6EB9F7BA" w14:textId="77777777" w:rsidR="002D44CD" w:rsidRDefault="002D44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E029B5E-D392-4099-A526-E6DA044E79A4}"/>
    <w:embedBold r:id="rId2" w:fontKey="{038B6774-A653-4969-97DF-D4934544341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02D5211-6872-421A-BAF0-4EB4F02CA774}"/>
    <w:embedItalic r:id="rId4" w:fontKey="{E7AAE1D9-BC30-4DDA-8E0E-851F0727694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F55C0638-BAEC-4E0B-961C-20FDE4FA256B}"/>
  </w:font>
  <w:font w:name="Calibri">
    <w:panose1 w:val="020F0502020204030204"/>
    <w:charset w:val="00"/>
    <w:family w:val="swiss"/>
    <w:pitch w:val="variable"/>
    <w:sig w:usb0="E4002EFF" w:usb1="C000247B" w:usb2="00000009" w:usb3="00000000" w:csb0="000001FF" w:csb1="00000000"/>
    <w:embedRegular r:id="rId6" w:fontKey="{41DA9442-967D-4C3C-A09E-736B21F7C8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C91DF8" w14:textId="77777777" w:rsidR="002D44CD" w:rsidRDefault="002D44CD">
      <w:pPr>
        <w:spacing w:after="0" w:line="240" w:lineRule="auto"/>
      </w:pPr>
      <w:r>
        <w:separator/>
      </w:r>
    </w:p>
  </w:footnote>
  <w:footnote w:type="continuationSeparator" w:id="0">
    <w:p w14:paraId="419FAD2B" w14:textId="77777777" w:rsidR="002D44CD" w:rsidRDefault="002D44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FE6C2" w14:textId="4195AAEC"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80279D">
      <w:rPr>
        <w:color w:val="4C0000"/>
      </w:rPr>
      <w:t>HairdresserClientProfileForm_EA_A2.2_B3.2a_C2.1_C3.2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5"/>
  </w:num>
  <w:num w:numId="2" w16cid:durableId="1964770253">
    <w:abstractNumId w:val="3"/>
  </w:num>
  <w:num w:numId="3" w16cid:durableId="712314391">
    <w:abstractNumId w:val="4"/>
  </w:num>
  <w:num w:numId="4" w16cid:durableId="846939314">
    <w:abstractNumId w:val="0"/>
  </w:num>
  <w:num w:numId="5" w16cid:durableId="1824618894">
    <w:abstractNumId w:val="1"/>
  </w:num>
  <w:num w:numId="6" w16cid:durableId="12446058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9C5"/>
    <w:rsid w:val="000D314F"/>
    <w:rsid w:val="000E7989"/>
    <w:rsid w:val="00113176"/>
    <w:rsid w:val="00113D07"/>
    <w:rsid w:val="00114343"/>
    <w:rsid w:val="0012046A"/>
    <w:rsid w:val="00134134"/>
    <w:rsid w:val="00275F77"/>
    <w:rsid w:val="002963DE"/>
    <w:rsid w:val="002A24E6"/>
    <w:rsid w:val="002B6EBB"/>
    <w:rsid w:val="002D44CD"/>
    <w:rsid w:val="002D6674"/>
    <w:rsid w:val="002E0EE6"/>
    <w:rsid w:val="002E7422"/>
    <w:rsid w:val="003049E5"/>
    <w:rsid w:val="00554F64"/>
    <w:rsid w:val="005B5858"/>
    <w:rsid w:val="00677466"/>
    <w:rsid w:val="00717340"/>
    <w:rsid w:val="007813D4"/>
    <w:rsid w:val="007A2939"/>
    <w:rsid w:val="0080279D"/>
    <w:rsid w:val="008E76B8"/>
    <w:rsid w:val="009D1D6E"/>
    <w:rsid w:val="009E4865"/>
    <w:rsid w:val="00A02C70"/>
    <w:rsid w:val="00A42F90"/>
    <w:rsid w:val="00A5125B"/>
    <w:rsid w:val="00B276DD"/>
    <w:rsid w:val="00B87FF2"/>
    <w:rsid w:val="00BA0E22"/>
    <w:rsid w:val="00C5661B"/>
    <w:rsid w:val="00CD528B"/>
    <w:rsid w:val="00E83EC4"/>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8</Pages>
  <Words>746</Words>
  <Characters>4255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17</cp:revision>
  <dcterms:created xsi:type="dcterms:W3CDTF">2024-05-14T18:46:00Z</dcterms:created>
  <dcterms:modified xsi:type="dcterms:W3CDTF">2024-12-04T21:01:00Z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