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B78654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F7FAC">
        <w:rPr>
          <w:rFonts w:eastAsia="Helvetica Neue" w:cs="Helvetica Neue"/>
        </w:rPr>
        <w:t>I</w:t>
      </w:r>
      <w:r w:rsidR="002B0FFA">
        <w:rPr>
          <w:rFonts w:eastAsia="Helvetica Neue" w:cs="Helvetica Neue"/>
        </w:rPr>
        <w:t xml:space="preserve">dentify Peak Production Periods </w:t>
      </w:r>
      <w:proofErr w:type="gramStart"/>
      <w:r w:rsidR="002B0FFA">
        <w:rPr>
          <w:rFonts w:eastAsia="Helvetica Neue" w:cs="Helvetica Neue"/>
        </w:rPr>
        <w:t>on</w:t>
      </w:r>
      <w:r w:rsidR="000F7FAC">
        <w:rPr>
          <w:rFonts w:eastAsia="Helvetica Neue" w:cs="Helvetica Neue"/>
        </w:rPr>
        <w:t xml:space="preserve"> Line</w:t>
      </w:r>
      <w:proofErr w:type="gramEnd"/>
      <w:r w:rsidR="000F7FAC">
        <w:rPr>
          <w:rFonts w:eastAsia="Helvetica Neue" w:cs="Helvetica Neue"/>
        </w:rPr>
        <w:t xml:space="preserve"> Graph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F29839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67B6B1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7C8D89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0D6E8F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F7FAC">
        <w:rPr>
          <w:rFonts w:eastAsia="Helvetica Neue" w:cs="Helvetica Neue"/>
        </w:rPr>
        <w:t xml:space="preserve">The learner will interpret line graphs </w:t>
      </w:r>
      <w:r w:rsidR="00D920D3">
        <w:rPr>
          <w:rFonts w:eastAsia="Helvetica Neue" w:cs="Helvetica Neue"/>
        </w:rPr>
        <w:t>that compare</w:t>
      </w:r>
      <w:r w:rsidR="000F7FAC">
        <w:rPr>
          <w:rFonts w:eastAsia="Helvetica Neue" w:cs="Helvetica Neue"/>
        </w:rPr>
        <w:t xml:space="preserve"> sales in Canada and the United States over several months.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6624B3C7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0F7FAC">
        <w:rPr>
          <w:rFonts w:eastAsia="Helvetica Neue" w:cs="Helvetica Neue"/>
          <w:color w:val="000000"/>
        </w:rPr>
        <w:t>Manage data/C4.2</w:t>
      </w:r>
    </w:p>
    <w:p w14:paraId="45CBEED2" w14:textId="6CD7C58A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4D070A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AA68CEA" w:rsidR="00472DD4" w:rsidRDefault="000F7FAC" w:rsidP="00472DD4">
      <w:r>
        <w:t xml:space="preserve">Data can be shown in </w:t>
      </w:r>
      <w:proofErr w:type="gramStart"/>
      <w:r>
        <w:t>many different ways</w:t>
      </w:r>
      <w:proofErr w:type="gramEnd"/>
      <w:r>
        <w:t>.  Line graphs are a common way data can be shown.</w:t>
      </w:r>
    </w:p>
    <w:p w14:paraId="795E9606" w14:textId="77777777" w:rsidR="00472DD4" w:rsidRDefault="00472DD4" w:rsidP="00472DD4"/>
    <w:p w14:paraId="5EFEACAE" w14:textId="54E6F507" w:rsidR="000F7FAC" w:rsidRDefault="000F7FAC" w:rsidP="00472DD4">
      <w:r>
        <w:t>Scan “Figure 1: Same-store sales”.</w:t>
      </w:r>
    </w:p>
    <w:p w14:paraId="0B477620" w14:textId="77777777" w:rsidR="000F7FAC" w:rsidRDefault="000F7FAC" w:rsidP="00472DD4"/>
    <w:p w14:paraId="32906853" w14:textId="77777777" w:rsidR="000F7FAC" w:rsidRDefault="000F7FAC" w:rsidP="00472DD4"/>
    <w:p w14:paraId="17EA026B" w14:textId="77777777" w:rsidR="000F7FAC" w:rsidRDefault="000F7FAC" w:rsidP="00472DD4"/>
    <w:p w14:paraId="44EC54DC" w14:textId="39805C35" w:rsidR="000F7FAC" w:rsidRDefault="000F7FAC" w:rsidP="00472DD4">
      <w:r w:rsidRPr="00B46F62">
        <w:rPr>
          <w:noProof/>
          <w:lang w:eastAsia="en-CA"/>
        </w:rPr>
        <w:drawing>
          <wp:inline distT="0" distB="0" distL="0" distR="0" wp14:anchorId="0C5E2065" wp14:editId="6BBFD953">
            <wp:extent cx="5943600" cy="3583220"/>
            <wp:effectExtent l="0" t="0" r="0" b="0"/>
            <wp:docPr id="1" name="Picture 1" descr="Sales growth in dollar terms at Tim Hortons locations open more than a year has been flat in recent quarters. The number of transactions taking place has been fall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es growth in dollar terms at Tim Hortons locations open more than a year has been flat in recent quarters. The number of transactions taking place has been falling.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7B56" w14:textId="1B310D3A" w:rsidR="000F7FAC" w:rsidRDefault="000F7FAC" w:rsidP="00472DD4">
      <w:r>
        <w:t>This line graph shows the percentage change in sales for two Tim Horton’s stores</w:t>
      </w:r>
      <w:r w:rsidR="00D920D3">
        <w:t xml:space="preserve">.  One is </w:t>
      </w:r>
      <w:r>
        <w:t xml:space="preserve">in </w:t>
      </w:r>
      <w:proofErr w:type="gramStart"/>
      <w:r>
        <w:t>Canada</w:t>
      </w:r>
      <w:proofErr w:type="gramEnd"/>
      <w:r>
        <w:t xml:space="preserve"> and one</w:t>
      </w:r>
      <w:r w:rsidR="00D920D3">
        <w:t xml:space="preserve"> is</w:t>
      </w:r>
      <w:r>
        <w:t xml:space="preserve"> in the United States.  This graph tracks sales by quarter between 2008 and 2014.</w:t>
      </w:r>
    </w:p>
    <w:p w14:paraId="5858E6DE" w14:textId="77777777" w:rsidR="000F7FAC" w:rsidRDefault="000F7FAC" w:rsidP="00472DD4"/>
    <w:p w14:paraId="6EC39400" w14:textId="77777777" w:rsidR="000F7FAC" w:rsidRDefault="000F7FAC" w:rsidP="00472DD4"/>
    <w:p w14:paraId="4C81064F" w14:textId="77777777" w:rsidR="000F7FAC" w:rsidRDefault="000F7FAC" w:rsidP="00472DD4"/>
    <w:p w14:paraId="5BB555CF" w14:textId="77777777" w:rsidR="000F7FAC" w:rsidRPr="00472DD4" w:rsidRDefault="000F7FAC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9F55F19" w14:textId="5432E24D" w:rsidR="000F7FAC" w:rsidRPr="000F7FAC" w:rsidRDefault="00CD0884" w:rsidP="000F7FA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F7FAC" w:rsidRPr="000F7FAC">
        <w:rPr>
          <w:rFonts w:eastAsia="Helvetica Neue" w:cs="Helvetica Neue"/>
          <w:b/>
        </w:rPr>
        <w:t xml:space="preserve">In which quarter and year did </w:t>
      </w:r>
      <w:r w:rsidR="000F7FAC">
        <w:rPr>
          <w:rFonts w:eastAsia="Helvetica Neue" w:cs="Helvetica Neue"/>
          <w:b/>
        </w:rPr>
        <w:t>the Canadian</w:t>
      </w:r>
      <w:r w:rsidR="000F7FAC" w:rsidRPr="000F7FAC">
        <w:rPr>
          <w:rFonts w:eastAsia="Helvetica Neue" w:cs="Helvetica Neue"/>
          <w:b/>
        </w:rPr>
        <w:t xml:space="preserve"> </w:t>
      </w:r>
      <w:r w:rsidR="000F7FAC">
        <w:rPr>
          <w:rFonts w:eastAsia="Helvetica Neue" w:cs="Helvetica Neue"/>
          <w:b/>
        </w:rPr>
        <w:t>s</w:t>
      </w:r>
      <w:r w:rsidR="000F7FAC" w:rsidRPr="000F7FAC">
        <w:rPr>
          <w:rFonts w:eastAsia="Helvetica Neue" w:cs="Helvetica Neue"/>
          <w:b/>
        </w:rPr>
        <w:t>tore experience the best sales?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D7623E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F7FAC" w:rsidRPr="000F7FAC">
        <w:rPr>
          <w:rFonts w:eastAsia="Helvetica Neue" w:cs="Helvetica Neue"/>
          <w:b/>
        </w:rPr>
        <w:t xml:space="preserve">Calculate the percentage difference between the best sales </w:t>
      </w:r>
      <w:r w:rsidR="000F7FAC">
        <w:rPr>
          <w:rFonts w:eastAsia="Helvetica Neue" w:cs="Helvetica Neue"/>
          <w:b/>
        </w:rPr>
        <w:t xml:space="preserve">month </w:t>
      </w:r>
      <w:r w:rsidR="000F7FAC" w:rsidRPr="000F7FAC">
        <w:rPr>
          <w:rFonts w:eastAsia="Helvetica Neue" w:cs="Helvetica Neue"/>
          <w:b/>
        </w:rPr>
        <w:t xml:space="preserve">and the worst sales </w:t>
      </w:r>
      <w:r w:rsidR="000F7FAC">
        <w:rPr>
          <w:rFonts w:eastAsia="Helvetica Neue" w:cs="Helvetica Neue"/>
          <w:b/>
        </w:rPr>
        <w:t xml:space="preserve">month </w:t>
      </w:r>
      <w:r w:rsidR="000F7FAC" w:rsidRPr="000F7FAC">
        <w:rPr>
          <w:rFonts w:eastAsia="Helvetica Neue" w:cs="Helvetica Neue"/>
          <w:b/>
        </w:rPr>
        <w:t xml:space="preserve">for the Canadian </w:t>
      </w:r>
      <w:r w:rsidR="000F7FAC">
        <w:rPr>
          <w:rFonts w:eastAsia="Helvetica Neue" w:cs="Helvetica Neue"/>
          <w:b/>
        </w:rPr>
        <w:t>store</w:t>
      </w:r>
      <w:r w:rsidR="000F7FAC" w:rsidRPr="000F7FAC">
        <w:rPr>
          <w:rFonts w:eastAsia="Helvetica Neue" w:cs="Helvetica Neue"/>
          <w:b/>
        </w:rPr>
        <w:t>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63D31FB" w14:textId="77777777" w:rsidR="000F7FAC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="000F7FAC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0F7FAC">
        <w:rPr>
          <w:rFonts w:eastAsia="Helvetica Neue" w:cs="Helvetica Neue"/>
          <w:b/>
        </w:rPr>
        <w:t xml:space="preserve">Did the Canadian or American store experience the largest drop in percent sales within one year?  </w:t>
      </w:r>
    </w:p>
    <w:p w14:paraId="037EA3E5" w14:textId="7C5C9B3F" w:rsidR="00CD0884" w:rsidRDefault="000F7FA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3b: What was this percent difference?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DBF2D6E" w14:textId="77777777" w:rsidR="000F7FAC" w:rsidRDefault="000F7FAC">
      <w:pPr>
        <w:spacing w:after="240"/>
        <w:rPr>
          <w:rFonts w:eastAsia="Helvetica Neue" w:cs="Helvetica Neue"/>
          <w:b/>
          <w:bCs/>
        </w:rPr>
      </w:pPr>
    </w:p>
    <w:p w14:paraId="216024AC" w14:textId="77777777" w:rsidR="000F7FAC" w:rsidRDefault="000F7FAC">
      <w:pPr>
        <w:spacing w:after="240"/>
        <w:rPr>
          <w:rFonts w:eastAsia="Helvetica Neue" w:cs="Helvetica Neue"/>
          <w:b/>
          <w:bCs/>
        </w:rPr>
      </w:pPr>
    </w:p>
    <w:p w14:paraId="3D7ED682" w14:textId="77777777" w:rsidR="000F7FAC" w:rsidRDefault="000F7FAC">
      <w:pPr>
        <w:spacing w:after="240"/>
        <w:rPr>
          <w:rFonts w:eastAsia="Helvetica Neue" w:cs="Helvetica Neue"/>
          <w:b/>
          <w:bCs/>
        </w:rPr>
      </w:pPr>
    </w:p>
    <w:p w14:paraId="759BCCD1" w14:textId="0BF7FDC6" w:rsidR="002E7422" w:rsidRPr="000F7FAC" w:rsidRDefault="000F7FAC">
      <w:pPr>
        <w:spacing w:after="240"/>
        <w:rPr>
          <w:rFonts w:eastAsia="Helvetica Neue" w:cs="Helvetica Neue"/>
          <w:b/>
          <w:bCs/>
        </w:rPr>
      </w:pPr>
      <w:r w:rsidRPr="000F7FAC">
        <w:rPr>
          <w:rFonts w:eastAsia="Helvetica Neue" w:cs="Helvetica Neue"/>
          <w:b/>
          <w:bCs/>
        </w:rPr>
        <w:lastRenderedPageBreak/>
        <w:t>Task 4a: What is the percent difference i</w:t>
      </w:r>
      <w:r w:rsidR="004D070A">
        <w:rPr>
          <w:rFonts w:eastAsia="Helvetica Neue" w:cs="Helvetica Neue"/>
          <w:b/>
          <w:bCs/>
        </w:rPr>
        <w:t>n</w:t>
      </w:r>
      <w:r w:rsidRPr="000F7FAC">
        <w:rPr>
          <w:rFonts w:eastAsia="Helvetica Neue" w:cs="Helvetica Neue"/>
          <w:b/>
          <w:bCs/>
        </w:rPr>
        <w:t xml:space="preserve"> sales from the start of the graph (Q1/08) to the end of the graph (Q1/14) for the Canadian store?</w:t>
      </w:r>
    </w:p>
    <w:p w14:paraId="5DB32A9E" w14:textId="61C019C7" w:rsidR="000F7FAC" w:rsidRPr="000F7FAC" w:rsidRDefault="000F7FAC" w:rsidP="000F7FAC">
      <w:pPr>
        <w:spacing w:after="240"/>
        <w:rPr>
          <w:rFonts w:eastAsia="Helvetica Neue" w:cs="Helvetica Neue"/>
          <w:b/>
          <w:bCs/>
        </w:rPr>
      </w:pPr>
      <w:r w:rsidRPr="000F7FAC">
        <w:rPr>
          <w:rFonts w:eastAsia="Helvetica Neue" w:cs="Helvetica Neue"/>
          <w:b/>
          <w:bCs/>
        </w:rPr>
        <w:t>Task 4b: What is the percent difference i</w:t>
      </w:r>
      <w:r w:rsidR="004D070A">
        <w:rPr>
          <w:rFonts w:eastAsia="Helvetica Neue" w:cs="Helvetica Neue"/>
          <w:b/>
          <w:bCs/>
        </w:rPr>
        <w:t>n</w:t>
      </w:r>
      <w:r w:rsidRPr="000F7FAC">
        <w:rPr>
          <w:rFonts w:eastAsia="Helvetica Neue" w:cs="Helvetica Neue"/>
          <w:b/>
          <w:bCs/>
        </w:rPr>
        <w:t xml:space="preserve"> sales from the start of the graph (Q1/08) to the end of the graph (Q1/14) for the American store?</w:t>
      </w:r>
    </w:p>
    <w:p w14:paraId="4C3C7782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6C18952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</w:p>
    <w:p w14:paraId="09BDF97E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</w:p>
    <w:p w14:paraId="64313AA1" w14:textId="77777777" w:rsidR="00D920D3" w:rsidRDefault="00D920D3" w:rsidP="000F7FAC">
      <w:pPr>
        <w:spacing w:after="240"/>
        <w:rPr>
          <w:rFonts w:eastAsia="Helvetica Neue" w:cs="Helvetica Neue"/>
          <w:bCs/>
        </w:rPr>
      </w:pPr>
    </w:p>
    <w:p w14:paraId="5818FD10" w14:textId="77777777" w:rsidR="000F7FAC" w:rsidRPr="006D1FA6" w:rsidRDefault="000F7FAC" w:rsidP="000F7FA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495CE75" w14:textId="77777777" w:rsidR="000F7FAC" w:rsidRDefault="000F7FAC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F8D2763" w14:textId="19E385DE" w:rsidR="000F7FAC" w:rsidRPr="000F7FAC" w:rsidRDefault="000F7FAC" w:rsidP="000F7FA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0F7FAC">
        <w:rPr>
          <w:rFonts w:eastAsia="Helvetica Neue" w:cs="Helvetica Neue"/>
          <w:b/>
        </w:rPr>
        <w:t xml:space="preserve">In which quarter and year did </w:t>
      </w:r>
      <w:r>
        <w:rPr>
          <w:rFonts w:eastAsia="Helvetica Neue" w:cs="Helvetica Neue"/>
          <w:b/>
        </w:rPr>
        <w:t>the Canadian</w:t>
      </w:r>
      <w:r w:rsidRPr="000F7FAC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s</w:t>
      </w:r>
      <w:r w:rsidRPr="000F7FAC">
        <w:rPr>
          <w:rFonts w:eastAsia="Helvetica Neue" w:cs="Helvetica Neue"/>
          <w:b/>
        </w:rPr>
        <w:t>tore experience the best sales?</w:t>
      </w:r>
    </w:p>
    <w:p w14:paraId="452CE332" w14:textId="523409D3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Q2/10</w:t>
      </w:r>
    </w:p>
    <w:p w14:paraId="6614D405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</w:p>
    <w:p w14:paraId="1D1A0C35" w14:textId="77777777" w:rsidR="000F7FAC" w:rsidRDefault="000F7FAC" w:rsidP="000F7FA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0F7FAC">
        <w:rPr>
          <w:rFonts w:eastAsia="Helvetica Neue" w:cs="Helvetica Neue"/>
          <w:b/>
        </w:rPr>
        <w:t xml:space="preserve">Calculate the percentage difference between the best sales </w:t>
      </w:r>
      <w:r>
        <w:rPr>
          <w:rFonts w:eastAsia="Helvetica Neue" w:cs="Helvetica Neue"/>
          <w:b/>
        </w:rPr>
        <w:t xml:space="preserve">month </w:t>
      </w:r>
      <w:r w:rsidRPr="000F7FAC">
        <w:rPr>
          <w:rFonts w:eastAsia="Helvetica Neue" w:cs="Helvetica Neue"/>
          <w:b/>
        </w:rPr>
        <w:t xml:space="preserve">and the worst sales </w:t>
      </w:r>
      <w:r>
        <w:rPr>
          <w:rFonts w:eastAsia="Helvetica Neue" w:cs="Helvetica Neue"/>
          <w:b/>
        </w:rPr>
        <w:t xml:space="preserve">month </w:t>
      </w:r>
      <w:r w:rsidRPr="000F7FAC">
        <w:rPr>
          <w:rFonts w:eastAsia="Helvetica Neue" w:cs="Helvetica Neue"/>
          <w:b/>
        </w:rPr>
        <w:t xml:space="preserve">for the Canadian </w:t>
      </w:r>
      <w:r>
        <w:rPr>
          <w:rFonts w:eastAsia="Helvetica Neue" w:cs="Helvetica Neue"/>
          <w:b/>
        </w:rPr>
        <w:t>store</w:t>
      </w:r>
      <w:r w:rsidRPr="000F7FAC">
        <w:rPr>
          <w:rFonts w:eastAsia="Helvetica Neue" w:cs="Helvetica Neue"/>
          <w:b/>
        </w:rPr>
        <w:t>.</w:t>
      </w:r>
    </w:p>
    <w:p w14:paraId="0B3FA4A9" w14:textId="30662285" w:rsidR="000F7FAC" w:rsidRP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0F7FAC">
        <w:rPr>
          <w:rFonts w:eastAsia="Helvetica Neue" w:cs="Helvetica Neue"/>
          <w:bCs/>
        </w:rPr>
        <w:t>Best Sales:  6.5</w:t>
      </w:r>
      <w:proofErr w:type="gramStart"/>
      <w:r w:rsidRPr="000F7FAC">
        <w:rPr>
          <w:rFonts w:eastAsia="Helvetica Neue" w:cs="Helvetica Neue"/>
          <w:bCs/>
        </w:rPr>
        <w:t>%  Worst</w:t>
      </w:r>
      <w:proofErr w:type="gramEnd"/>
      <w:r w:rsidRPr="000F7FAC">
        <w:rPr>
          <w:rFonts w:eastAsia="Helvetica Neue" w:cs="Helvetica Neue"/>
          <w:bCs/>
        </w:rPr>
        <w:t xml:space="preserve"> Sales:  -0.8% = 7.3%</w:t>
      </w:r>
      <w:r>
        <w:rPr>
          <w:rFonts w:eastAsia="Helvetica Neue" w:cs="Helvetica Neue"/>
          <w:bCs/>
        </w:rPr>
        <w:t>.  T</w:t>
      </w:r>
      <w:r w:rsidRPr="000F7FAC">
        <w:rPr>
          <w:rFonts w:eastAsia="Helvetica Neue" w:cs="Helvetica Neue"/>
          <w:bCs/>
        </w:rPr>
        <w:t>his could vary by 0.3 to 0.6%</w:t>
      </w:r>
      <w:r>
        <w:rPr>
          <w:rFonts w:eastAsia="Helvetica Neue" w:cs="Helvetica Neue"/>
          <w:bCs/>
        </w:rPr>
        <w:t>.  C</w:t>
      </w:r>
      <w:r w:rsidRPr="000F7FAC">
        <w:rPr>
          <w:rFonts w:eastAsia="Helvetica Neue" w:cs="Helvetica Neue"/>
          <w:bCs/>
        </w:rPr>
        <w:t>heck their work to see what they decided were the best and worst sale percentages and that it is just not a mistake in using negative integers</w:t>
      </w:r>
      <w:r>
        <w:rPr>
          <w:rFonts w:eastAsia="Helvetica Neue" w:cs="Helvetica Neue"/>
          <w:bCs/>
        </w:rPr>
        <w:t>.</w:t>
      </w:r>
    </w:p>
    <w:p w14:paraId="0B53133E" w14:textId="239CA357" w:rsidR="000F7FAC" w:rsidRDefault="000F7FAC" w:rsidP="000F7FAC">
      <w:pPr>
        <w:spacing w:after="240"/>
        <w:rPr>
          <w:rFonts w:eastAsia="Helvetica Neue" w:cs="Helvetica Neue"/>
          <w:bCs/>
        </w:rPr>
      </w:pPr>
    </w:p>
    <w:p w14:paraId="2672F082" w14:textId="77777777" w:rsidR="000F7FAC" w:rsidRDefault="000F7FAC" w:rsidP="000F7FA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Did the Canadian or American store experience the largest drop in percent sales within one year?  </w:t>
      </w:r>
    </w:p>
    <w:p w14:paraId="22818405" w14:textId="77777777" w:rsidR="000F7FAC" w:rsidRDefault="000F7FAC" w:rsidP="000F7FA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3b: What was this percent difference?</w:t>
      </w:r>
    </w:p>
    <w:p w14:paraId="3BDA0BD3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6353388D" w14:textId="77777777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3a) </w:t>
      </w:r>
      <w:r w:rsidRPr="000F7FAC">
        <w:rPr>
          <w:rFonts w:eastAsia="Helvetica Neue" w:cs="Helvetica Neue"/>
          <w:bCs/>
        </w:rPr>
        <w:t>US Store (between Q1 2012 and Q1 2013) had a peak sale percent of 8.5% and a low sale percent of -0.5%</w:t>
      </w:r>
      <w:r>
        <w:rPr>
          <w:rFonts w:eastAsia="Helvetica Neue" w:cs="Helvetica Neue"/>
          <w:bCs/>
        </w:rPr>
        <w:t xml:space="preserve">.  </w:t>
      </w:r>
    </w:p>
    <w:p w14:paraId="3B8B4BC5" w14:textId="1D2C43F8" w:rsidR="000F7FAC" w:rsidRP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3b) The t</w:t>
      </w:r>
      <w:r w:rsidRPr="000F7FAC">
        <w:rPr>
          <w:rFonts w:eastAsia="Helvetica Neue" w:cs="Helvetica Neue"/>
          <w:bCs/>
        </w:rPr>
        <w:t>otal percent sales difference was 9.0% (see explanation for Task 2 answer in case of variance)</w:t>
      </w:r>
    </w:p>
    <w:p w14:paraId="40D15983" w14:textId="77777777" w:rsidR="00D920D3" w:rsidRDefault="00D920D3" w:rsidP="000F7FAC">
      <w:pPr>
        <w:spacing w:after="240"/>
        <w:rPr>
          <w:rFonts w:eastAsia="Helvetica Neue" w:cs="Helvetica Neue"/>
          <w:b/>
          <w:bCs/>
        </w:rPr>
      </w:pPr>
    </w:p>
    <w:p w14:paraId="69E68B26" w14:textId="331E76C0" w:rsidR="000F7FAC" w:rsidRPr="000F7FAC" w:rsidRDefault="000F7FAC" w:rsidP="000F7FAC">
      <w:pPr>
        <w:spacing w:after="240"/>
        <w:rPr>
          <w:rFonts w:eastAsia="Helvetica Neue" w:cs="Helvetica Neue"/>
          <w:b/>
          <w:bCs/>
        </w:rPr>
      </w:pPr>
      <w:r w:rsidRPr="000F7FAC">
        <w:rPr>
          <w:rFonts w:eastAsia="Helvetica Neue" w:cs="Helvetica Neue"/>
          <w:b/>
          <w:bCs/>
        </w:rPr>
        <w:t>Task 4a: What is the percent difference i</w:t>
      </w:r>
      <w:r w:rsidR="004D070A">
        <w:rPr>
          <w:rFonts w:eastAsia="Helvetica Neue" w:cs="Helvetica Neue"/>
          <w:b/>
          <w:bCs/>
        </w:rPr>
        <w:t>n</w:t>
      </w:r>
      <w:r w:rsidRPr="000F7FAC">
        <w:rPr>
          <w:rFonts w:eastAsia="Helvetica Neue" w:cs="Helvetica Neue"/>
          <w:b/>
          <w:bCs/>
        </w:rPr>
        <w:t xml:space="preserve"> sales from the start of the graph (Q1/08) to the end of the graph (Q1/14) for the Canadian store?</w:t>
      </w:r>
    </w:p>
    <w:p w14:paraId="4C750EB0" w14:textId="51047A1B" w:rsidR="000F7FAC" w:rsidRPr="000F7FAC" w:rsidRDefault="000F7FAC" w:rsidP="000F7FAC">
      <w:pPr>
        <w:spacing w:after="240"/>
        <w:rPr>
          <w:rFonts w:eastAsia="Helvetica Neue" w:cs="Helvetica Neue"/>
          <w:b/>
          <w:bCs/>
        </w:rPr>
      </w:pPr>
      <w:r w:rsidRPr="000F7FAC">
        <w:rPr>
          <w:rFonts w:eastAsia="Helvetica Neue" w:cs="Helvetica Neue"/>
          <w:b/>
          <w:bCs/>
        </w:rPr>
        <w:t>Task 4b: What is the percent difference i</w:t>
      </w:r>
      <w:r w:rsidR="004D070A">
        <w:rPr>
          <w:rFonts w:eastAsia="Helvetica Neue" w:cs="Helvetica Neue"/>
          <w:b/>
          <w:bCs/>
        </w:rPr>
        <w:t>n</w:t>
      </w:r>
      <w:r w:rsidRPr="000F7FAC">
        <w:rPr>
          <w:rFonts w:eastAsia="Helvetica Neue" w:cs="Helvetica Neue"/>
          <w:b/>
          <w:bCs/>
        </w:rPr>
        <w:t xml:space="preserve"> sales from the start of the graph (Q1/08) to the end of the graph (Q1/14) for the American store?</w:t>
      </w:r>
    </w:p>
    <w:p w14:paraId="1F997C28" w14:textId="77777777" w:rsidR="00D920D3" w:rsidRDefault="00D920D3" w:rsidP="000F7FAC">
      <w:pPr>
        <w:spacing w:after="240"/>
        <w:rPr>
          <w:rFonts w:eastAsia="Helvetica Neue" w:cs="Helvetica Neue"/>
          <w:bCs/>
        </w:rPr>
      </w:pPr>
    </w:p>
    <w:p w14:paraId="41C166A1" w14:textId="3A63BEBF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Answer:</w:t>
      </w:r>
    </w:p>
    <w:p w14:paraId="439129CA" w14:textId="7CF28E3F" w:rsidR="000F7FAC" w:rsidRP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4a) </w:t>
      </w:r>
      <w:r w:rsidRPr="000F7FAC">
        <w:rPr>
          <w:rFonts w:eastAsia="Helvetica Neue" w:cs="Helvetica Neue"/>
          <w:bCs/>
        </w:rPr>
        <w:t>2008 = 3.5% and 2014 = 1.7%</w:t>
      </w:r>
      <w:r>
        <w:rPr>
          <w:rFonts w:eastAsia="Helvetica Neue" w:cs="Helvetica Neue"/>
          <w:bCs/>
        </w:rPr>
        <w:t>. T</w:t>
      </w:r>
      <w:r w:rsidRPr="000F7FAC">
        <w:rPr>
          <w:rFonts w:eastAsia="Helvetica Neue" w:cs="Helvetica Neue"/>
          <w:bCs/>
        </w:rPr>
        <w:t xml:space="preserve">he difference is 1.8% </w:t>
      </w:r>
    </w:p>
    <w:p w14:paraId="32FCFE3B" w14:textId="7429A6D7" w:rsidR="000F7FAC" w:rsidRPr="000F7FAC" w:rsidRDefault="000F7FAC" w:rsidP="000F7FAC">
      <w:pPr>
        <w:spacing w:after="240"/>
        <w:rPr>
          <w:rFonts w:eastAsia="Helvetica Neue" w:cs="Helvetica Neue"/>
          <w:bCs/>
        </w:rPr>
      </w:pPr>
      <w:r w:rsidRPr="000F7FAC">
        <w:rPr>
          <w:rFonts w:eastAsia="Helvetica Neue" w:cs="Helvetica Neue"/>
        </w:rPr>
        <w:t>4b) 2008</w:t>
      </w:r>
      <w:r w:rsidRPr="000F7FAC">
        <w:rPr>
          <w:rFonts w:eastAsia="Helvetica Neue" w:cs="Helvetica Neue"/>
          <w:bCs/>
        </w:rPr>
        <w:t xml:space="preserve"> = 1% and 2014 = 1.9%</w:t>
      </w:r>
      <w:r>
        <w:rPr>
          <w:rFonts w:eastAsia="Helvetica Neue" w:cs="Helvetica Neue"/>
          <w:bCs/>
        </w:rPr>
        <w:t>.  T</w:t>
      </w:r>
      <w:r w:rsidRPr="000F7FAC">
        <w:rPr>
          <w:rFonts w:eastAsia="Helvetica Neue" w:cs="Helvetica Neue"/>
          <w:bCs/>
        </w:rPr>
        <w:t>he difference is 0.9%</w:t>
      </w:r>
      <w:r>
        <w:rPr>
          <w:rFonts w:eastAsia="Helvetica Neue" w:cs="Helvetica Neue"/>
          <w:bCs/>
        </w:rPr>
        <w:t>.</w:t>
      </w:r>
    </w:p>
    <w:p w14:paraId="786D525E" w14:textId="5E61BF9F" w:rsidR="000F7FAC" w:rsidRDefault="000F7FAC" w:rsidP="000F7FA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Note: These numbers could vary by about 0.5% depending on how the graph is read.  Check the learner’s calculation of difference between the two points as they read them.</w:t>
      </w:r>
    </w:p>
    <w:p w14:paraId="004018C9" w14:textId="77777777" w:rsidR="000F7FAC" w:rsidRDefault="000F7FAC" w:rsidP="000F7FAC">
      <w:pPr>
        <w:spacing w:after="240"/>
        <w:rPr>
          <w:rFonts w:eastAsia="Helvetica Neue" w:cs="Helvetica Neue"/>
        </w:rPr>
      </w:pPr>
    </w:p>
    <w:p w14:paraId="125DACEB" w14:textId="67012E7F" w:rsidR="00472DD4" w:rsidRPr="000F7FAC" w:rsidRDefault="000F7FA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F4EA2AB" w:rsidR="002E7422" w:rsidRPr="00C5661B" w:rsidRDefault="000F7FA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26F94008" w14:textId="2F28A4EA" w:rsidR="002E7422" w:rsidRPr="00C5661B" w:rsidRDefault="000F7FAC">
            <w:pPr>
              <w:spacing w:after="240"/>
              <w:rPr>
                <w:rFonts w:eastAsia="Helvetica Neue" w:cs="Helvetica Neue"/>
              </w:rPr>
            </w:pPr>
            <w: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11C2C4F" w:rsidR="002E7422" w:rsidRPr="00C5661B" w:rsidRDefault="000F7FAC">
            <w:pPr>
              <w:spacing w:after="240"/>
              <w:rPr>
                <w:rFonts w:eastAsia="Helvetica Neue" w:cs="Helvetica Neue"/>
              </w:rPr>
            </w:pPr>
            <w:r>
              <w:t>makes estimates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42CD952" w:rsidR="002E7422" w:rsidRPr="00C5661B" w:rsidRDefault="000F7FAC">
            <w:pPr>
              <w:spacing w:after="240"/>
              <w:rPr>
                <w:rFonts w:eastAsia="Helvetica Neue" w:cs="Helvetica Neue"/>
              </w:rPr>
            </w:pPr>
            <w:r w:rsidRPr="00432922">
              <w:t>interprets rates (e.g. crime rates) and ratios (e.g. shots-on-net to goals)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C6F8B5A" w:rsidR="002E7422" w:rsidRPr="00C5661B" w:rsidRDefault="000F7FAC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 i</w:t>
            </w:r>
            <w:r>
              <w:t xml:space="preserve">nferences to </w:t>
            </w:r>
            <w:r w:rsidRPr="00432922">
              <w:t>identify required operation(s)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D972AFC" w:rsidR="000D314F" w:rsidRPr="00C5661B" w:rsidRDefault="000F7FAC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9589B9A" w:rsidR="000D314F" w:rsidRPr="00C5661B" w:rsidRDefault="000F7FAC">
            <w:pPr>
              <w:spacing w:after="240"/>
              <w:rPr>
                <w:rFonts w:eastAsia="Helvetica Neue" w:cs="Helvetica Neue"/>
              </w:rPr>
            </w:pPr>
            <w:r w:rsidRPr="00432922">
              <w:t>recognizes patterns and begins to identify trends in data (e.g. population, crime, demographic, inventory, injury)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29566FC" w14:textId="77777777" w:rsidR="000F7FAC" w:rsidRDefault="000F7FAC">
      <w:pPr>
        <w:spacing w:after="240" w:line="240" w:lineRule="auto"/>
        <w:rPr>
          <w:rFonts w:eastAsia="Helvetica Neue" w:cs="Helvetica Neue"/>
        </w:rPr>
      </w:pPr>
    </w:p>
    <w:p w14:paraId="0ABE854A" w14:textId="77777777" w:rsidR="000F7FAC" w:rsidRDefault="000F7FAC">
      <w:pPr>
        <w:spacing w:after="240" w:line="240" w:lineRule="auto"/>
        <w:rPr>
          <w:rFonts w:eastAsia="Helvetica Neue" w:cs="Helvetica Neue"/>
        </w:rPr>
      </w:pPr>
    </w:p>
    <w:p w14:paraId="17223BE2" w14:textId="589C99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014AC7A" w14:textId="77777777" w:rsidR="000F7FAC" w:rsidRPr="00C5661B" w:rsidRDefault="000F7FAC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30DFB" w14:textId="77777777" w:rsidR="005C38F8" w:rsidRDefault="005C38F8">
      <w:pPr>
        <w:spacing w:after="0" w:line="240" w:lineRule="auto"/>
      </w:pPr>
      <w:r>
        <w:separator/>
      </w:r>
    </w:p>
  </w:endnote>
  <w:endnote w:type="continuationSeparator" w:id="0">
    <w:p w14:paraId="17F3152D" w14:textId="77777777" w:rsidR="005C38F8" w:rsidRDefault="005C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43C225-4B6F-4F3D-8858-8A947CD41EFC}"/>
    <w:embedBold r:id="rId2" w:fontKey="{A2972191-4CD3-4F5C-99A2-990ECC4381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4B2493-B723-42EE-BD51-A4B012D4DFEF}"/>
    <w:embedItalic r:id="rId4" w:fontKey="{9E5B1274-D3E5-40CB-B49E-9BB89FCD703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F6DE5C-8D47-4A73-895E-39E39B190E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9CC41F0-64EE-4F83-85C4-A2CEDDD23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9ECC9" w14:textId="77777777" w:rsidR="005C38F8" w:rsidRDefault="005C38F8">
      <w:pPr>
        <w:spacing w:after="0" w:line="240" w:lineRule="auto"/>
      </w:pPr>
      <w:r>
        <w:separator/>
      </w:r>
    </w:p>
  </w:footnote>
  <w:footnote w:type="continuationSeparator" w:id="0">
    <w:p w14:paraId="4906A5C7" w14:textId="77777777" w:rsidR="005C38F8" w:rsidRDefault="005C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EF305C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F7FAC">
      <w:rPr>
        <w:color w:val="4C0000"/>
      </w:rPr>
      <w:t>I</w:t>
    </w:r>
    <w:r w:rsidR="002B0FFA">
      <w:rPr>
        <w:color w:val="4C0000"/>
      </w:rPr>
      <w:t>dentifyPeakProductionPeriodson</w:t>
    </w:r>
    <w:r w:rsidR="000F7FAC">
      <w:rPr>
        <w:color w:val="4C0000"/>
      </w:rPr>
      <w:t>LineGraph_SP_C4.2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F7FAC"/>
    <w:rsid w:val="00113176"/>
    <w:rsid w:val="00113D07"/>
    <w:rsid w:val="00114343"/>
    <w:rsid w:val="00134134"/>
    <w:rsid w:val="00190BC9"/>
    <w:rsid w:val="00275F77"/>
    <w:rsid w:val="002963DE"/>
    <w:rsid w:val="002A24E6"/>
    <w:rsid w:val="002B0FFA"/>
    <w:rsid w:val="002B6EBB"/>
    <w:rsid w:val="002D6674"/>
    <w:rsid w:val="002E0EE6"/>
    <w:rsid w:val="002E7422"/>
    <w:rsid w:val="003A5283"/>
    <w:rsid w:val="003B42EC"/>
    <w:rsid w:val="00472DD4"/>
    <w:rsid w:val="004A0411"/>
    <w:rsid w:val="004D070A"/>
    <w:rsid w:val="00531C6E"/>
    <w:rsid w:val="005B5858"/>
    <w:rsid w:val="005C38F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A504A"/>
    <w:rsid w:val="009D1D6E"/>
    <w:rsid w:val="009E1E4D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920D3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2025-05-02T19:53:00Z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