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77B6F542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900227">
        <w:rPr>
          <w:rFonts w:eastAsia="Helvetica Neue" w:cs="Helvetica Neue"/>
        </w:rPr>
        <w:t>Interpret a Line Graph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48EAE35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jI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1CEFD8EA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RDQ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04B37A39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0C64AE4C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900227">
        <w:rPr>
          <w:rFonts w:eastAsia="Helvetica Neue" w:cs="Helvetica Neue"/>
        </w:rPr>
        <w:t>Interpret and compare information on a line graph about lumber production rates across Canada.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335BA82A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900227">
        <w:rPr>
          <w:rFonts w:eastAsia="Helvetica Neue" w:cs="Helvetica Neue"/>
          <w:color w:val="000000"/>
        </w:rPr>
        <w:t>Interpret documents/A2.3</w:t>
      </w: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77777777" w:rsidR="002E7422" w:rsidRPr="0013413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7E1F9527" w14:textId="77777777" w:rsidR="002E7422" w:rsidRPr="00C5661B" w:rsidRDefault="002E7422">
      <w:pPr>
        <w:pStyle w:val="Heading1"/>
        <w:spacing w:after="240"/>
        <w:jc w:val="left"/>
        <w:rPr>
          <w:rFonts w:eastAsia="Helvetica Neue" w:cs="Helvetica Neue"/>
        </w:rPr>
      </w:pP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7D0EA0CF" w14:textId="0F000F05" w:rsidR="002D6674" w:rsidRDefault="00900227" w:rsidP="000609C5">
      <w:pPr>
        <w:pStyle w:val="Heading1"/>
        <w:spacing w:after="240"/>
        <w:jc w:val="left"/>
        <w:rPr>
          <w:rFonts w:eastAsia="Helvetica Neue" w:cs="Helvetica Neue"/>
          <w:color w:val="000000" w:themeColor="text1"/>
          <w:sz w:val="24"/>
          <w:szCs w:val="24"/>
        </w:rPr>
      </w:pPr>
      <w:r>
        <w:rPr>
          <w:rFonts w:eastAsia="Helvetica Neue" w:cs="Helvetica Neue"/>
          <w:color w:val="000000" w:themeColor="text1"/>
          <w:sz w:val="24"/>
          <w:szCs w:val="24"/>
        </w:rPr>
        <w:t>I</w:t>
      </w:r>
      <w:r w:rsidR="007C55C0">
        <w:rPr>
          <w:rFonts w:eastAsia="Helvetica Neue" w:cs="Helvetica Neue"/>
          <w:color w:val="000000" w:themeColor="text1"/>
          <w:sz w:val="24"/>
          <w:szCs w:val="24"/>
        </w:rPr>
        <w:t>n</w:t>
      </w:r>
      <w:r>
        <w:rPr>
          <w:rFonts w:eastAsia="Helvetica Neue" w:cs="Helvetica Neue"/>
          <w:color w:val="000000" w:themeColor="text1"/>
          <w:sz w:val="24"/>
          <w:szCs w:val="24"/>
        </w:rPr>
        <w:t xml:space="preserve"> many jobs related to manufacturing, employees will read production graphs comparing production amounts over time.</w:t>
      </w:r>
      <w:r w:rsidR="007C55C0">
        <w:rPr>
          <w:rFonts w:eastAsia="Helvetica Neue" w:cs="Helvetica Neue"/>
          <w:color w:val="000000" w:themeColor="text1"/>
          <w:sz w:val="24"/>
          <w:szCs w:val="24"/>
        </w:rPr>
        <w:t xml:space="preserve">  For example, lumber production is closely tied to home construction.  When more homes are being built, there is higher demand for lumber.</w:t>
      </w:r>
    </w:p>
    <w:p w14:paraId="5EE07B56" w14:textId="03625F0A" w:rsidR="00900227" w:rsidRDefault="00900227" w:rsidP="00900227"/>
    <w:p w14:paraId="450861F9" w14:textId="237D8A27" w:rsidR="00900227" w:rsidRPr="00900227" w:rsidRDefault="00900227" w:rsidP="00900227">
      <w:r>
        <w:t>Look at “Chart 1: Total Lumber Production (Millions of Cubic Metres) Sept 2023 to June 2024”</w:t>
      </w:r>
    </w:p>
    <w:p w14:paraId="5D574A7A" w14:textId="420C9421" w:rsidR="002D6674" w:rsidRDefault="002D6674">
      <w:pPr>
        <w:pStyle w:val="Heading1"/>
        <w:spacing w:after="240"/>
        <w:rPr>
          <w:rFonts w:eastAsia="Helvetica Neue" w:cs="Helvetica Neue"/>
        </w:rPr>
      </w:pPr>
    </w:p>
    <w:p w14:paraId="471E8026" w14:textId="01270930" w:rsidR="00900227" w:rsidRDefault="00900227" w:rsidP="00900227">
      <w:r>
        <w:rPr>
          <w:noProof/>
        </w:rPr>
        <w:drawing>
          <wp:anchor distT="0" distB="0" distL="114300" distR="114300" simplePos="0" relativeHeight="251679744" behindDoc="0" locked="0" layoutInCell="1" allowOverlap="1" wp14:anchorId="5303A4E9" wp14:editId="7430E681">
            <wp:simplePos x="0" y="0"/>
            <wp:positionH relativeFrom="column">
              <wp:posOffset>-573933</wp:posOffset>
            </wp:positionH>
            <wp:positionV relativeFrom="paragraph">
              <wp:posOffset>167585</wp:posOffset>
            </wp:positionV>
            <wp:extent cx="7013643" cy="3745149"/>
            <wp:effectExtent l="0" t="0" r="9525" b="14605"/>
            <wp:wrapNone/>
            <wp:docPr id="1394040207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A57B2AE7-DA75-A88B-83DE-D4C4468DC03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29F145" w14:textId="77777777" w:rsidR="00900227" w:rsidRDefault="00900227" w:rsidP="00900227"/>
    <w:p w14:paraId="0B75C592" w14:textId="77777777" w:rsidR="00900227" w:rsidRDefault="00900227" w:rsidP="00900227"/>
    <w:p w14:paraId="0380226D" w14:textId="77777777" w:rsidR="00900227" w:rsidRDefault="00900227" w:rsidP="00900227"/>
    <w:p w14:paraId="541DF61C" w14:textId="77777777" w:rsidR="00900227" w:rsidRDefault="00900227" w:rsidP="00900227"/>
    <w:p w14:paraId="2C13C7CC" w14:textId="77777777" w:rsidR="00900227" w:rsidRDefault="00900227" w:rsidP="00900227"/>
    <w:p w14:paraId="196B240A" w14:textId="77777777" w:rsidR="00900227" w:rsidRDefault="00900227" w:rsidP="00900227"/>
    <w:p w14:paraId="779B3687" w14:textId="77777777" w:rsidR="00900227" w:rsidRDefault="00900227" w:rsidP="00900227"/>
    <w:p w14:paraId="2D756558" w14:textId="77777777" w:rsidR="00900227" w:rsidRDefault="00900227" w:rsidP="00900227"/>
    <w:p w14:paraId="0627E63B" w14:textId="77777777" w:rsidR="00900227" w:rsidRDefault="00900227" w:rsidP="00900227"/>
    <w:p w14:paraId="0AC57B9E" w14:textId="77777777" w:rsidR="00900227" w:rsidRDefault="00900227" w:rsidP="00900227"/>
    <w:p w14:paraId="663696E1" w14:textId="77777777" w:rsidR="00900227" w:rsidRDefault="00900227" w:rsidP="00900227"/>
    <w:p w14:paraId="7DEC23D4" w14:textId="77777777" w:rsidR="00900227" w:rsidRDefault="00900227" w:rsidP="00900227"/>
    <w:p w14:paraId="395492DC" w14:textId="77777777" w:rsidR="00900227" w:rsidRDefault="00900227" w:rsidP="00900227"/>
    <w:p w14:paraId="708D653F" w14:textId="44741BEB" w:rsidR="00900227" w:rsidRDefault="00900227" w:rsidP="00900227">
      <w:r>
        <w:t>Source: Statistics Canada: Table 16-10-0017-01</w:t>
      </w:r>
    </w:p>
    <w:p w14:paraId="793C71DE" w14:textId="77777777" w:rsidR="00900227" w:rsidRDefault="00900227" w:rsidP="00900227"/>
    <w:p w14:paraId="20258F9B" w14:textId="7C92D95C" w:rsidR="00900227" w:rsidRPr="00900227" w:rsidRDefault="00900227" w:rsidP="00900227">
      <w:r>
        <w:br w:type="page"/>
      </w:r>
    </w:p>
    <w:p w14:paraId="41EACB9B" w14:textId="353C1751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193CCEC1" w14:textId="4A6852DA" w:rsidR="00CD528B" w:rsidRPr="00CD528B" w:rsidRDefault="00000000" w:rsidP="00CD528B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 w:rsidR="00900227">
        <w:rPr>
          <w:rFonts w:eastAsia="Helvetica Neue" w:cs="Helvetica Neue"/>
          <w:b/>
        </w:rPr>
        <w:t>How is lumber production measured in this chart?</w:t>
      </w:r>
    </w:p>
    <w:p w14:paraId="639746F8" w14:textId="05394350" w:rsidR="00CD528B" w:rsidRDefault="00CD528B" w:rsidP="00CD528B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  <w:r w:rsidR="00900227">
        <w:rPr>
          <w:rFonts w:eastAsia="Helvetica Neue" w:cs="Helvetica Neue"/>
        </w:rPr>
        <w:t xml:space="preserve"> </w:t>
      </w:r>
    </w:p>
    <w:p w14:paraId="3D8A845E" w14:textId="77777777" w:rsidR="00CD528B" w:rsidRDefault="00CD528B" w:rsidP="00CD528B">
      <w:pPr>
        <w:rPr>
          <w:rFonts w:eastAsia="Helvetica Neue" w:cs="Helvetica Neue"/>
        </w:rPr>
      </w:pPr>
    </w:p>
    <w:p w14:paraId="05F603CC" w14:textId="77777777" w:rsidR="00CD528B" w:rsidRDefault="00CD528B" w:rsidP="00CD528B">
      <w:pPr>
        <w:rPr>
          <w:rFonts w:eastAsia="Helvetica Neue" w:cs="Helvetica Neue"/>
        </w:rPr>
      </w:pPr>
    </w:p>
    <w:p w14:paraId="0604CFB0" w14:textId="77777777" w:rsidR="00CD528B" w:rsidRPr="00C60FBD" w:rsidRDefault="00CD528B" w:rsidP="00CD528B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76C0787B" w14:textId="5E35A87D" w:rsidR="00CD528B" w:rsidRPr="00CD528B" w:rsidRDefault="00CD528B" w:rsidP="00CD528B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2: </w:t>
      </w:r>
      <w:r w:rsidR="00900227">
        <w:rPr>
          <w:rFonts w:eastAsia="Helvetica Neue" w:cs="Helvetica Neue"/>
          <w:b/>
        </w:rPr>
        <w:t>During which month was lumber production the highest in Canada?</w:t>
      </w:r>
    </w:p>
    <w:p w14:paraId="0E217099" w14:textId="00D8133B" w:rsidR="00CD528B" w:rsidRDefault="00CD528B" w:rsidP="00CD528B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  <w:r w:rsidR="00900227">
        <w:rPr>
          <w:rFonts w:eastAsia="Helvetica Neue" w:cs="Helvetica Neue"/>
        </w:rPr>
        <w:t xml:space="preserve"> </w:t>
      </w:r>
    </w:p>
    <w:p w14:paraId="33E949B7" w14:textId="77777777" w:rsidR="00CD528B" w:rsidRDefault="00CD528B" w:rsidP="00CD528B">
      <w:pPr>
        <w:rPr>
          <w:rFonts w:eastAsia="Helvetica Neue" w:cs="Helvetica Neue"/>
        </w:rPr>
      </w:pPr>
    </w:p>
    <w:p w14:paraId="3D0849D1" w14:textId="77777777" w:rsidR="00CD528B" w:rsidRDefault="00CD528B" w:rsidP="00CD528B">
      <w:pPr>
        <w:rPr>
          <w:rFonts w:eastAsia="Helvetica Neue" w:cs="Helvetica Neue"/>
        </w:rPr>
      </w:pPr>
    </w:p>
    <w:p w14:paraId="17BDCACC" w14:textId="77777777" w:rsidR="00CD528B" w:rsidRPr="00C60FBD" w:rsidRDefault="00CD528B" w:rsidP="00CD528B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1DF7182B" w14:textId="7AB8EF80" w:rsidR="00CD528B" w:rsidRPr="00CD528B" w:rsidRDefault="00CD528B" w:rsidP="00CD528B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3: </w:t>
      </w:r>
      <w:r w:rsidR="00900227">
        <w:rPr>
          <w:rFonts w:eastAsia="Helvetica Neue" w:cs="Helvetica Neue"/>
          <w:b/>
        </w:rPr>
        <w:t>Which two provinces measured in this chart produce</w:t>
      </w:r>
      <w:r w:rsidR="000A6C34">
        <w:rPr>
          <w:rFonts w:eastAsia="Helvetica Neue" w:cs="Helvetica Neue"/>
          <w:b/>
        </w:rPr>
        <w:t>d</w:t>
      </w:r>
      <w:r w:rsidR="00900227">
        <w:rPr>
          <w:rFonts w:eastAsia="Helvetica Neue" w:cs="Helvetica Neue"/>
          <w:b/>
        </w:rPr>
        <w:t xml:space="preserve"> the most lumber in September 2023?</w:t>
      </w:r>
    </w:p>
    <w:p w14:paraId="693A12C8" w14:textId="7C6676A0" w:rsidR="00CD528B" w:rsidRDefault="00CD528B" w:rsidP="00CD528B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  <w:r w:rsidR="00900227">
        <w:rPr>
          <w:rFonts w:eastAsia="Helvetica Neue" w:cs="Helvetica Neue"/>
        </w:rPr>
        <w:t xml:space="preserve"> </w:t>
      </w:r>
    </w:p>
    <w:p w14:paraId="73EF670F" w14:textId="77777777" w:rsidR="00CD528B" w:rsidRDefault="00CD528B" w:rsidP="00CD528B">
      <w:pPr>
        <w:rPr>
          <w:rFonts w:eastAsia="Helvetica Neue" w:cs="Helvetica Neue"/>
        </w:rPr>
      </w:pPr>
    </w:p>
    <w:p w14:paraId="0C63EDCD" w14:textId="77777777" w:rsidR="00CD528B" w:rsidRDefault="00CD528B" w:rsidP="00CD528B">
      <w:pPr>
        <w:rPr>
          <w:rFonts w:eastAsia="Helvetica Neue" w:cs="Helvetica Neue"/>
        </w:rPr>
      </w:pPr>
    </w:p>
    <w:p w14:paraId="42519393" w14:textId="77777777" w:rsidR="00CD528B" w:rsidRPr="00C60FBD" w:rsidRDefault="00CD528B" w:rsidP="00CD528B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743F1A6B" w14:textId="38287D1B" w:rsidR="00CD528B" w:rsidRPr="00CD528B" w:rsidRDefault="00CD528B" w:rsidP="00CD528B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4: </w:t>
      </w:r>
      <w:r w:rsidR="00900227">
        <w:rPr>
          <w:rFonts w:eastAsia="Helvetica Neue" w:cs="Helvetica Neue"/>
          <w:b/>
        </w:rPr>
        <w:t>Which provinces have had at least five months where production has been below 1,000 million cubic metres?</w:t>
      </w:r>
    </w:p>
    <w:p w14:paraId="51C3454F" w14:textId="01E1E12D" w:rsidR="00B276DD" w:rsidRPr="00C60FBD" w:rsidRDefault="00B276DD" w:rsidP="00900227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</w:rPr>
        <w:t>Answer:</w:t>
      </w:r>
      <w:r w:rsidR="00900227">
        <w:rPr>
          <w:rFonts w:eastAsia="Helvetica Neue" w:cs="Helvetica Neue"/>
        </w:rPr>
        <w:t xml:space="preserve"> </w:t>
      </w:r>
    </w:p>
    <w:p w14:paraId="1D9CBBB2" w14:textId="77777777" w:rsidR="00B276DD" w:rsidRPr="00B276DD" w:rsidRDefault="00B276DD">
      <w:pPr>
        <w:spacing w:after="240"/>
        <w:rPr>
          <w:rFonts w:eastAsia="Helvetica Neue" w:cs="Helvetica Neue"/>
          <w:bCs/>
        </w:rPr>
      </w:pPr>
    </w:p>
    <w:p w14:paraId="759BCCD1" w14:textId="77777777" w:rsidR="002E7422" w:rsidRDefault="002E7422">
      <w:pPr>
        <w:spacing w:after="240"/>
        <w:rPr>
          <w:rFonts w:eastAsia="Helvetica Neue" w:cs="Helvetica Neue"/>
        </w:rPr>
      </w:pPr>
    </w:p>
    <w:p w14:paraId="746FEF39" w14:textId="62433EAA" w:rsidR="00CD528B" w:rsidRPr="00C5661B" w:rsidRDefault="000A6C34" w:rsidP="007C55C0">
      <w:pPr>
        <w:rPr>
          <w:rFonts w:eastAsia="Helvetica Neue" w:cs="Helvetica Neue"/>
        </w:rPr>
      </w:pPr>
      <w:r>
        <w:rPr>
          <w:rFonts w:eastAsia="Helvetica Neue" w:cs="Helvetica Neue"/>
        </w:rPr>
        <w:t>_____________________________________________________________</w:t>
      </w:r>
      <w:r w:rsidR="00900227">
        <w:rPr>
          <w:rFonts w:eastAsia="Helvetica Neue" w:cs="Helvetica Neue"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3C5A8204" w14:textId="77777777" w:rsidR="00900227" w:rsidRPr="00CD528B" w:rsidRDefault="00900227" w:rsidP="00900227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>How is lumber production measured in this chart?</w:t>
      </w:r>
    </w:p>
    <w:p w14:paraId="773A971C" w14:textId="465DADAE" w:rsidR="00900227" w:rsidRDefault="00900227" w:rsidP="00900227">
      <w:pPr>
        <w:rPr>
          <w:rFonts w:eastAsia="Helvetica Neue" w:cs="Helvetica Neue"/>
        </w:rPr>
      </w:pPr>
      <w:r>
        <w:rPr>
          <w:rFonts w:eastAsia="Helvetica Neue" w:cs="Helvetica Neue"/>
        </w:rPr>
        <w:t>Answer: Millions of cubic metres</w:t>
      </w:r>
    </w:p>
    <w:p w14:paraId="325356E2" w14:textId="77777777" w:rsidR="00900227" w:rsidRDefault="00900227" w:rsidP="00900227">
      <w:pPr>
        <w:spacing w:after="240"/>
        <w:rPr>
          <w:rFonts w:eastAsia="Helvetica Neue" w:cs="Helvetica Neue"/>
          <w:b/>
          <w:bCs/>
        </w:rPr>
      </w:pPr>
    </w:p>
    <w:p w14:paraId="3FDBF0B5" w14:textId="237749B4" w:rsidR="00900227" w:rsidRPr="00CD528B" w:rsidRDefault="00900227" w:rsidP="00900227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2: </w:t>
      </w:r>
      <w:r>
        <w:rPr>
          <w:rFonts w:eastAsia="Helvetica Neue" w:cs="Helvetica Neue"/>
          <w:b/>
        </w:rPr>
        <w:t>During which month was lumber production the highest in Canada?</w:t>
      </w:r>
    </w:p>
    <w:p w14:paraId="73AE1B21" w14:textId="77777777" w:rsidR="00900227" w:rsidRDefault="00900227" w:rsidP="00900227">
      <w:pPr>
        <w:rPr>
          <w:rFonts w:eastAsia="Helvetica Neue" w:cs="Helvetica Neue"/>
        </w:rPr>
      </w:pPr>
      <w:r>
        <w:rPr>
          <w:rFonts w:eastAsia="Helvetica Neue" w:cs="Helvetica Neue"/>
        </w:rPr>
        <w:t>Answer: April 2024</w:t>
      </w:r>
    </w:p>
    <w:p w14:paraId="1B79F02B" w14:textId="77777777" w:rsidR="00900227" w:rsidRDefault="00900227" w:rsidP="00900227">
      <w:pPr>
        <w:spacing w:after="240"/>
        <w:rPr>
          <w:rFonts w:eastAsia="Helvetica Neue" w:cs="Helvetica Neue"/>
          <w:b/>
          <w:bCs/>
        </w:rPr>
      </w:pPr>
    </w:p>
    <w:p w14:paraId="52475756" w14:textId="23C9029A" w:rsidR="00900227" w:rsidRPr="00CD528B" w:rsidRDefault="00900227" w:rsidP="00900227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3: </w:t>
      </w:r>
      <w:r>
        <w:rPr>
          <w:rFonts w:eastAsia="Helvetica Neue" w:cs="Helvetica Neue"/>
          <w:b/>
        </w:rPr>
        <w:t>Which two provinces measured in this chart produce</w:t>
      </w:r>
      <w:r w:rsidR="000A6C34">
        <w:rPr>
          <w:rFonts w:eastAsia="Helvetica Neue" w:cs="Helvetica Neue"/>
          <w:b/>
        </w:rPr>
        <w:t>d</w:t>
      </w:r>
      <w:r>
        <w:rPr>
          <w:rFonts w:eastAsia="Helvetica Neue" w:cs="Helvetica Neue"/>
          <w:b/>
        </w:rPr>
        <w:t xml:space="preserve"> the most lumber in September 2023?</w:t>
      </w:r>
    </w:p>
    <w:p w14:paraId="15EE5FE0" w14:textId="77777777" w:rsidR="00900227" w:rsidRDefault="00900227" w:rsidP="00900227">
      <w:pPr>
        <w:rPr>
          <w:rFonts w:eastAsia="Helvetica Neue" w:cs="Helvetica Neue"/>
        </w:rPr>
      </w:pPr>
      <w:r>
        <w:rPr>
          <w:rFonts w:eastAsia="Helvetica Neue" w:cs="Helvetica Neue"/>
        </w:rPr>
        <w:t>Answer: British Columbia and Quebec</w:t>
      </w:r>
    </w:p>
    <w:p w14:paraId="74E0E1D9" w14:textId="77777777" w:rsidR="00900227" w:rsidRDefault="00900227" w:rsidP="00900227">
      <w:pPr>
        <w:rPr>
          <w:rFonts w:eastAsia="Helvetica Neue" w:cs="Helvetica Neue"/>
        </w:rPr>
      </w:pPr>
    </w:p>
    <w:p w14:paraId="23D5092A" w14:textId="77777777" w:rsidR="00900227" w:rsidRPr="00CD528B" w:rsidRDefault="00900227" w:rsidP="00900227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4: </w:t>
      </w:r>
      <w:r>
        <w:rPr>
          <w:rFonts w:eastAsia="Helvetica Neue" w:cs="Helvetica Neue"/>
          <w:b/>
        </w:rPr>
        <w:t>Which provinces have had at least five months where production has been below 1,000 million cubic metres?</w:t>
      </w:r>
    </w:p>
    <w:p w14:paraId="3ECD647A" w14:textId="77777777" w:rsidR="00900227" w:rsidRPr="00C60FBD" w:rsidRDefault="00900227" w:rsidP="00900227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</w:rPr>
        <w:t xml:space="preserve">Answer: Alberta (all months listed); Ontario (all months listed) </w:t>
      </w:r>
    </w:p>
    <w:p w14:paraId="68947C73" w14:textId="77777777" w:rsidR="00900227" w:rsidRPr="00B276DD" w:rsidRDefault="00900227" w:rsidP="00900227">
      <w:pPr>
        <w:spacing w:after="240"/>
        <w:rPr>
          <w:rFonts w:eastAsia="Helvetica Neue" w:cs="Helvetica Neue"/>
          <w:bCs/>
        </w:rPr>
      </w:pPr>
    </w:p>
    <w:p w14:paraId="782B6680" w14:textId="77777777" w:rsidR="002E7422" w:rsidRPr="00C5661B" w:rsidRDefault="002E7422">
      <w:pPr>
        <w:spacing w:after="240"/>
        <w:rPr>
          <w:rFonts w:eastAsia="Helvetica Neue" w:cs="Helvetica Neue"/>
          <w:b/>
        </w:rPr>
      </w:pPr>
    </w:p>
    <w:p w14:paraId="477D6083" w14:textId="777777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br w:type="page"/>
      </w:r>
    </w:p>
    <w:p w14:paraId="2FEC4CE5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A6C34">
        <w:trPr>
          <w:cantSplit/>
          <w:trHeight w:val="1187"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Performance Descriptors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3B72D548" w:rsidR="002E7422" w:rsidRPr="000A6C34" w:rsidRDefault="007C55C0">
            <w:pPr>
              <w:spacing w:after="240"/>
              <w:rPr>
                <w:rFonts w:eastAsia="Helvetica Neue" w:cs="Helvetica Neue"/>
              </w:rPr>
            </w:pPr>
            <w:r w:rsidRPr="000A6C34">
              <w:rPr>
                <w:rFonts w:eastAsia="Helvetica Neue" w:cs="Helvetica Neue"/>
              </w:rPr>
              <w:t>A2.3</w:t>
            </w:r>
          </w:p>
        </w:tc>
        <w:tc>
          <w:tcPr>
            <w:tcW w:w="2979" w:type="dxa"/>
          </w:tcPr>
          <w:p w14:paraId="26F94008" w14:textId="0240221A" w:rsidR="002E7422" w:rsidRPr="000A6C34" w:rsidRDefault="007C55C0">
            <w:pPr>
              <w:spacing w:after="240"/>
              <w:rPr>
                <w:rFonts w:eastAsia="Helvetica Neue" w:cs="Helvetica Neue"/>
              </w:rPr>
            </w:pPr>
            <w:r w:rsidRPr="000A6C34">
              <w:t>Manages unfamiliar elements to complete tasks</w:t>
            </w:r>
          </w:p>
        </w:tc>
        <w:tc>
          <w:tcPr>
            <w:tcW w:w="1434" w:type="dxa"/>
          </w:tcPr>
          <w:p w14:paraId="431A2C87" w14:textId="77777777" w:rsidR="002E7422" w:rsidRPr="000A6C34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0A6C34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0A6C34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0A6C34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2121E87C" w:rsidR="002E7422" w:rsidRPr="000A6C34" w:rsidRDefault="007C55C0">
            <w:pPr>
              <w:spacing w:after="240"/>
              <w:rPr>
                <w:rFonts w:eastAsia="Helvetica Neue" w:cs="Helvetica Neue"/>
              </w:rPr>
            </w:pPr>
            <w:r w:rsidRPr="000A6C34">
              <w:t>integrates several pieces of information from documents</w:t>
            </w:r>
          </w:p>
        </w:tc>
        <w:tc>
          <w:tcPr>
            <w:tcW w:w="1434" w:type="dxa"/>
          </w:tcPr>
          <w:p w14:paraId="6E1FF47B" w14:textId="77777777" w:rsidR="002E7422" w:rsidRPr="000A6C34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0A6C34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0A6C34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0A6C34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14B34567" w:rsidR="002E7422" w:rsidRPr="000A6C34" w:rsidRDefault="007C55C0">
            <w:pPr>
              <w:spacing w:after="240"/>
              <w:rPr>
                <w:rFonts w:eastAsia="Helvetica Neue" w:cs="Helvetica Neue"/>
              </w:rPr>
            </w:pPr>
            <w:r w:rsidRPr="000A6C34">
              <w:t>uses layout to locate information</w:t>
            </w:r>
          </w:p>
        </w:tc>
        <w:tc>
          <w:tcPr>
            <w:tcW w:w="1434" w:type="dxa"/>
          </w:tcPr>
          <w:p w14:paraId="5239120A" w14:textId="77777777" w:rsidR="002E7422" w:rsidRPr="000A6C34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0A6C34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0A6C34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0A6C34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28D2294C" w:rsidR="002E7422" w:rsidRPr="000A6C34" w:rsidRDefault="007C55C0">
            <w:pPr>
              <w:spacing w:after="240"/>
              <w:rPr>
                <w:rFonts w:eastAsia="Helvetica Neue" w:cs="Helvetica Neue"/>
              </w:rPr>
            </w:pPr>
            <w:r w:rsidRPr="000A6C34">
              <w:t>identifies the purpose and relevance of documents</w:t>
            </w:r>
          </w:p>
        </w:tc>
        <w:tc>
          <w:tcPr>
            <w:tcW w:w="1434" w:type="dxa"/>
          </w:tcPr>
          <w:p w14:paraId="4F59D47F" w14:textId="77777777" w:rsidR="002E7422" w:rsidRPr="000A6C34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0A6C34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0A6C34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0A6C34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567DD634" w:rsidR="000D314F" w:rsidRPr="000A6C34" w:rsidRDefault="007C55C0">
            <w:pPr>
              <w:spacing w:after="240"/>
              <w:rPr>
                <w:rFonts w:eastAsia="Helvetica Neue" w:cs="Helvetica Neue"/>
              </w:rPr>
            </w:pPr>
            <w:r w:rsidRPr="000A6C34">
              <w:t>makes inferences and draws conclusions from information displays</w:t>
            </w:r>
          </w:p>
        </w:tc>
        <w:tc>
          <w:tcPr>
            <w:tcW w:w="1434" w:type="dxa"/>
          </w:tcPr>
          <w:p w14:paraId="65F6BAA4" w14:textId="77777777" w:rsidR="000D314F" w:rsidRPr="000A6C34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0A6C34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0A6C34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311CFE11" w14:textId="77777777" w:rsidTr="000D314F">
        <w:tc>
          <w:tcPr>
            <w:tcW w:w="985" w:type="dxa"/>
          </w:tcPr>
          <w:p w14:paraId="2964015B" w14:textId="77777777" w:rsidR="000D314F" w:rsidRPr="000A6C34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94CA9C" w14:textId="37208429" w:rsidR="000D314F" w:rsidRPr="000A6C34" w:rsidRDefault="007C55C0">
            <w:pPr>
              <w:spacing w:after="240"/>
              <w:rPr>
                <w:rFonts w:eastAsia="Helvetica Neue" w:cs="Helvetica Neue"/>
              </w:rPr>
            </w:pPr>
            <w:r w:rsidRPr="000A6C34">
              <w:t>identifies sources, evaluates and integrates information</w:t>
            </w:r>
          </w:p>
        </w:tc>
        <w:tc>
          <w:tcPr>
            <w:tcW w:w="1434" w:type="dxa"/>
          </w:tcPr>
          <w:p w14:paraId="732DB89B" w14:textId="77777777" w:rsidR="000D314F" w:rsidRPr="000A6C34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C100EC4" w14:textId="77777777" w:rsidR="000D314F" w:rsidRPr="000A6C34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F1343CD" w14:textId="77777777" w:rsidR="000D314F" w:rsidRPr="000A6C34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</w:tbl>
    <w:p w14:paraId="2E12826C" w14:textId="2A21CD47" w:rsidR="002E7422" w:rsidRPr="00C5661B" w:rsidRDefault="000A6C34">
      <w:pPr>
        <w:spacing w:after="240"/>
        <w:rPr>
          <w:rFonts w:eastAsia="Helvetica Neue" w:cs="Helvetica Neue"/>
        </w:rPr>
      </w:pPr>
      <w:bookmarkStart w:id="0" w:name="_heading=h.gjdgxs" w:colFirst="0" w:colLast="0"/>
      <w:bookmarkEnd w:id="0"/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35243CD2">
                <wp:simplePos x="0" y="0"/>
                <wp:positionH relativeFrom="column">
                  <wp:posOffset>3026410</wp:posOffset>
                </wp:positionH>
                <wp:positionV relativeFrom="paragraph">
                  <wp:posOffset>190500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3" style="position:absolute;margin-left:238.3pt;margin-top:1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4A45F4C2">
                <wp:simplePos x="0" y="0"/>
                <wp:positionH relativeFrom="column">
                  <wp:posOffset>5268595</wp:posOffset>
                </wp:positionH>
                <wp:positionV relativeFrom="paragraph">
                  <wp:posOffset>190500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4" style="position:absolute;margin-left:414.85pt;margin-top:1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eastAsia="Helvetica Neue" w:cs="Helvetica Neue"/>
        </w:rPr>
        <w:br/>
      </w:r>
      <w:r w:rsidR="00000000"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6B4EA257" w14:textId="77777777" w:rsidR="000A6C34" w:rsidRDefault="000A6C34">
      <w:pPr>
        <w:spacing w:after="240" w:line="240" w:lineRule="auto"/>
        <w:rPr>
          <w:rFonts w:eastAsia="Helvetica Neue" w:cs="Helvetica Neue"/>
        </w:rPr>
      </w:pPr>
    </w:p>
    <w:p w14:paraId="7A828E38" w14:textId="77777777" w:rsidR="000A6C34" w:rsidRDefault="000A6C34">
      <w:pPr>
        <w:spacing w:after="240" w:line="240" w:lineRule="auto"/>
        <w:rPr>
          <w:rFonts w:eastAsia="Helvetica Neue" w:cs="Helvetica Neue"/>
        </w:rPr>
      </w:pPr>
    </w:p>
    <w:p w14:paraId="24A93816" w14:textId="77777777" w:rsidR="000A6C34" w:rsidRDefault="000A6C34">
      <w:pPr>
        <w:spacing w:after="240" w:line="240" w:lineRule="auto"/>
        <w:rPr>
          <w:rFonts w:eastAsia="Helvetica Neue" w:cs="Helvetica Neue"/>
        </w:rPr>
      </w:pPr>
    </w:p>
    <w:p w14:paraId="23532530" w14:textId="77777777" w:rsidR="000A6C34" w:rsidRDefault="000A6C34">
      <w:pPr>
        <w:spacing w:after="240" w:line="240" w:lineRule="auto"/>
        <w:rPr>
          <w:rFonts w:eastAsia="Helvetica Neue" w:cs="Helvetica Neue"/>
        </w:rPr>
      </w:pPr>
    </w:p>
    <w:p w14:paraId="54052E54" w14:textId="77777777" w:rsidR="000A6C34" w:rsidRDefault="000A6C34">
      <w:pPr>
        <w:spacing w:after="240" w:line="240" w:lineRule="auto"/>
        <w:rPr>
          <w:rFonts w:eastAsia="Helvetica Neue" w:cs="Helvetica Neue"/>
        </w:rPr>
      </w:pPr>
    </w:p>
    <w:p w14:paraId="56360BC8" w14:textId="77777777" w:rsidR="000A6C34" w:rsidRDefault="000A6C34">
      <w:pPr>
        <w:spacing w:after="240" w:line="240" w:lineRule="auto"/>
        <w:rPr>
          <w:rFonts w:eastAsia="Helvetica Neue" w:cs="Helvetica Neue"/>
        </w:rPr>
      </w:pPr>
    </w:p>
    <w:p w14:paraId="17223BE2" w14:textId="65CF211C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7E4A4F81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FFB12E" w14:textId="77777777" w:rsidR="00B2179B" w:rsidRDefault="00B2179B">
      <w:pPr>
        <w:spacing w:after="0" w:line="240" w:lineRule="auto"/>
      </w:pPr>
      <w:r>
        <w:separator/>
      </w:r>
    </w:p>
  </w:endnote>
  <w:endnote w:type="continuationSeparator" w:id="0">
    <w:p w14:paraId="3BA660C4" w14:textId="77777777" w:rsidR="00B2179B" w:rsidRDefault="00B217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FD733B5C-19D1-4FA7-BF5F-928302E0FC53}"/>
    <w:embedBold r:id="rId2" w:fontKey="{F3ED03E4-086D-46BA-B6CD-CBA905EEBCF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EFEF803-9ED1-48D8-90E9-FAF7A837BA55}"/>
    <w:embedItalic r:id="rId4" w:fontKey="{A5459667-B467-452F-BC98-3E9FE78F4F44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7CB7E799-F325-4CA5-84F7-59F25FCF643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F1521F4D-6912-42DD-A9D2-6D2B99698E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8B38A4" w14:textId="77777777" w:rsidR="00B2179B" w:rsidRDefault="00B2179B">
      <w:pPr>
        <w:spacing w:after="0" w:line="240" w:lineRule="auto"/>
      </w:pPr>
      <w:r>
        <w:separator/>
      </w:r>
    </w:p>
  </w:footnote>
  <w:footnote w:type="continuationSeparator" w:id="0">
    <w:p w14:paraId="0E562B58" w14:textId="77777777" w:rsidR="00B2179B" w:rsidRDefault="00B217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EFE6C2" w14:textId="5C7813D0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900227">
      <w:rPr>
        <w:color w:val="4C0000"/>
      </w:rPr>
      <w:t>InterpretALineGraph_E_A2.3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9C5"/>
    <w:rsid w:val="000703BC"/>
    <w:rsid w:val="00073F3B"/>
    <w:rsid w:val="000A6C34"/>
    <w:rsid w:val="000D314F"/>
    <w:rsid w:val="00113176"/>
    <w:rsid w:val="00113D07"/>
    <w:rsid w:val="00114343"/>
    <w:rsid w:val="0012046A"/>
    <w:rsid w:val="00134134"/>
    <w:rsid w:val="00275F77"/>
    <w:rsid w:val="002963DE"/>
    <w:rsid w:val="002A24E6"/>
    <w:rsid w:val="002B6EBB"/>
    <w:rsid w:val="002D6674"/>
    <w:rsid w:val="002E0EE6"/>
    <w:rsid w:val="002E7422"/>
    <w:rsid w:val="005B5858"/>
    <w:rsid w:val="00677466"/>
    <w:rsid w:val="00717340"/>
    <w:rsid w:val="007813D4"/>
    <w:rsid w:val="007A2939"/>
    <w:rsid w:val="007C55C0"/>
    <w:rsid w:val="008A4822"/>
    <w:rsid w:val="00900227"/>
    <w:rsid w:val="009D1D6E"/>
    <w:rsid w:val="009E4865"/>
    <w:rsid w:val="00A02C70"/>
    <w:rsid w:val="00A42F90"/>
    <w:rsid w:val="00A5125B"/>
    <w:rsid w:val="00B2179B"/>
    <w:rsid w:val="00B276DD"/>
    <w:rsid w:val="00BA0E22"/>
    <w:rsid w:val="00C5661B"/>
    <w:rsid w:val="00CD528B"/>
    <w:rsid w:val="00E83EC4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chart" Target="charts/chart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Users\sarahpelton\Desktop\1610001701-eng.csv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Total Lumber</a:t>
            </a:r>
            <a:r>
              <a:rPr lang="en-US" baseline="0"/>
              <a:t> P</a:t>
            </a:r>
            <a:r>
              <a:rPr lang="en-US"/>
              <a:t>roduction (millions of cubic</a:t>
            </a:r>
            <a:r>
              <a:rPr lang="en-US" baseline="0"/>
              <a:t> metres) Sept 2023-June 2024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2"/>
          <c:order val="2"/>
          <c:tx>
            <c:strRef>
              <c:f>'lumber production'!$A$6</c:f>
              <c:strCache>
                <c:ptCount val="1"/>
                <c:pt idx="0">
                  <c:v>Canada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'lumber production'!$B$2:$K$3</c:f>
              <c:strCache>
                <c:ptCount val="10"/>
                <c:pt idx="0">
                  <c:v>Sep-23</c:v>
                </c:pt>
                <c:pt idx="1">
                  <c:v>Oct-23</c:v>
                </c:pt>
                <c:pt idx="2">
                  <c:v>Nov-23</c:v>
                </c:pt>
                <c:pt idx="3">
                  <c:v>Dec-23</c:v>
                </c:pt>
                <c:pt idx="4">
                  <c:v>Jan-24</c:v>
                </c:pt>
                <c:pt idx="5">
                  <c:v>Feb-24</c:v>
                </c:pt>
                <c:pt idx="6">
                  <c:v>Mar-24</c:v>
                </c:pt>
                <c:pt idx="7">
                  <c:v>Apr-24</c:v>
                </c:pt>
                <c:pt idx="8">
                  <c:v>May-24</c:v>
                </c:pt>
                <c:pt idx="9">
                  <c:v>Jun-24</c:v>
                </c:pt>
              </c:strCache>
            </c:strRef>
          </c:cat>
          <c:val>
            <c:numRef>
              <c:f>'lumber production'!$B$6:$K$6</c:f>
              <c:numCache>
                <c:formatCode>#,##0.00</c:formatCode>
                <c:ptCount val="10"/>
                <c:pt idx="0">
                  <c:v>4199.8999999999996</c:v>
                </c:pt>
                <c:pt idx="1">
                  <c:v>4485.3</c:v>
                </c:pt>
                <c:pt idx="2">
                  <c:v>4486.1000000000004</c:v>
                </c:pt>
                <c:pt idx="3">
                  <c:v>3413.3</c:v>
                </c:pt>
                <c:pt idx="4">
                  <c:v>3996.4</c:v>
                </c:pt>
                <c:pt idx="5">
                  <c:v>4352.3999999999996</c:v>
                </c:pt>
                <c:pt idx="6">
                  <c:v>4397.3</c:v>
                </c:pt>
                <c:pt idx="7">
                  <c:v>4556.6000000000004</c:v>
                </c:pt>
                <c:pt idx="8">
                  <c:v>4475.1000000000004</c:v>
                </c:pt>
                <c:pt idx="9">
                  <c:v>3988.5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0F3-8941-AD76-77637F8F526F}"/>
            </c:ext>
          </c:extLst>
        </c:ser>
        <c:ser>
          <c:idx val="3"/>
          <c:order val="3"/>
          <c:tx>
            <c:strRef>
              <c:f>'lumber production'!$A$7</c:f>
              <c:strCache>
                <c:ptCount val="1"/>
                <c:pt idx="0">
                  <c:v>Quebec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'lumber production'!$B$2:$K$3</c:f>
              <c:strCache>
                <c:ptCount val="10"/>
                <c:pt idx="0">
                  <c:v>Sep-23</c:v>
                </c:pt>
                <c:pt idx="1">
                  <c:v>Oct-23</c:v>
                </c:pt>
                <c:pt idx="2">
                  <c:v>Nov-23</c:v>
                </c:pt>
                <c:pt idx="3">
                  <c:v>Dec-23</c:v>
                </c:pt>
                <c:pt idx="4">
                  <c:v>Jan-24</c:v>
                </c:pt>
                <c:pt idx="5">
                  <c:v>Feb-24</c:v>
                </c:pt>
                <c:pt idx="6">
                  <c:v>Mar-24</c:v>
                </c:pt>
                <c:pt idx="7">
                  <c:v>Apr-24</c:v>
                </c:pt>
                <c:pt idx="8">
                  <c:v>May-24</c:v>
                </c:pt>
                <c:pt idx="9">
                  <c:v>Jun-24</c:v>
                </c:pt>
              </c:strCache>
            </c:strRef>
          </c:cat>
          <c:val>
            <c:numRef>
              <c:f>'lumber production'!$B$7:$K$7</c:f>
              <c:numCache>
                <c:formatCode>#,##0.00</c:formatCode>
                <c:ptCount val="10"/>
                <c:pt idx="0">
                  <c:v>1162.3</c:v>
                </c:pt>
                <c:pt idx="1">
                  <c:v>1198.4000000000001</c:v>
                </c:pt>
                <c:pt idx="2">
                  <c:v>1303.2</c:v>
                </c:pt>
                <c:pt idx="3" formatCode="General">
                  <c:v>0</c:v>
                </c:pt>
                <c:pt idx="4">
                  <c:v>1138.7</c:v>
                </c:pt>
                <c:pt idx="5">
                  <c:v>1338.2</c:v>
                </c:pt>
                <c:pt idx="6">
                  <c:v>1294.3</c:v>
                </c:pt>
                <c:pt idx="7">
                  <c:v>1277.5999999999999</c:v>
                </c:pt>
                <c:pt idx="8">
                  <c:v>1200.2</c:v>
                </c:pt>
                <c:pt idx="9">
                  <c:v>1050.4000000000001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0F3-8941-AD76-77637F8F526F}"/>
            </c:ext>
          </c:extLst>
        </c:ser>
        <c:ser>
          <c:idx val="4"/>
          <c:order val="4"/>
          <c:tx>
            <c:strRef>
              <c:f>'lumber production'!$A$8</c:f>
              <c:strCache>
                <c:ptCount val="1"/>
                <c:pt idx="0">
                  <c:v>Ontario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strRef>
              <c:f>'lumber production'!$B$2:$K$3</c:f>
              <c:strCache>
                <c:ptCount val="10"/>
                <c:pt idx="0">
                  <c:v>Sep-23</c:v>
                </c:pt>
                <c:pt idx="1">
                  <c:v>Oct-23</c:v>
                </c:pt>
                <c:pt idx="2">
                  <c:v>Nov-23</c:v>
                </c:pt>
                <c:pt idx="3">
                  <c:v>Dec-23</c:v>
                </c:pt>
                <c:pt idx="4">
                  <c:v>Jan-24</c:v>
                </c:pt>
                <c:pt idx="5">
                  <c:v>Feb-24</c:v>
                </c:pt>
                <c:pt idx="6">
                  <c:v>Mar-24</c:v>
                </c:pt>
                <c:pt idx="7">
                  <c:v>Apr-24</c:v>
                </c:pt>
                <c:pt idx="8">
                  <c:v>May-24</c:v>
                </c:pt>
                <c:pt idx="9">
                  <c:v>Jun-24</c:v>
                </c:pt>
              </c:strCache>
            </c:strRef>
          </c:cat>
          <c:val>
            <c:numRef>
              <c:f>'lumber production'!$B$8:$K$8</c:f>
              <c:numCache>
                <c:formatCode>General</c:formatCode>
                <c:ptCount val="10"/>
                <c:pt idx="0">
                  <c:v>417.8</c:v>
                </c:pt>
                <c:pt idx="1">
                  <c:v>440.8</c:v>
                </c:pt>
                <c:pt idx="2">
                  <c:v>452.9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410.7</c:v>
                </c:pt>
                <c:pt idx="7">
                  <c:v>469.6</c:v>
                </c:pt>
                <c:pt idx="8">
                  <c:v>467.3</c:v>
                </c:pt>
                <c:pt idx="9">
                  <c:v>417.7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C0F3-8941-AD76-77637F8F526F}"/>
            </c:ext>
          </c:extLst>
        </c:ser>
        <c:ser>
          <c:idx val="5"/>
          <c:order val="5"/>
          <c:tx>
            <c:strRef>
              <c:f>'lumber production'!$A$9</c:f>
              <c:strCache>
                <c:ptCount val="1"/>
                <c:pt idx="0">
                  <c:v>British Columbia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strRef>
              <c:f>'lumber production'!$B$2:$K$3</c:f>
              <c:strCache>
                <c:ptCount val="10"/>
                <c:pt idx="0">
                  <c:v>Sep-23</c:v>
                </c:pt>
                <c:pt idx="1">
                  <c:v>Oct-23</c:v>
                </c:pt>
                <c:pt idx="2">
                  <c:v>Nov-23</c:v>
                </c:pt>
                <c:pt idx="3">
                  <c:v>Dec-23</c:v>
                </c:pt>
                <c:pt idx="4">
                  <c:v>Jan-24</c:v>
                </c:pt>
                <c:pt idx="5">
                  <c:v>Feb-24</c:v>
                </c:pt>
                <c:pt idx="6">
                  <c:v>Mar-24</c:v>
                </c:pt>
                <c:pt idx="7">
                  <c:v>Apr-24</c:v>
                </c:pt>
                <c:pt idx="8">
                  <c:v>May-24</c:v>
                </c:pt>
                <c:pt idx="9">
                  <c:v>Jun-24</c:v>
                </c:pt>
              </c:strCache>
            </c:strRef>
          </c:cat>
          <c:val>
            <c:numRef>
              <c:f>'lumber production'!$B$9:$K$9</c:f>
              <c:numCache>
                <c:formatCode>#,##0.00</c:formatCode>
                <c:ptCount val="10"/>
                <c:pt idx="0">
                  <c:v>1400.3</c:v>
                </c:pt>
                <c:pt idx="1">
                  <c:v>1545.8</c:v>
                </c:pt>
                <c:pt idx="2">
                  <c:v>1487.7</c:v>
                </c:pt>
                <c:pt idx="3">
                  <c:v>1034.8</c:v>
                </c:pt>
                <c:pt idx="4">
                  <c:v>1298.7</c:v>
                </c:pt>
                <c:pt idx="5" formatCode="General">
                  <c:v>0</c:v>
                </c:pt>
                <c:pt idx="6" formatCode="General">
                  <c:v>0</c:v>
                </c:pt>
                <c:pt idx="7" formatCode="General">
                  <c:v>0</c:v>
                </c:pt>
                <c:pt idx="8">
                  <c:v>1489.5</c:v>
                </c:pt>
                <c:pt idx="9">
                  <c:v>1293.3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C0F3-8941-AD76-77637F8F526F}"/>
            </c:ext>
          </c:extLst>
        </c:ser>
        <c:ser>
          <c:idx val="6"/>
          <c:order val="6"/>
          <c:tx>
            <c:strRef>
              <c:f>'lumber production'!$A$10</c:f>
              <c:strCache>
                <c:ptCount val="1"/>
                <c:pt idx="0">
                  <c:v>Alberta</c:v>
                </c:pt>
              </c:strCache>
            </c:strRef>
          </c:tx>
          <c:spPr>
            <a:ln w="28575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'lumber production'!$B$2:$K$3</c:f>
              <c:strCache>
                <c:ptCount val="10"/>
                <c:pt idx="0">
                  <c:v>Sep-23</c:v>
                </c:pt>
                <c:pt idx="1">
                  <c:v>Oct-23</c:v>
                </c:pt>
                <c:pt idx="2">
                  <c:v>Nov-23</c:v>
                </c:pt>
                <c:pt idx="3">
                  <c:v>Dec-23</c:v>
                </c:pt>
                <c:pt idx="4">
                  <c:v>Jan-24</c:v>
                </c:pt>
                <c:pt idx="5">
                  <c:v>Feb-24</c:v>
                </c:pt>
                <c:pt idx="6">
                  <c:v>Mar-24</c:v>
                </c:pt>
                <c:pt idx="7">
                  <c:v>Apr-24</c:v>
                </c:pt>
                <c:pt idx="8">
                  <c:v>May-24</c:v>
                </c:pt>
                <c:pt idx="9">
                  <c:v>Jun-24</c:v>
                </c:pt>
              </c:strCache>
            </c:strRef>
          </c:cat>
          <c:val>
            <c:numRef>
              <c:f>'lumber production'!$B$10:$K$10</c:f>
              <c:numCache>
                <c:formatCode>General</c:formatCode>
                <c:ptCount val="10"/>
                <c:pt idx="0">
                  <c:v>739.7</c:v>
                </c:pt>
                <c:pt idx="1">
                  <c:v>790.5</c:v>
                </c:pt>
                <c:pt idx="2">
                  <c:v>753.4</c:v>
                </c:pt>
                <c:pt idx="3">
                  <c:v>620.70000000000005</c:v>
                </c:pt>
                <c:pt idx="4">
                  <c:v>658.4</c:v>
                </c:pt>
                <c:pt idx="5">
                  <c:v>760.3</c:v>
                </c:pt>
                <c:pt idx="6">
                  <c:v>809.8</c:v>
                </c:pt>
                <c:pt idx="7">
                  <c:v>811.2</c:v>
                </c:pt>
                <c:pt idx="8">
                  <c:v>771.1</c:v>
                </c:pt>
                <c:pt idx="9">
                  <c:v>749.4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C0F3-8941-AD76-77637F8F52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25000640"/>
        <c:axId val="425002352"/>
        <c:extLst>
          <c:ext xmlns:c15="http://schemas.microsoft.com/office/drawing/2012/chart" uri="{02D57815-91ED-43cb-92C2-25804820EDAC}">
            <c15:filteredLine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'lumber production'!$A$4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ln w="28575" cap="rnd">
                    <a:solidFill>
                      <a:schemeClr val="accent1"/>
                    </a:solidFill>
                    <a:round/>
                  </a:ln>
                  <a:effectLst/>
                </c:spPr>
                <c:marker>
                  <c:symbol val="none"/>
                </c:marker>
                <c:cat>
                  <c:strRef>
                    <c:extLst>
                      <c:ext uri="{02D57815-91ED-43cb-92C2-25804820EDAC}">
                        <c15:formulaRef>
                          <c15:sqref>'lumber production'!$B$2:$K$3</c15:sqref>
                        </c15:formulaRef>
                      </c:ext>
                    </c:extLst>
                    <c:strCache>
                      <c:ptCount val="10"/>
                      <c:pt idx="0">
                        <c:v>Sep-23</c:v>
                      </c:pt>
                      <c:pt idx="1">
                        <c:v>Oct-23</c:v>
                      </c:pt>
                      <c:pt idx="2">
                        <c:v>Nov-23</c:v>
                      </c:pt>
                      <c:pt idx="3">
                        <c:v>Dec-23</c:v>
                      </c:pt>
                      <c:pt idx="4">
                        <c:v>Jan-24</c:v>
                      </c:pt>
                      <c:pt idx="5">
                        <c:v>Feb-24</c:v>
                      </c:pt>
                      <c:pt idx="6">
                        <c:v>Mar-24</c:v>
                      </c:pt>
                      <c:pt idx="7">
                        <c:v>Apr-24</c:v>
                      </c:pt>
                      <c:pt idx="8">
                        <c:v>May-24</c:v>
                      </c:pt>
                      <c:pt idx="9">
                        <c:v>Jun-24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'lumber production'!$B$4:$K$4</c15:sqref>
                        </c15:formulaRef>
                      </c:ext>
                    </c:extLst>
                    <c:numCache>
                      <c:formatCode>General</c:formatCode>
                      <c:ptCount val="10"/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5-C0F3-8941-AD76-77637F8F526F}"/>
                  </c:ext>
                </c:extLst>
              </c15:ser>
            </c15:filteredLineSeries>
            <c15:filteredLine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'lumber production'!$A$5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ln w="28575" cap="rnd">
                    <a:solidFill>
                      <a:schemeClr val="accent2"/>
                    </a:solidFill>
                    <a:round/>
                  </a:ln>
                  <a:effectLst/>
                </c:spPr>
                <c:marker>
                  <c:symbol val="none"/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'lumber production'!$B$2:$K$3</c15:sqref>
                        </c15:formulaRef>
                      </c:ext>
                    </c:extLst>
                    <c:strCache>
                      <c:ptCount val="10"/>
                      <c:pt idx="0">
                        <c:v>Sep-23</c:v>
                      </c:pt>
                      <c:pt idx="1">
                        <c:v>Oct-23</c:v>
                      </c:pt>
                      <c:pt idx="2">
                        <c:v>Nov-23</c:v>
                      </c:pt>
                      <c:pt idx="3">
                        <c:v>Dec-23</c:v>
                      </c:pt>
                      <c:pt idx="4">
                        <c:v>Jan-24</c:v>
                      </c:pt>
                      <c:pt idx="5">
                        <c:v>Feb-24</c:v>
                      </c:pt>
                      <c:pt idx="6">
                        <c:v>Mar-24</c:v>
                      </c:pt>
                      <c:pt idx="7">
                        <c:v>Apr-24</c:v>
                      </c:pt>
                      <c:pt idx="8">
                        <c:v>May-24</c:v>
                      </c:pt>
                      <c:pt idx="9">
                        <c:v>Jun-24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'lumber production'!$B$5:$K$5</c15:sqref>
                        </c15:formulaRef>
                      </c:ext>
                    </c:extLst>
                    <c:numCache>
                      <c:formatCode>General</c:formatCode>
                      <c:ptCount val="10"/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6-C0F3-8941-AD76-77637F8F526F}"/>
                  </c:ext>
                </c:extLst>
              </c15:ser>
            </c15:filteredLineSeries>
          </c:ext>
        </c:extLst>
      </c:lineChart>
      <c:catAx>
        <c:axId val="4250006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25002352"/>
        <c:crosses val="autoZero"/>
        <c:auto val="1"/>
        <c:lblAlgn val="ctr"/>
        <c:lblOffset val="100"/>
        <c:noMultiLvlLbl val="1"/>
      </c:catAx>
      <c:valAx>
        <c:axId val="4250023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250006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6</Pages>
  <Words>437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17</cp:revision>
  <dcterms:created xsi:type="dcterms:W3CDTF">2024-05-14T18:46:00Z</dcterms:created>
  <dcterms:modified xsi:type="dcterms:W3CDTF">2024-12-05T15:56:00Z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