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940EAAC"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AB1E7A">
        <w:rPr>
          <w:rFonts w:eastAsia="Helvetica Neue" w:cs="Helvetica Neue"/>
        </w:rPr>
        <w:t>Negotiating a Raise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46F5C6A8" w:rsidR="002E7422" w:rsidRPr="00C5661B" w:rsidRDefault="00C5661B">
      <w:pPr>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0768" behindDoc="0" locked="0" layoutInCell="1" allowOverlap="1" wp14:anchorId="223B5259" wp14:editId="0F84BB5B">
                <wp:simplePos x="0" y="0"/>
                <wp:positionH relativeFrom="column">
                  <wp:posOffset>1306576</wp:posOffset>
                </wp:positionH>
                <wp:positionV relativeFrom="paragraph">
                  <wp:posOffset>144780</wp:posOffset>
                </wp:positionV>
                <wp:extent cx="4663440" cy="0"/>
                <wp:effectExtent l="0" t="0" r="0" b="0"/>
                <wp:wrapNone/>
                <wp:docPr id="168478302" name="Straight Connector 22"/>
                <wp:cNvGraphicFramePr/>
                <a:graphic xmlns:a="http://schemas.openxmlformats.org/drawingml/2006/main">
                  <a:graphicData uri="http://schemas.microsoft.com/office/word/2010/wordprocessingShape">
                    <wps:wsp>
                      <wps:cNvCnPr/>
                      <wps:spPr>
                        <a:xfrm flipV="1">
                          <a:off x="0" y="0"/>
                          <a:ext cx="46634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AD1C5" id="Straight Connector 2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11.4pt" to="470.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" strokecolor="black [3200]" strokeweight="1.5pt">
                <v:stroke joinstyle="miter"/>
              </v:line>
            </w:pict>
          </mc:Fallback>
        </mc:AlternateContent>
      </w:r>
      <w:r w:rsidRPr="00C5661B">
        <w:rPr>
          <w:rFonts w:eastAsia="Helvetica Neue" w:cs="Helvetica Neue"/>
          <w:b/>
        </w:rPr>
        <w:t xml:space="preserve">Learner Name:   </w:t>
      </w:r>
    </w:p>
    <w:p w14:paraId="66AE110A" w14:textId="5DD2E2BC"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2816" behindDoc="0" locked="0" layoutInCell="1" allowOverlap="1" wp14:anchorId="4202A06F" wp14:editId="782C66DE">
                <wp:simplePos x="0" y="0"/>
                <wp:positionH relativeFrom="margin">
                  <wp:posOffset>1180846</wp:posOffset>
                </wp:positionH>
                <wp:positionV relativeFrom="paragraph">
                  <wp:posOffset>146685</wp:posOffset>
                </wp:positionV>
                <wp:extent cx="4800600" cy="0"/>
                <wp:effectExtent l="0" t="0" r="0" b="0"/>
                <wp:wrapNone/>
                <wp:docPr id="598916547" name="Straight Connector 22"/>
                <wp:cNvGraphicFramePr/>
                <a:graphic xmlns:a="http://schemas.openxmlformats.org/drawingml/2006/main">
                  <a:graphicData uri="http://schemas.microsoft.com/office/word/2010/wordprocessingShape">
                    <wps:wsp>
                      <wps:cNvCnPr/>
                      <wps:spPr>
                        <a:xfrm flipV="1">
                          <a:off x="0" y="0"/>
                          <a:ext cx="4800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9110F" id="Straight Connector 22"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11.55pt" to="47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" strokecolor="black [3200]" strokeweight="1.5pt">
                <v:stroke joinstyle="miter"/>
                <w10:wrap anchorx="margin"/>
              </v:line>
            </w:pict>
          </mc:Fallback>
        </mc:AlternateContent>
      </w:r>
      <w:r w:rsidRPr="00C5661B">
        <w:rPr>
          <w:rFonts w:eastAsia="Helvetica Neue" w:cs="Helvetica Neue"/>
          <w:b/>
        </w:rPr>
        <w:t>Date Started:</w:t>
      </w:r>
    </w:p>
    <w:p w14:paraId="3ED0874C" w14:textId="563B5D81"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noProof/>
        </w:rPr>
        <mc:AlternateContent>
          <mc:Choice Requires="wps">
            <w:drawing>
              <wp:anchor distT="0" distB="0" distL="114300" distR="114300" simplePos="0" relativeHeight="251684864" behindDoc="0" locked="0" layoutInCell="1" allowOverlap="1" wp14:anchorId="2A1E0E1B" wp14:editId="5AA9CA0C">
                <wp:simplePos x="0" y="0"/>
                <wp:positionH relativeFrom="column">
                  <wp:posOffset>1448816</wp:posOffset>
                </wp:positionH>
                <wp:positionV relativeFrom="paragraph">
                  <wp:posOffset>151130</wp:posOffset>
                </wp:positionV>
                <wp:extent cx="4526280" cy="0"/>
                <wp:effectExtent l="0" t="0" r="0" b="0"/>
                <wp:wrapNone/>
                <wp:docPr id="2096162801" name="Straight Connector 22"/>
                <wp:cNvGraphicFramePr/>
                <a:graphic xmlns:a="http://schemas.openxmlformats.org/drawingml/2006/main">
                  <a:graphicData uri="http://schemas.microsoft.com/office/word/2010/wordprocessingShape">
                    <wps:wsp>
                      <wps:cNvCnPr/>
                      <wps:spPr>
                        <a:xfrm flipV="1">
                          <a:off x="0" y="0"/>
                          <a:ext cx="45262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22696" id="Straight Connector 2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pt,11.9pt" to="47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" strokecolor="black [3200]" strokeweight="1.5pt">
                <v:stroke joinstyle="miter"/>
              </v:line>
            </w:pict>
          </mc:Fallback>
        </mc:AlternateContent>
      </w:r>
      <w:r w:rsidRPr="00C5661B">
        <w:rPr>
          <w:rFonts w:eastAsia="Helvetica Neue" w:cs="Helvetica Neue"/>
          <w:b/>
        </w:rPr>
        <w:t xml:space="preserve">Date Completed: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7777777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p>
    <w:p w14:paraId="678028E0" w14:textId="7D3C2FBA" w:rsidR="008C773B" w:rsidRPr="008C773B" w:rsidRDefault="008C773B">
      <w:pPr>
        <w:spacing w:after="240" w:line="240" w:lineRule="auto"/>
        <w:rPr>
          <w:rFonts w:eastAsia="Helvetica Neue" w:cs="Helvetica Neue"/>
          <w:bCs/>
        </w:rPr>
      </w:pPr>
      <w:r w:rsidRPr="008C773B">
        <w:rPr>
          <w:rFonts w:eastAsia="Helvetica Neue" w:cs="Helvetica Neue"/>
          <w:bCs/>
        </w:rPr>
        <w:t>Employees need to know how to promote their strengths and negotiate a raise during performance evaluations.  In this task the learner will role play asking for a raise based on a scenario.</w:t>
      </w:r>
    </w:p>
    <w:p w14:paraId="62BD3055" w14:textId="6CBB462D"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36EB8944" w:rsidR="002E7422" w:rsidRDefault="00000000" w:rsidP="00827D31">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AC77CB">
        <w:rPr>
          <w:rFonts w:eastAsia="Helvetica Neue" w:cs="Helvetica Neue"/>
          <w:color w:val="000000"/>
        </w:rPr>
        <w:t>I</w:t>
      </w:r>
      <w:r w:rsidRPr="00C5661B">
        <w:rPr>
          <w:rFonts w:eastAsia="Helvetica Neue" w:cs="Helvetica Neue"/>
          <w:color w:val="000000"/>
        </w:rPr>
        <w:t>nformation/</w:t>
      </w:r>
      <w:r w:rsidR="00AC77CB">
        <w:rPr>
          <w:rFonts w:eastAsia="Helvetica Neue" w:cs="Helvetica Neue"/>
          <w:color w:val="000000"/>
        </w:rPr>
        <w:t>Read continuous text/A1.2</w:t>
      </w:r>
    </w:p>
    <w:p w14:paraId="155DF836" w14:textId="19ECDEF3" w:rsidR="00AC77CB" w:rsidRDefault="00AC77CB" w:rsidP="00827D31">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827D31">
        <w:rPr>
          <w:rFonts w:eastAsia="Helvetica Neue" w:cs="Helvetica Neue"/>
          <w:color w:val="000000"/>
        </w:rPr>
        <w:t>Interact with others/B1.1</w:t>
      </w:r>
    </w:p>
    <w:p w14:paraId="225DC9BB" w14:textId="6996272E" w:rsidR="00827D31" w:rsidRDefault="00827D31" w:rsidP="00827D31">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money/C1.2</w:t>
      </w:r>
    </w:p>
    <w:p w14:paraId="3CB57AED" w14:textId="4AE462E0" w:rsidR="00827D31" w:rsidRPr="00C5661B" w:rsidRDefault="00827D31" w:rsidP="009A62CA">
      <w:pPr>
        <w:pBdr>
          <w:top w:val="nil"/>
          <w:left w:val="nil"/>
          <w:bottom w:val="nil"/>
          <w:right w:val="nil"/>
          <w:between w:val="nil"/>
        </w:pBdr>
        <w:spacing w:after="0" w:line="240" w:lineRule="auto"/>
        <w:ind w:left="720"/>
        <w:rPr>
          <w:rFonts w:eastAsia="Helvetica Neue" w:cs="Helvetica Neue"/>
          <w:color w:val="000000"/>
        </w:rPr>
      </w:pPr>
    </w:p>
    <w:p w14:paraId="45CBEED2" w14:textId="77777777" w:rsidR="002E7422" w:rsidRDefault="00000000" w:rsidP="00827D31">
      <w:pPr>
        <w:spacing w:after="0" w:line="240" w:lineRule="auto"/>
        <w:rPr>
          <w:rFonts w:eastAsia="Helvetica Neue" w:cs="Helvetica Neue"/>
          <w:b/>
        </w:rPr>
      </w:pPr>
      <w:r w:rsidRPr="00C5661B">
        <w:rPr>
          <w:rFonts w:eastAsia="Helvetica Neue" w:cs="Helvetica Neue"/>
          <w:b/>
        </w:rPr>
        <w:br/>
        <w:t>Materials Required:</w:t>
      </w:r>
    </w:p>
    <w:p w14:paraId="1C19981A" w14:textId="77777777" w:rsidR="00827D31" w:rsidRPr="00C5661B" w:rsidRDefault="00827D31" w:rsidP="00827D31">
      <w:pPr>
        <w:spacing w:after="0" w:line="240" w:lineRule="auto"/>
        <w:rPr>
          <w:rFonts w:eastAsia="Helvetica Neue" w:cs="Helvetica Neue"/>
          <w:b/>
        </w:rPr>
      </w:pPr>
    </w:p>
    <w:p w14:paraId="3B95D52B" w14:textId="77777777" w:rsidR="002E7422" w:rsidRPr="00827D31" w:rsidRDefault="00000000" w:rsidP="00827D31">
      <w:pPr>
        <w:numPr>
          <w:ilvl w:val="0"/>
          <w:numId w:val="3"/>
        </w:numPr>
        <w:pBdr>
          <w:top w:val="nil"/>
          <w:left w:val="nil"/>
          <w:bottom w:val="nil"/>
          <w:right w:val="nil"/>
          <w:between w:val="nil"/>
        </w:pBdr>
        <w:spacing w:after="0" w:line="240" w:lineRule="auto"/>
        <w:rPr>
          <w:rFonts w:eastAsia="Helvetica Neue" w:cs="Helvetica Neue"/>
          <w:b/>
          <w:color w:val="000000"/>
        </w:rPr>
      </w:pPr>
      <w:r w:rsidRPr="00C5661B">
        <w:rPr>
          <w:rFonts w:eastAsia="Helvetica Neue" w:cs="Helvetica Neue"/>
          <w:color w:val="000000"/>
        </w:rPr>
        <w:t>Pen/pencil and paper and/or digital device</w:t>
      </w:r>
    </w:p>
    <w:p w14:paraId="0BE5C54E" w14:textId="0FB3FB45" w:rsidR="00827D31" w:rsidRPr="00827D31" w:rsidRDefault="00827D31" w:rsidP="00827D31">
      <w:pPr>
        <w:numPr>
          <w:ilvl w:val="0"/>
          <w:numId w:val="3"/>
        </w:numPr>
        <w:pBdr>
          <w:top w:val="nil"/>
          <w:left w:val="nil"/>
          <w:bottom w:val="nil"/>
          <w:right w:val="nil"/>
          <w:between w:val="nil"/>
        </w:pBdr>
        <w:spacing w:after="0" w:line="240" w:lineRule="auto"/>
        <w:rPr>
          <w:rFonts w:eastAsia="Helvetica Neue" w:cs="Helvetica Neue"/>
          <w:b/>
          <w:color w:val="000000"/>
        </w:rPr>
      </w:pPr>
      <w:r>
        <w:rPr>
          <w:rFonts w:eastAsia="Helvetica Neue" w:cs="Helvetica Neue"/>
          <w:color w:val="000000"/>
        </w:rPr>
        <w:t>Calculator</w:t>
      </w:r>
      <w:r w:rsidR="00D90FE6">
        <w:rPr>
          <w:rFonts w:eastAsia="Helvetica Neue" w:cs="Helvetica Neue"/>
          <w:color w:val="000000"/>
        </w:rPr>
        <w:t xml:space="preserve"> or digital device with calculator function</w:t>
      </w:r>
    </w:p>
    <w:p w14:paraId="020FE2DB" w14:textId="264FA117" w:rsidR="00827D31" w:rsidRPr="00C5661B" w:rsidRDefault="00827D31" w:rsidP="00827D31">
      <w:pPr>
        <w:numPr>
          <w:ilvl w:val="0"/>
          <w:numId w:val="3"/>
        </w:numPr>
        <w:pBdr>
          <w:top w:val="nil"/>
          <w:left w:val="nil"/>
          <w:bottom w:val="nil"/>
          <w:right w:val="nil"/>
          <w:between w:val="nil"/>
        </w:pBdr>
        <w:spacing w:after="0" w:line="240" w:lineRule="auto"/>
        <w:rPr>
          <w:rFonts w:eastAsia="Helvetica Neue" w:cs="Helvetica Neue"/>
          <w:b/>
          <w:color w:val="000000"/>
        </w:rPr>
      </w:pPr>
      <w:r>
        <w:rPr>
          <w:rFonts w:eastAsia="Helvetica Neue" w:cs="Helvetica Neue"/>
          <w:color w:val="000000"/>
        </w:rPr>
        <w:t>Partner</w:t>
      </w:r>
      <w:r w:rsidR="00D90FE6">
        <w:rPr>
          <w:rFonts w:eastAsia="Helvetica Neue" w:cs="Helvetica Neue"/>
          <w:color w:val="000000"/>
        </w:rPr>
        <w:t xml:space="preserve"> (can be instructor)</w:t>
      </w:r>
    </w:p>
    <w:p w14:paraId="7E1F9527" w14:textId="5C2014F2" w:rsidR="002E7422" w:rsidRDefault="00827D31" w:rsidP="00827D31">
      <w:pPr>
        <w:pStyle w:val="Heading1"/>
        <w:spacing w:after="240"/>
        <w:rPr>
          <w:rFonts w:eastAsia="Helvetica Neue" w:cs="Helvetica Neue"/>
        </w:rPr>
      </w:pPr>
      <w:r>
        <w:rPr>
          <w:rFonts w:eastAsia="Helvetica Neue" w:cs="Helvetica Neue"/>
        </w:rPr>
        <w:lastRenderedPageBreak/>
        <w:t>Notes for Instructors/Facilitators</w:t>
      </w:r>
    </w:p>
    <w:p w14:paraId="6C3BF9D5" w14:textId="30081F4D" w:rsidR="00827D31" w:rsidRPr="00827D31" w:rsidRDefault="00827D31" w:rsidP="00827D31">
      <w:pPr>
        <w:rPr>
          <w:color w:val="000000" w:themeColor="text1"/>
        </w:rPr>
      </w:pPr>
      <w:r w:rsidRPr="00827D31">
        <w:rPr>
          <w:color w:val="000000" w:themeColor="text1"/>
        </w:rPr>
        <w:t xml:space="preserve">Have learners work in pairs. </w:t>
      </w:r>
      <w:r>
        <w:rPr>
          <w:color w:val="000000" w:themeColor="text1"/>
        </w:rPr>
        <w:t xml:space="preserve"> </w:t>
      </w:r>
      <w:r w:rsidRPr="00827D31">
        <w:rPr>
          <w:color w:val="000000" w:themeColor="text1"/>
        </w:rPr>
        <w:t>If pairing is not an</w:t>
      </w:r>
      <w:r>
        <w:rPr>
          <w:color w:val="000000" w:themeColor="text1"/>
        </w:rPr>
        <w:t xml:space="preserve"> </w:t>
      </w:r>
      <w:r w:rsidRPr="00827D31">
        <w:rPr>
          <w:color w:val="000000" w:themeColor="text1"/>
        </w:rPr>
        <w:t>option</w:t>
      </w:r>
      <w:r w:rsidR="00D90FE6">
        <w:rPr>
          <w:color w:val="000000" w:themeColor="text1"/>
        </w:rPr>
        <w:t>,</w:t>
      </w:r>
      <w:r>
        <w:rPr>
          <w:color w:val="000000" w:themeColor="text1"/>
        </w:rPr>
        <w:t xml:space="preserve"> </w:t>
      </w:r>
      <w:r w:rsidRPr="00827D31">
        <w:rPr>
          <w:color w:val="000000" w:themeColor="text1"/>
        </w:rPr>
        <w:t>you will need to work with the learner during the role play. Provide a calculator</w:t>
      </w:r>
      <w:r w:rsidR="00D90FE6">
        <w:rPr>
          <w:color w:val="000000" w:themeColor="text1"/>
        </w:rPr>
        <w:t xml:space="preserve"> or digital device with a calculator function</w:t>
      </w:r>
      <w:r w:rsidRPr="00827D31">
        <w:rPr>
          <w:color w:val="000000" w:themeColor="text1"/>
        </w:rPr>
        <w:t xml:space="preserve">. </w:t>
      </w:r>
      <w:r>
        <w:rPr>
          <w:color w:val="000000" w:themeColor="text1"/>
        </w:rPr>
        <w:t xml:space="preserve"> </w:t>
      </w:r>
      <w:r w:rsidRPr="00827D31">
        <w:rPr>
          <w:color w:val="000000" w:themeColor="text1"/>
        </w:rPr>
        <w:t xml:space="preserve">Ensure </w:t>
      </w:r>
      <w:r w:rsidR="00AA40B8">
        <w:rPr>
          <w:color w:val="000000" w:themeColor="text1"/>
        </w:rPr>
        <w:t xml:space="preserve">the </w:t>
      </w:r>
      <w:r w:rsidRPr="00827D31">
        <w:rPr>
          <w:color w:val="000000" w:themeColor="text1"/>
        </w:rPr>
        <w:t>learner has been</w:t>
      </w:r>
      <w:r>
        <w:rPr>
          <w:color w:val="000000" w:themeColor="text1"/>
        </w:rPr>
        <w:t xml:space="preserve"> </w:t>
      </w:r>
      <w:r w:rsidRPr="00827D31">
        <w:rPr>
          <w:color w:val="000000" w:themeColor="text1"/>
        </w:rPr>
        <w:t>taught simple math calculations, including percentages.</w:t>
      </w:r>
    </w:p>
    <w:p w14:paraId="1CAA04C3" w14:textId="1607F8E7" w:rsidR="002E7422" w:rsidRPr="00C5661B" w:rsidRDefault="002E7422">
      <w:pPr>
        <w:rPr>
          <w:rFonts w:eastAsia="Helvetica Neue" w:cs="Helvetica Neue"/>
          <w:color w:val="1F3864"/>
          <w:sz w:val="28"/>
          <w:szCs w:val="28"/>
        </w:rPr>
      </w:pP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t>Learner Information</w:t>
      </w:r>
    </w:p>
    <w:p w14:paraId="5CF12A3D" w14:textId="77777777" w:rsidR="009A62CA" w:rsidRDefault="009A62CA">
      <w:pPr>
        <w:rPr>
          <w:rFonts w:eastAsia="Helvetica Neue" w:cs="Helvetica Neue"/>
          <w:bCs/>
        </w:rPr>
      </w:pPr>
      <w:r w:rsidRPr="008C773B">
        <w:rPr>
          <w:rFonts w:eastAsia="Helvetica Neue" w:cs="Helvetica Neue"/>
          <w:bCs/>
        </w:rPr>
        <w:t xml:space="preserve">Employees need to know how to promote their strengths and negotiate a raise during performance evaluations.  </w:t>
      </w:r>
    </w:p>
    <w:p w14:paraId="11345B2C" w14:textId="2A56BF2F" w:rsidR="002E7422" w:rsidRDefault="009A62CA">
      <w:pPr>
        <w:rPr>
          <w:rFonts w:eastAsia="Helvetica Neue" w:cs="Helvetica Neue"/>
        </w:rPr>
      </w:pPr>
      <w:r>
        <w:rPr>
          <w:rFonts w:eastAsia="Helvetica Neue" w:cs="Helvetica Neue"/>
        </w:rPr>
        <w:t>Scan</w:t>
      </w:r>
      <w:r w:rsidR="00827D31">
        <w:rPr>
          <w:rFonts w:eastAsia="Helvetica Neue" w:cs="Helvetica Neue"/>
        </w:rPr>
        <w:t xml:space="preserve"> the Worker Scenario.</w:t>
      </w:r>
    </w:p>
    <w:p w14:paraId="6B962523" w14:textId="77777777" w:rsidR="00827D31" w:rsidRDefault="00827D31">
      <w:pPr>
        <w:rPr>
          <w:rFonts w:eastAsia="Helvetica Neue" w:cs="Helvetica Neue"/>
        </w:rPr>
      </w:pPr>
    </w:p>
    <w:p w14:paraId="0E7B92B2" w14:textId="77777777" w:rsidR="00827D31" w:rsidRPr="00C5661B" w:rsidRDefault="00827D31">
      <w:pPr>
        <w:rPr>
          <w:rFonts w:eastAsia="Helvetica Neue" w:cs="Helvetica Neue"/>
        </w:rPr>
      </w:pPr>
    </w:p>
    <w:p w14:paraId="209A4E8C" w14:textId="77777777" w:rsidR="002E7422" w:rsidRPr="00C5661B" w:rsidRDefault="002E7422">
      <w:pPr>
        <w:rPr>
          <w:rFonts w:eastAsia="Helvetica Neue" w:cs="Helvetica Neue"/>
        </w:rPr>
      </w:pPr>
    </w:p>
    <w:p w14:paraId="5AC4271A" w14:textId="77777777" w:rsidR="002E7422" w:rsidRPr="00C5661B" w:rsidRDefault="002E7422">
      <w:pPr>
        <w:rPr>
          <w:rFonts w:eastAsia="Helvetica Neue" w:cs="Helvetica Neue"/>
        </w:rPr>
      </w:pPr>
    </w:p>
    <w:p w14:paraId="321CECE8" w14:textId="77777777" w:rsidR="002E7422" w:rsidRPr="00C5661B" w:rsidRDefault="002E7422">
      <w:pPr>
        <w:rPr>
          <w:rFonts w:eastAsia="Helvetica Neue" w:cs="Helvetica Neue"/>
        </w:rPr>
      </w:pPr>
    </w:p>
    <w:p w14:paraId="1AB95FAB" w14:textId="77777777" w:rsidR="002E7422" w:rsidRPr="00C5661B" w:rsidRDefault="002E7422">
      <w:pPr>
        <w:rPr>
          <w:rFonts w:eastAsia="Helvetica Neue" w:cs="Helvetica Neue"/>
        </w:rPr>
      </w:pPr>
    </w:p>
    <w:p w14:paraId="5497DF5D" w14:textId="77777777" w:rsidR="002E7422" w:rsidRPr="00C5661B" w:rsidRDefault="002E7422">
      <w:pPr>
        <w:rPr>
          <w:rFonts w:eastAsia="Helvetica Neue" w:cs="Helvetica Neue"/>
        </w:rPr>
      </w:pPr>
    </w:p>
    <w:p w14:paraId="6160CE1F" w14:textId="77777777" w:rsidR="002E7422" w:rsidRPr="00C5661B" w:rsidRDefault="002E7422">
      <w:pPr>
        <w:rPr>
          <w:rFonts w:eastAsia="Helvetica Neue" w:cs="Helvetica Neue"/>
        </w:rPr>
      </w:pPr>
    </w:p>
    <w:p w14:paraId="59D06536" w14:textId="77777777" w:rsidR="002E7422" w:rsidRPr="00C5661B" w:rsidRDefault="002E7422">
      <w:pPr>
        <w:rPr>
          <w:rFonts w:eastAsia="Helvetica Neue" w:cs="Helvetica Neue"/>
        </w:rPr>
      </w:pPr>
    </w:p>
    <w:p w14:paraId="2AC79C50" w14:textId="77777777" w:rsidR="002E7422" w:rsidRPr="00C5661B" w:rsidRDefault="002E7422">
      <w:pPr>
        <w:rPr>
          <w:rFonts w:eastAsia="Helvetica Neue" w:cs="Helvetica Neue"/>
        </w:rPr>
      </w:pPr>
    </w:p>
    <w:p w14:paraId="46C47EC8" w14:textId="77777777" w:rsidR="002E7422" w:rsidRPr="00C5661B" w:rsidRDefault="002E7422">
      <w:pPr>
        <w:rPr>
          <w:rFonts w:eastAsia="Helvetica Neue" w:cs="Helvetica Neue"/>
        </w:rPr>
      </w:pPr>
    </w:p>
    <w:p w14:paraId="7B4090B3" w14:textId="77777777" w:rsidR="002E7422" w:rsidRPr="00C5661B" w:rsidRDefault="002E7422">
      <w:pPr>
        <w:rPr>
          <w:rFonts w:eastAsia="Helvetica Neue" w:cs="Helvetica Neue"/>
        </w:rPr>
      </w:pPr>
    </w:p>
    <w:p w14:paraId="76FC1F41" w14:textId="77777777" w:rsidR="002E7422" w:rsidRPr="00C5661B" w:rsidRDefault="002E7422">
      <w:pPr>
        <w:rPr>
          <w:rFonts w:eastAsia="Helvetica Neue" w:cs="Helvetica Neue"/>
        </w:rPr>
      </w:pPr>
    </w:p>
    <w:p w14:paraId="4148071C" w14:textId="77777777" w:rsidR="002E7422" w:rsidRPr="00C5661B" w:rsidRDefault="002E7422">
      <w:pPr>
        <w:rPr>
          <w:rFonts w:eastAsia="Helvetica Neue" w:cs="Helvetica Neue"/>
        </w:rPr>
      </w:pPr>
    </w:p>
    <w:p w14:paraId="034598D0" w14:textId="77777777" w:rsidR="002E7422" w:rsidRPr="00C5661B" w:rsidRDefault="002E7422">
      <w:pPr>
        <w:rPr>
          <w:rFonts w:eastAsia="Helvetica Neue" w:cs="Helvetica Neue"/>
        </w:rPr>
      </w:pPr>
    </w:p>
    <w:p w14:paraId="20041CA9" w14:textId="77777777" w:rsidR="002E7422" w:rsidRPr="00C5661B" w:rsidRDefault="002E7422">
      <w:pPr>
        <w:rPr>
          <w:rFonts w:eastAsia="Helvetica Neue" w:cs="Helvetica Neue"/>
        </w:rPr>
      </w:pPr>
    </w:p>
    <w:p w14:paraId="58CC429B" w14:textId="77777777" w:rsidR="002E7422" w:rsidRPr="00C5661B" w:rsidRDefault="002E7422">
      <w:pPr>
        <w:rPr>
          <w:rFonts w:eastAsia="Helvetica Neue" w:cs="Helvetica Neue"/>
        </w:rPr>
      </w:pPr>
    </w:p>
    <w:p w14:paraId="2F242288" w14:textId="77777777" w:rsidR="002E7422" w:rsidRPr="00C5661B" w:rsidRDefault="002E7422">
      <w:pPr>
        <w:rPr>
          <w:rFonts w:eastAsia="Helvetica Neue" w:cs="Helvetica Neue"/>
        </w:rPr>
      </w:pPr>
    </w:p>
    <w:p w14:paraId="49A3D453" w14:textId="48441420" w:rsidR="00827D31" w:rsidRPr="00827D31" w:rsidRDefault="00827D31" w:rsidP="00827D31">
      <w:pPr>
        <w:pStyle w:val="Heading1"/>
        <w:spacing w:after="240"/>
        <w:jc w:val="left"/>
        <w:rPr>
          <w:rFonts w:eastAsia="Helvetica Neue" w:cs="Helvetica Neue"/>
          <w:b/>
          <w:bCs/>
          <w:color w:val="000000" w:themeColor="text1"/>
          <w:sz w:val="24"/>
          <w:szCs w:val="24"/>
        </w:rPr>
      </w:pPr>
      <w:r w:rsidRPr="00827D31">
        <w:rPr>
          <w:rFonts w:eastAsia="Helvetica Neue" w:cs="Helvetica Neue"/>
          <w:b/>
          <w:bCs/>
          <w:color w:val="000000" w:themeColor="text1"/>
          <w:sz w:val="24"/>
          <w:szCs w:val="24"/>
        </w:rPr>
        <w:lastRenderedPageBreak/>
        <w:t>Worker Scenario</w:t>
      </w:r>
    </w:p>
    <w:p w14:paraId="2D156226" w14:textId="77777777" w:rsidR="00827D31" w:rsidRPr="00827D31" w:rsidRDefault="00827D31" w:rsidP="00827D31">
      <w:pPr>
        <w:pStyle w:val="Heading1"/>
        <w:spacing w:after="240"/>
        <w:jc w:val="left"/>
        <w:rPr>
          <w:rFonts w:eastAsia="Helvetica Neue" w:cs="Helvetica Neue"/>
          <w:color w:val="000000" w:themeColor="text1"/>
          <w:sz w:val="24"/>
          <w:szCs w:val="24"/>
        </w:rPr>
      </w:pPr>
      <w:r w:rsidRPr="00827D31">
        <w:rPr>
          <w:rFonts w:eastAsia="Helvetica Neue" w:cs="Helvetica Neue"/>
          <w:color w:val="000000" w:themeColor="text1"/>
          <w:sz w:val="24"/>
          <w:szCs w:val="24"/>
        </w:rPr>
        <w:t xml:space="preserve">Bill has been working at the local lumber yard for five years. His main duties are sorting, stocking and moving lumber in the yard. He also has to determine the quality, type, size and price of the lumber. For the last two years he has also been given the responsibility of working directly with clients, filling orders and supplying materials. </w:t>
      </w:r>
    </w:p>
    <w:p w14:paraId="28631829" w14:textId="2AEE60E5" w:rsidR="00827D31" w:rsidRPr="00827D31" w:rsidRDefault="00827D31" w:rsidP="00827D31">
      <w:pPr>
        <w:pStyle w:val="Heading1"/>
        <w:spacing w:after="240"/>
        <w:jc w:val="left"/>
        <w:rPr>
          <w:rFonts w:eastAsia="Helvetica Neue" w:cs="Helvetica Neue"/>
          <w:color w:val="000000" w:themeColor="text1"/>
          <w:sz w:val="24"/>
          <w:szCs w:val="24"/>
        </w:rPr>
      </w:pPr>
      <w:r w:rsidRPr="00827D31">
        <w:rPr>
          <w:rFonts w:eastAsia="Helvetica Neue" w:cs="Helvetica Neue"/>
          <w:color w:val="000000" w:themeColor="text1"/>
          <w:sz w:val="24"/>
          <w:szCs w:val="24"/>
        </w:rPr>
        <w:t>He enjoys interacting with other employees. In the past</w:t>
      </w:r>
      <w:r w:rsidR="009A62CA">
        <w:rPr>
          <w:rFonts w:eastAsia="Helvetica Neue" w:cs="Helvetica Neue"/>
          <w:color w:val="000000" w:themeColor="text1"/>
          <w:sz w:val="24"/>
          <w:szCs w:val="24"/>
        </w:rPr>
        <w:t>,</w:t>
      </w:r>
      <w:r w:rsidRPr="00827D31">
        <w:rPr>
          <w:rFonts w:eastAsia="Helvetica Neue" w:cs="Helvetica Neue"/>
          <w:color w:val="000000" w:themeColor="text1"/>
          <w:sz w:val="24"/>
          <w:szCs w:val="24"/>
        </w:rPr>
        <w:t xml:space="preserve"> his boss has asked him to train new employees to learn how to operate power tools, drive and operate the forklift and a lot more. In all his previous performance evaluations he has been told that he is hardworking, strong, and follows instructions well.</w:t>
      </w:r>
    </w:p>
    <w:p w14:paraId="7CA293E3" w14:textId="77777777" w:rsidR="00827D31" w:rsidRPr="00827D31" w:rsidRDefault="00827D31" w:rsidP="00827D31">
      <w:pPr>
        <w:pStyle w:val="Heading1"/>
        <w:spacing w:after="240"/>
        <w:jc w:val="left"/>
        <w:rPr>
          <w:rFonts w:eastAsia="Helvetica Neue" w:cs="Helvetica Neue"/>
          <w:color w:val="000000" w:themeColor="text1"/>
          <w:sz w:val="24"/>
          <w:szCs w:val="24"/>
        </w:rPr>
      </w:pPr>
      <w:r w:rsidRPr="00827D31">
        <w:rPr>
          <w:rFonts w:eastAsia="Helvetica Neue" w:cs="Helvetica Neue"/>
          <w:color w:val="000000" w:themeColor="text1"/>
          <w:sz w:val="24"/>
          <w:szCs w:val="24"/>
        </w:rPr>
        <w:t>Bill hasn’t received a pay increase in over two years, even though he has been given added responsibilities. His wife is expecting their third child and would like to stay home with the children two days a week once her maternity leave is done. This will save some money on daycare, but Bill still needs to make up for some of the money she won’t be bringing home from working full-time hours.</w:t>
      </w:r>
    </w:p>
    <w:p w14:paraId="5A17E44D" w14:textId="0410781C" w:rsidR="00827D31" w:rsidRPr="00827D31" w:rsidRDefault="00827D31" w:rsidP="00827D31">
      <w:pPr>
        <w:pStyle w:val="Heading1"/>
        <w:spacing w:after="240"/>
        <w:jc w:val="left"/>
        <w:rPr>
          <w:rFonts w:eastAsia="Helvetica Neue" w:cs="Helvetica Neue"/>
          <w:color w:val="000000" w:themeColor="text1"/>
          <w:sz w:val="24"/>
          <w:szCs w:val="24"/>
        </w:rPr>
      </w:pPr>
      <w:r w:rsidRPr="00827D31">
        <w:rPr>
          <w:rFonts w:eastAsia="Helvetica Neue" w:cs="Helvetica Neue"/>
          <w:color w:val="000000" w:themeColor="text1"/>
          <w:sz w:val="24"/>
          <w:szCs w:val="24"/>
        </w:rPr>
        <w:t>Even though Bill likes his job, he might have to start looking for another one if he doesn’t get a raise. He has a performance review coming up. He currently makes $20 an hour and would like to negotiate a raise, based on his performance and added responsibilities.</w:t>
      </w:r>
    </w:p>
    <w:p w14:paraId="1056BB24" w14:textId="77777777" w:rsidR="00827D31" w:rsidRDefault="00827D31">
      <w:pPr>
        <w:pStyle w:val="Heading1"/>
        <w:spacing w:after="240"/>
        <w:rPr>
          <w:rFonts w:eastAsia="Helvetica Neue" w:cs="Helvetica Neue"/>
        </w:rPr>
      </w:pPr>
    </w:p>
    <w:p w14:paraId="0061504A" w14:textId="77777777" w:rsidR="00827D31" w:rsidRDefault="00827D31">
      <w:pPr>
        <w:pStyle w:val="Heading1"/>
        <w:spacing w:after="240"/>
        <w:rPr>
          <w:rFonts w:eastAsia="Helvetica Neue" w:cs="Helvetica Neue"/>
        </w:rPr>
      </w:pPr>
    </w:p>
    <w:p w14:paraId="7B2C0CAD" w14:textId="77777777" w:rsidR="00827D31" w:rsidRDefault="00827D31" w:rsidP="00827D31"/>
    <w:p w14:paraId="0EDE54A1" w14:textId="02615426" w:rsidR="00827D31" w:rsidRPr="00827D31" w:rsidRDefault="00827D31" w:rsidP="00827D31">
      <w:r>
        <w:br w:type="page"/>
      </w:r>
    </w:p>
    <w:p w14:paraId="41EACB9B" w14:textId="6A560095"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6791E354" w14:textId="3EA72C01" w:rsidR="002E7422" w:rsidRDefault="00000000">
      <w:pPr>
        <w:spacing w:after="240"/>
        <w:rPr>
          <w:rFonts w:eastAsia="Helvetica Neue" w:cs="Helvetica Neue"/>
          <w:b/>
        </w:rPr>
      </w:pPr>
      <w:r w:rsidRPr="00C5661B">
        <w:rPr>
          <w:rFonts w:eastAsia="Helvetica Neue" w:cs="Helvetica Neue"/>
          <w:b/>
        </w:rPr>
        <w:t xml:space="preserve">Task 1: </w:t>
      </w:r>
      <w:r w:rsidR="00734EAA" w:rsidRPr="00734EAA">
        <w:rPr>
          <w:rFonts w:eastAsia="Helvetica Neue" w:cs="Helvetica Neue"/>
          <w:b/>
        </w:rPr>
        <w:t>Bill would like to ask for a 2% wage increase. How much will Bill be making an hour if he gets this amount?</w:t>
      </w:r>
    </w:p>
    <w:p w14:paraId="4DCA65B7" w14:textId="1D3400AF" w:rsidR="00734EAA" w:rsidRDefault="00734EAA">
      <w:pPr>
        <w:spacing w:after="240"/>
        <w:rPr>
          <w:rFonts w:eastAsia="Helvetica Neue" w:cs="Helvetica Neue"/>
          <w:bCs/>
        </w:rPr>
      </w:pPr>
      <w:r>
        <w:rPr>
          <w:rFonts w:eastAsia="Helvetica Neue" w:cs="Helvetica Neue"/>
          <w:bCs/>
        </w:rPr>
        <w:t>Answer:</w:t>
      </w:r>
    </w:p>
    <w:p w14:paraId="1120BE4E" w14:textId="77777777" w:rsidR="00734EAA" w:rsidRDefault="00734EAA">
      <w:pPr>
        <w:pBdr>
          <w:bottom w:val="single" w:sz="12" w:space="1" w:color="auto"/>
        </w:pBdr>
        <w:spacing w:after="240"/>
        <w:rPr>
          <w:rFonts w:eastAsia="Helvetica Neue" w:cs="Helvetica Neue"/>
          <w:bCs/>
        </w:rPr>
      </w:pPr>
    </w:p>
    <w:p w14:paraId="6E687B6F" w14:textId="77777777" w:rsidR="00734EAA" w:rsidRDefault="00734EAA">
      <w:pPr>
        <w:pBdr>
          <w:bottom w:val="single" w:sz="12" w:space="1" w:color="auto"/>
        </w:pBdr>
        <w:spacing w:after="240"/>
        <w:rPr>
          <w:rFonts w:eastAsia="Helvetica Neue" w:cs="Helvetica Neue"/>
          <w:bCs/>
        </w:rPr>
      </w:pPr>
    </w:p>
    <w:p w14:paraId="6C3E21D3" w14:textId="078A71B0" w:rsidR="00734EAA" w:rsidRDefault="00734EAA">
      <w:pPr>
        <w:spacing w:after="240"/>
        <w:rPr>
          <w:rFonts w:eastAsia="Book Antiqua" w:cs="Book Antiqua"/>
          <w:b/>
        </w:rPr>
      </w:pPr>
      <w:r w:rsidRPr="00734EAA">
        <w:rPr>
          <w:rFonts w:eastAsia="Helvetica Neue" w:cs="Helvetica Neue"/>
          <w:b/>
        </w:rPr>
        <w:t xml:space="preserve">Task 2: </w:t>
      </w:r>
      <w:r w:rsidRPr="00734EAA">
        <w:rPr>
          <w:rFonts w:eastAsia="Book Antiqua" w:cs="Book Antiqua"/>
          <w:b/>
        </w:rPr>
        <w:t>List three reasons Bill can tell his boss why he thinks he should get a raise.</w:t>
      </w:r>
    </w:p>
    <w:p w14:paraId="551B4D5C" w14:textId="7D5968D9" w:rsidR="00734EAA" w:rsidRDefault="00734EAA">
      <w:pPr>
        <w:spacing w:after="240"/>
        <w:rPr>
          <w:rFonts w:eastAsia="Book Antiqua" w:cs="Book Antiqua"/>
          <w:bCs/>
        </w:rPr>
      </w:pPr>
      <w:r>
        <w:rPr>
          <w:rFonts w:eastAsia="Book Antiqua" w:cs="Book Antiqua"/>
          <w:bCs/>
        </w:rPr>
        <w:t>Answer:</w:t>
      </w:r>
    </w:p>
    <w:p w14:paraId="3E50A679" w14:textId="77777777" w:rsidR="00734EAA" w:rsidRDefault="00734EAA">
      <w:pPr>
        <w:pBdr>
          <w:bottom w:val="single" w:sz="12" w:space="1" w:color="auto"/>
        </w:pBdr>
        <w:spacing w:after="240"/>
        <w:rPr>
          <w:rFonts w:eastAsia="Book Antiqua" w:cs="Book Antiqua"/>
          <w:bCs/>
        </w:rPr>
      </w:pPr>
    </w:p>
    <w:p w14:paraId="7D0CC309" w14:textId="77777777" w:rsidR="00734EAA" w:rsidRPr="00734EAA" w:rsidRDefault="00734EAA">
      <w:pPr>
        <w:pBdr>
          <w:bottom w:val="single" w:sz="12" w:space="1" w:color="auto"/>
        </w:pBdr>
        <w:spacing w:after="240"/>
        <w:rPr>
          <w:rFonts w:eastAsia="Book Antiqua" w:cs="Book Antiqua"/>
          <w:b/>
        </w:rPr>
      </w:pPr>
    </w:p>
    <w:p w14:paraId="759BCCD1" w14:textId="6BBA590C" w:rsidR="002E7422" w:rsidRPr="00734EAA" w:rsidRDefault="00734EAA" w:rsidP="00734EAA">
      <w:pPr>
        <w:rPr>
          <w:b/>
        </w:rPr>
      </w:pPr>
      <w:r w:rsidRPr="00734EAA">
        <w:rPr>
          <w:rFonts w:eastAsia="Book Antiqua" w:cs="Book Antiqua"/>
          <w:b/>
        </w:rPr>
        <w:t xml:space="preserve">Task 3: With a partner (or your instructor) pretend you are Bill and your partner is his boss. </w:t>
      </w:r>
      <w:r w:rsidR="00D90FE6">
        <w:rPr>
          <w:rFonts w:eastAsia="Book Antiqua" w:cs="Book Antiqua"/>
          <w:b/>
        </w:rPr>
        <w:t xml:space="preserve"> </w:t>
      </w:r>
      <w:r w:rsidRPr="00734EAA">
        <w:rPr>
          <w:rFonts w:eastAsia="Book Antiqua" w:cs="Book Antiqua"/>
          <w:b/>
        </w:rPr>
        <w:t>Ask for a raise and talk about the reasons why you deserve it.</w:t>
      </w:r>
      <w:r w:rsidRPr="00734EAA">
        <w:rPr>
          <w:b/>
        </w:rPr>
        <w:t xml:space="preserve"> </w:t>
      </w:r>
    </w:p>
    <w:p w14:paraId="576101E1" w14:textId="2B8D72C4" w:rsidR="00D15FC7" w:rsidRPr="00D15FC7" w:rsidRDefault="00D15FC7" w:rsidP="00D15FC7">
      <w:pPr>
        <w:spacing w:after="0"/>
        <w:rPr>
          <w:rFonts w:eastAsia="Helvetica Neue" w:cs="Helvetica Neue"/>
          <w:lang w:val="en-US"/>
        </w:rPr>
      </w:pPr>
      <w:r w:rsidRPr="00C5661B">
        <w:rPr>
          <w:noProof/>
        </w:rPr>
        <mc:AlternateContent>
          <mc:Choice Requires="wps">
            <w:drawing>
              <wp:anchor distT="0" distB="0" distL="114300" distR="114300" simplePos="0" relativeHeight="251688960" behindDoc="0" locked="0" layoutInCell="1" hidden="0" allowOverlap="1" wp14:anchorId="73327A83" wp14:editId="7974EFD6">
                <wp:simplePos x="0" y="0"/>
                <wp:positionH relativeFrom="column">
                  <wp:posOffset>3990975</wp:posOffset>
                </wp:positionH>
                <wp:positionV relativeFrom="paragraph">
                  <wp:posOffset>146685</wp:posOffset>
                </wp:positionV>
                <wp:extent cx="231140" cy="231140"/>
                <wp:effectExtent l="0" t="0" r="16510" b="16510"/>
                <wp:wrapNone/>
                <wp:docPr id="1026312769" name="Rectangle 1026312769"/>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FB1D1D5" w14:textId="77777777" w:rsidR="00D15FC7" w:rsidRDefault="00D15FC7" w:rsidP="00D15FC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3327A83" id="Rectangle 1026312769" o:spid="_x0000_s1033" style="position:absolute;margin-left:314.25pt;margin-top:11.55pt;width:18.2pt;height:18.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" strokeweight="1pt">
                <v:stroke startarrowwidth="narrow" startarrowlength="short" endarrowwidth="narrow" endarrowlength="short"/>
                <v:textbox inset="2.53958mm,2.53958mm,2.53958mm,2.53958mm">
                  <w:txbxContent>
                    <w:p w14:paraId="1FB1D1D5" w14:textId="77777777" w:rsidR="00D15FC7" w:rsidRDefault="00D15FC7" w:rsidP="00D15FC7">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6912" behindDoc="0" locked="0" layoutInCell="1" hidden="0" allowOverlap="1" wp14:anchorId="0C15E6C3" wp14:editId="52B24378">
                <wp:simplePos x="0" y="0"/>
                <wp:positionH relativeFrom="column">
                  <wp:posOffset>3314700</wp:posOffset>
                </wp:positionH>
                <wp:positionV relativeFrom="paragraph">
                  <wp:posOffset>152400</wp:posOffset>
                </wp:positionV>
                <wp:extent cx="231140" cy="231140"/>
                <wp:effectExtent l="0" t="0" r="16510" b="16510"/>
                <wp:wrapNone/>
                <wp:docPr id="1932409387" name="Rectangle 193240938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8366630" w14:textId="77777777" w:rsidR="00D15FC7" w:rsidRDefault="00D15FC7" w:rsidP="00D15FC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C15E6C3" id="Rectangle 1932409387" o:spid="_x0000_s1034" style="position:absolute;margin-left:261pt;margin-top:12pt;width:18.2pt;height:18.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" strokeweight="1pt">
                <v:stroke startarrowwidth="narrow" startarrowlength="short" endarrowwidth="narrow" endarrowlength="short"/>
                <v:textbox inset="2.53958mm,2.53958mm,2.53958mm,2.53958mm">
                  <w:txbxContent>
                    <w:p w14:paraId="38366630" w14:textId="77777777" w:rsidR="00D15FC7" w:rsidRDefault="00D15FC7" w:rsidP="00D15FC7">
                      <w:pPr>
                        <w:spacing w:after="0" w:line="240" w:lineRule="auto"/>
                        <w:textDirection w:val="btLr"/>
                      </w:pPr>
                    </w:p>
                  </w:txbxContent>
                </v:textbox>
              </v:rect>
            </w:pict>
          </mc:Fallback>
        </mc:AlternateContent>
      </w:r>
      <w:r w:rsidR="00734EAA">
        <w:rPr>
          <w:rFonts w:eastAsia="Helvetica Neue" w:cs="Helvetica Neue"/>
        </w:rPr>
        <w:t>Answer:</w:t>
      </w:r>
      <w:r w:rsidR="00CB06C2">
        <w:rPr>
          <w:rFonts w:eastAsia="Helvetica Neue" w:cs="Helvetica Neue"/>
        </w:rPr>
        <w:t xml:space="preserve"> </w:t>
      </w:r>
      <w:r w:rsidRPr="00D15FC7">
        <w:rPr>
          <w:rFonts w:eastAsia="Helvetica Neue" w:cs="Helvetica Neue"/>
          <w:lang w:val="en-US"/>
        </w:rPr>
        <w:t>No written response required.</w:t>
      </w:r>
    </w:p>
    <w:p w14:paraId="3F91EC08" w14:textId="3D095EFA" w:rsidR="00D15FC7" w:rsidRPr="00D15FC7" w:rsidRDefault="00D15FC7" w:rsidP="00D15FC7">
      <w:pPr>
        <w:spacing w:after="0"/>
        <w:rPr>
          <w:rFonts w:eastAsia="Helvetica Neue" w:cs="Helvetica Neue"/>
          <w:lang w:val="en-US"/>
        </w:rPr>
      </w:pPr>
      <w:r w:rsidRPr="00D15FC7">
        <w:rPr>
          <w:rFonts w:eastAsia="Helvetica Neue" w:cs="Helvetica Neue"/>
          <w:lang w:val="en-US"/>
        </w:rPr>
        <w:tab/>
        <w:t>    Task completed face-to-face. Yes         No</w:t>
      </w:r>
    </w:p>
    <w:p w14:paraId="605290EB" w14:textId="5C18B9D5" w:rsidR="00734EAA" w:rsidRDefault="00734EAA">
      <w:pPr>
        <w:spacing w:after="240"/>
        <w:rPr>
          <w:rFonts w:eastAsia="Helvetica Neue" w:cs="Helvetica Neue"/>
        </w:rPr>
      </w:pPr>
    </w:p>
    <w:p w14:paraId="5A40E2F5" w14:textId="77777777" w:rsidR="00734EAA" w:rsidRDefault="00734EAA">
      <w:pPr>
        <w:spacing w:after="240"/>
        <w:rPr>
          <w:rFonts w:eastAsia="Helvetica Neue" w:cs="Helvetica Neue"/>
        </w:rPr>
      </w:pPr>
    </w:p>
    <w:p w14:paraId="3A56E6C3" w14:textId="77777777" w:rsidR="00734EAA" w:rsidRDefault="00734EAA">
      <w:pPr>
        <w:spacing w:after="240"/>
        <w:rPr>
          <w:rFonts w:eastAsia="Helvetica Neue" w:cs="Helvetica Neue"/>
        </w:rPr>
      </w:pPr>
    </w:p>
    <w:p w14:paraId="4577E3AA" w14:textId="3D3481E4" w:rsidR="00734EAA" w:rsidRPr="00734EAA" w:rsidRDefault="00734EAA">
      <w:pPr>
        <w:spacing w:after="240"/>
        <w:rPr>
          <w:rFonts w:eastAsia="Helvetica Neue" w:cs="Helvetica Neue"/>
          <w:b/>
          <w:bCs/>
        </w:rPr>
      </w:pPr>
      <w:r>
        <w:rPr>
          <w:rFonts w:eastAsia="Helvetica Neue" w:cs="Helvetica Neue"/>
          <w:b/>
          <w:bCs/>
        </w:rPr>
        <w:t>______________________________________________________</w:t>
      </w:r>
    </w:p>
    <w:p w14:paraId="173676E3" w14:textId="77777777" w:rsidR="00734EAA" w:rsidRDefault="00734EAA">
      <w:pPr>
        <w:spacing w:after="240"/>
        <w:rPr>
          <w:rFonts w:eastAsia="Helvetica Neue" w:cs="Helvetica Neue"/>
        </w:rPr>
      </w:pPr>
    </w:p>
    <w:p w14:paraId="64116643" w14:textId="77777777" w:rsidR="00734EAA" w:rsidRDefault="00734EAA">
      <w:pPr>
        <w:spacing w:after="240"/>
        <w:rPr>
          <w:rFonts w:eastAsia="Helvetica Neue" w:cs="Helvetica Neue"/>
        </w:rPr>
      </w:pPr>
    </w:p>
    <w:p w14:paraId="28AA4469" w14:textId="77777777" w:rsidR="00734EAA" w:rsidRDefault="00734EAA">
      <w:pPr>
        <w:spacing w:after="240"/>
        <w:rPr>
          <w:rFonts w:eastAsia="Helvetica Neue" w:cs="Helvetica Neue"/>
        </w:rPr>
      </w:pPr>
    </w:p>
    <w:p w14:paraId="0BF00FC3" w14:textId="77777777" w:rsidR="00734EAA" w:rsidRDefault="00734EAA">
      <w:pPr>
        <w:spacing w:after="240"/>
        <w:rPr>
          <w:rFonts w:eastAsia="Helvetica Neue" w:cs="Helvetica Neue"/>
        </w:rPr>
      </w:pPr>
    </w:p>
    <w:p w14:paraId="0090D995" w14:textId="77777777" w:rsidR="00734EAA" w:rsidRDefault="00734EAA">
      <w:pPr>
        <w:spacing w:after="240"/>
        <w:rPr>
          <w:rFonts w:eastAsia="Helvetica Neue" w:cs="Helvetica Neue"/>
        </w:rPr>
      </w:pPr>
    </w:p>
    <w:p w14:paraId="70C05009" w14:textId="77777777" w:rsidR="00734EAA" w:rsidRPr="00C5661B" w:rsidRDefault="00734EAA">
      <w:pPr>
        <w:spacing w:after="240"/>
        <w:rPr>
          <w:rFonts w:eastAsia="Helvetica Neue" w:cs="Helvetica Neue"/>
        </w:rPr>
      </w:pP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238A94E2" w14:textId="77777777" w:rsidR="00734EAA" w:rsidRDefault="00734EAA" w:rsidP="00734EAA">
      <w:pPr>
        <w:spacing w:after="240"/>
        <w:rPr>
          <w:rFonts w:eastAsia="Helvetica Neue" w:cs="Helvetica Neue"/>
          <w:b/>
        </w:rPr>
      </w:pPr>
      <w:r w:rsidRPr="00C5661B">
        <w:rPr>
          <w:rFonts w:eastAsia="Helvetica Neue" w:cs="Helvetica Neue"/>
          <w:b/>
        </w:rPr>
        <w:t xml:space="preserve">Task 1: </w:t>
      </w:r>
      <w:r w:rsidRPr="00734EAA">
        <w:rPr>
          <w:rFonts w:eastAsia="Helvetica Neue" w:cs="Helvetica Neue"/>
          <w:b/>
        </w:rPr>
        <w:t>Bill would like to ask for a 2% wage increase. How much will Bill be making an hour if he gets this amount?</w:t>
      </w:r>
    </w:p>
    <w:p w14:paraId="167E56EE" w14:textId="632164D1" w:rsidR="00734EAA" w:rsidRDefault="00734EAA" w:rsidP="00734EAA">
      <w:pPr>
        <w:spacing w:after="240"/>
        <w:rPr>
          <w:rFonts w:eastAsia="Helvetica Neue" w:cs="Helvetica Neue"/>
          <w:bCs/>
        </w:rPr>
      </w:pPr>
      <w:r>
        <w:rPr>
          <w:rFonts w:eastAsia="Helvetica Neue" w:cs="Helvetica Neue"/>
          <w:bCs/>
        </w:rPr>
        <w:t xml:space="preserve">Answer: </w:t>
      </w:r>
      <w:r w:rsidRPr="00734EAA">
        <w:rPr>
          <w:rFonts w:eastAsia="Helvetica Neue" w:cs="Helvetica Neue"/>
          <w:bCs/>
        </w:rPr>
        <w:t xml:space="preserve">$20 x 1.02 = </w:t>
      </w:r>
      <w:r w:rsidRPr="00734EAA">
        <w:rPr>
          <w:rFonts w:eastAsia="Helvetica Neue" w:cs="Helvetica Neue"/>
          <w:b/>
          <w:bCs/>
        </w:rPr>
        <w:t>$20.40</w:t>
      </w:r>
      <w:r w:rsidRPr="00734EAA">
        <w:rPr>
          <w:rFonts w:eastAsia="Helvetica Neue" w:cs="Helvetica Neue"/>
          <w:bCs/>
        </w:rPr>
        <w:t xml:space="preserve"> or $20 x 2% = 0.40   $20 + 0.40 = </w:t>
      </w:r>
      <w:r w:rsidRPr="00734EAA">
        <w:rPr>
          <w:rFonts w:eastAsia="Helvetica Neue" w:cs="Helvetica Neue"/>
          <w:b/>
          <w:bCs/>
        </w:rPr>
        <w:t>$20.40</w:t>
      </w:r>
    </w:p>
    <w:p w14:paraId="782B6680" w14:textId="77777777" w:rsidR="002E7422" w:rsidRPr="00C5661B" w:rsidRDefault="002E7422">
      <w:pPr>
        <w:spacing w:after="240"/>
        <w:rPr>
          <w:rFonts w:eastAsia="Helvetica Neue" w:cs="Helvetica Neue"/>
          <w:b/>
        </w:rPr>
      </w:pPr>
    </w:p>
    <w:p w14:paraId="2DDA2B24" w14:textId="77777777" w:rsidR="00734EAA" w:rsidRDefault="00734EAA" w:rsidP="00734EAA">
      <w:pPr>
        <w:spacing w:after="240"/>
        <w:rPr>
          <w:rFonts w:eastAsia="Book Antiqua" w:cs="Book Antiqua"/>
          <w:b/>
        </w:rPr>
      </w:pPr>
      <w:r w:rsidRPr="00734EAA">
        <w:rPr>
          <w:rFonts w:eastAsia="Helvetica Neue" w:cs="Helvetica Neue"/>
          <w:b/>
        </w:rPr>
        <w:t xml:space="preserve">Task 2: </w:t>
      </w:r>
      <w:r w:rsidRPr="00734EAA">
        <w:rPr>
          <w:rFonts w:eastAsia="Book Antiqua" w:cs="Book Antiqua"/>
          <w:b/>
        </w:rPr>
        <w:t>List three reasons Bill can tell his boss why he thinks he should get a raise.</w:t>
      </w:r>
    </w:p>
    <w:p w14:paraId="25B5DD2B" w14:textId="28B73E14" w:rsidR="00734EAA" w:rsidRDefault="00734EAA" w:rsidP="00734EAA">
      <w:pPr>
        <w:spacing w:after="240"/>
        <w:rPr>
          <w:rFonts w:eastAsia="Book Antiqua" w:cs="Book Antiqua"/>
          <w:bCs/>
        </w:rPr>
      </w:pPr>
      <w:r>
        <w:rPr>
          <w:rFonts w:eastAsia="Book Antiqua" w:cs="Book Antiqua"/>
          <w:bCs/>
        </w:rPr>
        <w:t>Answer: Any three of the following</w:t>
      </w:r>
      <w:r w:rsidR="00D90FE6">
        <w:rPr>
          <w:rFonts w:eastAsia="Book Antiqua" w:cs="Book Antiqua"/>
          <w:bCs/>
        </w:rPr>
        <w:t>:</w:t>
      </w:r>
    </w:p>
    <w:p w14:paraId="275D387C" w14:textId="252C1F3D" w:rsidR="00D90FE6" w:rsidRPr="00D90FE6" w:rsidRDefault="00734EAA" w:rsidP="00D90FE6">
      <w:pPr>
        <w:pStyle w:val="ListParagraph"/>
        <w:numPr>
          <w:ilvl w:val="0"/>
          <w:numId w:val="8"/>
        </w:numPr>
        <w:spacing w:after="240"/>
        <w:rPr>
          <w:rFonts w:eastAsia="Book Antiqua" w:cs="Book Antiqua"/>
          <w:bCs/>
        </w:rPr>
      </w:pPr>
      <w:r w:rsidRPr="00734EAA">
        <w:rPr>
          <w:rFonts w:eastAsia="Book Antiqua" w:cs="Book Antiqua"/>
          <w:bCs/>
        </w:rPr>
        <w:t>Bill has been given additional responsibilities in the past two years (working directly with clients, filling orders, supplying materials</w:t>
      </w:r>
      <w:r w:rsidR="00D90FE6">
        <w:rPr>
          <w:rFonts w:eastAsia="Book Antiqua" w:cs="Book Antiqua"/>
          <w:bCs/>
        </w:rPr>
        <w:t>)</w:t>
      </w:r>
    </w:p>
    <w:p w14:paraId="0A9372E4" w14:textId="77777777" w:rsidR="00734EAA" w:rsidRPr="00734EAA" w:rsidRDefault="00734EAA" w:rsidP="00734EAA">
      <w:pPr>
        <w:pStyle w:val="ListParagraph"/>
        <w:numPr>
          <w:ilvl w:val="0"/>
          <w:numId w:val="8"/>
        </w:numPr>
        <w:spacing w:after="240"/>
        <w:rPr>
          <w:rFonts w:eastAsia="Book Antiqua" w:cs="Book Antiqua"/>
          <w:bCs/>
        </w:rPr>
      </w:pPr>
      <w:r w:rsidRPr="00734EAA">
        <w:rPr>
          <w:rFonts w:eastAsia="Book Antiqua" w:cs="Book Antiqua"/>
          <w:bCs/>
        </w:rPr>
        <w:t>He has not received a pay raise in over two years</w:t>
      </w:r>
    </w:p>
    <w:p w14:paraId="55AB3E56" w14:textId="77777777" w:rsidR="00734EAA" w:rsidRPr="00734EAA" w:rsidRDefault="00734EAA" w:rsidP="00734EAA">
      <w:pPr>
        <w:pStyle w:val="ListParagraph"/>
        <w:numPr>
          <w:ilvl w:val="0"/>
          <w:numId w:val="8"/>
        </w:numPr>
        <w:spacing w:after="240"/>
        <w:rPr>
          <w:rFonts w:eastAsia="Book Antiqua" w:cs="Book Antiqua"/>
          <w:bCs/>
        </w:rPr>
      </w:pPr>
      <w:r w:rsidRPr="00734EAA">
        <w:rPr>
          <w:rFonts w:eastAsia="Book Antiqua" w:cs="Book Antiqua"/>
          <w:bCs/>
        </w:rPr>
        <w:t>His previous performance evaluations have been good – he is hard-working, strong, and follows instructions well</w:t>
      </w:r>
    </w:p>
    <w:p w14:paraId="25835B36" w14:textId="77777777" w:rsidR="00734EAA" w:rsidRPr="00734EAA" w:rsidRDefault="00734EAA" w:rsidP="00734EAA">
      <w:pPr>
        <w:pStyle w:val="ListParagraph"/>
        <w:numPr>
          <w:ilvl w:val="0"/>
          <w:numId w:val="8"/>
        </w:numPr>
        <w:spacing w:after="240"/>
        <w:rPr>
          <w:rFonts w:eastAsia="Book Antiqua" w:cs="Book Antiqua"/>
          <w:bCs/>
        </w:rPr>
      </w:pPr>
      <w:r w:rsidRPr="00734EAA">
        <w:rPr>
          <w:rFonts w:eastAsia="Book Antiqua" w:cs="Book Antiqua"/>
          <w:bCs/>
        </w:rPr>
        <w:t>He has been asked to train new employees</w:t>
      </w:r>
    </w:p>
    <w:p w14:paraId="3B4EE4A9" w14:textId="3CFBFADE" w:rsidR="00734EAA" w:rsidRPr="00734EAA" w:rsidRDefault="00734EAA" w:rsidP="00734EAA">
      <w:pPr>
        <w:pStyle w:val="ListParagraph"/>
        <w:numPr>
          <w:ilvl w:val="0"/>
          <w:numId w:val="8"/>
        </w:numPr>
        <w:spacing w:after="240"/>
        <w:rPr>
          <w:rFonts w:eastAsia="Book Antiqua" w:cs="Book Antiqua"/>
          <w:bCs/>
        </w:rPr>
      </w:pPr>
      <w:r w:rsidRPr="00734EAA">
        <w:rPr>
          <w:rFonts w:eastAsia="Book Antiqua" w:cs="Book Antiqua"/>
          <w:b/>
          <w:bCs/>
        </w:rPr>
        <w:t xml:space="preserve">Note: </w:t>
      </w:r>
      <w:r>
        <w:rPr>
          <w:rFonts w:eastAsia="Book Antiqua" w:cs="Book Antiqua"/>
          <w:bCs/>
        </w:rPr>
        <w:t>T</w:t>
      </w:r>
      <w:r w:rsidRPr="00734EAA">
        <w:rPr>
          <w:rFonts w:eastAsia="Book Antiqua" w:cs="Book Antiqua"/>
          <w:bCs/>
        </w:rPr>
        <w:t>he fact that his wife is expecting and they would like her to stay home part-time with the children is NOT an appropriate response – pay raises must be based on work performance only, not situations at home.</w:t>
      </w:r>
    </w:p>
    <w:p w14:paraId="50C08A87" w14:textId="77777777" w:rsidR="00734EAA" w:rsidRDefault="00734EAA" w:rsidP="00734EAA">
      <w:pPr>
        <w:spacing w:after="240"/>
        <w:rPr>
          <w:rFonts w:eastAsia="Book Antiqua" w:cs="Book Antiqua"/>
          <w:bCs/>
        </w:rPr>
      </w:pPr>
    </w:p>
    <w:p w14:paraId="1A4E8493" w14:textId="77777777" w:rsidR="00734EAA" w:rsidRPr="00734EAA" w:rsidRDefault="00734EAA" w:rsidP="00734EAA">
      <w:pPr>
        <w:rPr>
          <w:b/>
        </w:rPr>
      </w:pPr>
      <w:r w:rsidRPr="00734EAA">
        <w:rPr>
          <w:rFonts w:eastAsia="Book Antiqua" w:cs="Book Antiqua"/>
          <w:b/>
        </w:rPr>
        <w:t>Task 3: With a partner (or your instructor) pretend you are Bill and your partner is his boss. Ask for a raise and talk about the reasons why you deserve it.</w:t>
      </w:r>
      <w:r w:rsidRPr="00734EAA">
        <w:rPr>
          <w:b/>
        </w:rPr>
        <w:t xml:space="preserve"> </w:t>
      </w:r>
    </w:p>
    <w:p w14:paraId="5140C6E4" w14:textId="00CC4605" w:rsidR="00734EAA" w:rsidRDefault="00D90FE6" w:rsidP="00734EAA">
      <w:pPr>
        <w:spacing w:after="240"/>
        <w:rPr>
          <w:rFonts w:eastAsia="Helvetica Neue" w:cs="Helvetica Neue"/>
        </w:rPr>
      </w:pPr>
      <w:r>
        <w:rPr>
          <w:rFonts w:eastAsia="Helvetica Neue" w:cs="Helvetica Neue"/>
        </w:rPr>
        <w:t>Answer: Answers will vary but should include several points listed above in Task 2.</w:t>
      </w:r>
    </w:p>
    <w:p w14:paraId="477D6083" w14:textId="73D00729" w:rsidR="002E7422" w:rsidRDefault="002E7422">
      <w:pPr>
        <w:spacing w:after="240"/>
      </w:pPr>
    </w:p>
    <w:p w14:paraId="026E5E94" w14:textId="77777777" w:rsidR="00734EAA" w:rsidRDefault="00734EAA">
      <w:pPr>
        <w:spacing w:after="240"/>
      </w:pPr>
    </w:p>
    <w:p w14:paraId="29808F59" w14:textId="77777777" w:rsidR="00734EAA" w:rsidRDefault="00734EAA">
      <w:pPr>
        <w:spacing w:after="240"/>
      </w:pPr>
    </w:p>
    <w:p w14:paraId="03858B56" w14:textId="77777777" w:rsidR="00734EAA" w:rsidRDefault="00734EAA">
      <w:pPr>
        <w:spacing w:after="240"/>
      </w:pPr>
    </w:p>
    <w:p w14:paraId="52B4E88C" w14:textId="77777777" w:rsidR="00734EAA" w:rsidRDefault="00734EAA">
      <w:pPr>
        <w:spacing w:after="240"/>
      </w:pP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121"/>
        <w:gridCol w:w="1292"/>
        <w:gridCol w:w="1976"/>
        <w:gridCol w:w="1976"/>
      </w:tblGrid>
      <w:tr w:rsidR="002E7422" w:rsidRPr="00C5661B" w14:paraId="46A097E5" w14:textId="77777777" w:rsidTr="00D90FE6">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3121"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292"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D90FE6">
        <w:tc>
          <w:tcPr>
            <w:tcW w:w="985" w:type="dxa"/>
          </w:tcPr>
          <w:p w14:paraId="19EFFE3E" w14:textId="394BDDC7" w:rsidR="002E7422" w:rsidRPr="00C5661B" w:rsidRDefault="00734EAA">
            <w:pPr>
              <w:spacing w:after="240"/>
              <w:rPr>
                <w:rFonts w:eastAsia="Helvetica Neue" w:cs="Helvetica Neue"/>
              </w:rPr>
            </w:pPr>
            <w:r>
              <w:rPr>
                <w:rFonts w:eastAsia="Helvetica Neue" w:cs="Helvetica Neue"/>
              </w:rPr>
              <w:t>A1.2</w:t>
            </w:r>
          </w:p>
        </w:tc>
        <w:tc>
          <w:tcPr>
            <w:tcW w:w="3121" w:type="dxa"/>
          </w:tcPr>
          <w:p w14:paraId="26F94008" w14:textId="320ABCF3" w:rsidR="002E7422" w:rsidRPr="00C5661B" w:rsidRDefault="00D90FE6">
            <w:pPr>
              <w:spacing w:after="240"/>
              <w:rPr>
                <w:rFonts w:eastAsia="Helvetica Neue" w:cs="Helvetica Neue"/>
              </w:rPr>
            </w:pPr>
            <w:r>
              <w:rPr>
                <w:rFonts w:eastAsia="Helvetica Neue" w:cs="Helvetica Neue"/>
              </w:rPr>
              <w:t>locates multiple pieces of information in simple texts</w:t>
            </w:r>
          </w:p>
        </w:tc>
        <w:tc>
          <w:tcPr>
            <w:tcW w:w="1292"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D90FE6">
        <w:tc>
          <w:tcPr>
            <w:tcW w:w="985" w:type="dxa"/>
          </w:tcPr>
          <w:p w14:paraId="3AE40EF7" w14:textId="45245514" w:rsidR="002E7422" w:rsidRPr="00C5661B" w:rsidRDefault="002E7422">
            <w:pPr>
              <w:spacing w:after="240"/>
              <w:rPr>
                <w:rFonts w:eastAsia="Helvetica Neue" w:cs="Helvetica Neue"/>
              </w:rPr>
            </w:pPr>
          </w:p>
        </w:tc>
        <w:tc>
          <w:tcPr>
            <w:tcW w:w="3121" w:type="dxa"/>
          </w:tcPr>
          <w:p w14:paraId="5A1EE40F" w14:textId="3E768257" w:rsidR="002E7422" w:rsidRPr="00C5661B" w:rsidRDefault="00D90FE6">
            <w:pPr>
              <w:spacing w:after="240"/>
              <w:rPr>
                <w:rFonts w:eastAsia="Helvetica Neue" w:cs="Helvetica Neue"/>
              </w:rPr>
            </w:pPr>
            <w:r>
              <w:rPr>
                <w:rFonts w:eastAsia="Helvetica Neue" w:cs="Helvetica Neue"/>
              </w:rPr>
              <w:t>makes low-level inferences</w:t>
            </w:r>
          </w:p>
        </w:tc>
        <w:tc>
          <w:tcPr>
            <w:tcW w:w="1292"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D90FE6">
        <w:tc>
          <w:tcPr>
            <w:tcW w:w="985" w:type="dxa"/>
          </w:tcPr>
          <w:p w14:paraId="77FB6550" w14:textId="1FAAFE00" w:rsidR="002E7422" w:rsidRPr="00C5661B" w:rsidRDefault="00D90FE6">
            <w:pPr>
              <w:spacing w:after="240"/>
              <w:rPr>
                <w:rFonts w:eastAsia="Helvetica Neue" w:cs="Helvetica Neue"/>
              </w:rPr>
            </w:pPr>
            <w:r>
              <w:rPr>
                <w:rFonts w:eastAsia="Helvetica Neue" w:cs="Helvetica Neue"/>
              </w:rPr>
              <w:t>B1.1</w:t>
            </w:r>
          </w:p>
        </w:tc>
        <w:tc>
          <w:tcPr>
            <w:tcW w:w="3121" w:type="dxa"/>
          </w:tcPr>
          <w:p w14:paraId="026AB1F1" w14:textId="50812498" w:rsidR="002E7422" w:rsidRPr="00C5661B" w:rsidRDefault="00D90FE6">
            <w:pPr>
              <w:spacing w:after="240"/>
              <w:rPr>
                <w:rFonts w:eastAsia="Helvetica Neue" w:cs="Helvetica Neue"/>
              </w:rPr>
            </w:pPr>
            <w:r>
              <w:rPr>
                <w:rFonts w:eastAsia="Helvetica Neue" w:cs="Helvetica Neue"/>
              </w:rPr>
              <w:t>chooses appropriate language in exchanges with clearly defined purposes</w:t>
            </w:r>
          </w:p>
        </w:tc>
        <w:tc>
          <w:tcPr>
            <w:tcW w:w="1292"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D90FE6">
        <w:tc>
          <w:tcPr>
            <w:tcW w:w="985" w:type="dxa"/>
          </w:tcPr>
          <w:p w14:paraId="425504CF" w14:textId="12FB9B4F" w:rsidR="002E7422" w:rsidRPr="00C5661B" w:rsidRDefault="002E7422">
            <w:pPr>
              <w:spacing w:after="240"/>
              <w:rPr>
                <w:rFonts w:eastAsia="Helvetica Neue" w:cs="Helvetica Neue"/>
              </w:rPr>
            </w:pPr>
          </w:p>
        </w:tc>
        <w:tc>
          <w:tcPr>
            <w:tcW w:w="3121" w:type="dxa"/>
          </w:tcPr>
          <w:p w14:paraId="52A642B4" w14:textId="6169DF63" w:rsidR="002E7422" w:rsidRPr="00C5661B" w:rsidRDefault="00D90FE6">
            <w:pPr>
              <w:spacing w:after="240"/>
              <w:rPr>
                <w:rFonts w:eastAsia="Helvetica Neue" w:cs="Helvetica Neue"/>
              </w:rPr>
            </w:pPr>
            <w:r>
              <w:rPr>
                <w:rFonts w:eastAsia="Helvetica Neue" w:cs="Helvetica Neue"/>
              </w:rPr>
              <w:t>participates in short, simple exchanges</w:t>
            </w:r>
          </w:p>
        </w:tc>
        <w:tc>
          <w:tcPr>
            <w:tcW w:w="1292"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D90FE6" w:rsidRPr="00C5661B" w14:paraId="0027B74F" w14:textId="77777777" w:rsidTr="00D90FE6">
        <w:tc>
          <w:tcPr>
            <w:tcW w:w="985" w:type="dxa"/>
          </w:tcPr>
          <w:p w14:paraId="65521EFB" w14:textId="77777777" w:rsidR="00D90FE6" w:rsidRDefault="00D90FE6">
            <w:pPr>
              <w:spacing w:after="240"/>
              <w:rPr>
                <w:rFonts w:eastAsia="Helvetica Neue" w:cs="Helvetica Neue"/>
              </w:rPr>
            </w:pPr>
          </w:p>
        </w:tc>
        <w:tc>
          <w:tcPr>
            <w:tcW w:w="3121" w:type="dxa"/>
          </w:tcPr>
          <w:p w14:paraId="1A7B66EA" w14:textId="5CEA6E8C" w:rsidR="00D90FE6" w:rsidRDefault="00D90FE6">
            <w:pPr>
              <w:spacing w:after="240"/>
              <w:rPr>
                <w:rFonts w:eastAsia="Helvetica Neue" w:cs="Helvetica Neue"/>
              </w:rPr>
            </w:pPr>
            <w:r>
              <w:rPr>
                <w:rFonts w:eastAsia="Helvetica Neue" w:cs="Helvetica Neue"/>
              </w:rPr>
              <w:t>speaks or signs clearly in a focused and organized way</w:t>
            </w:r>
          </w:p>
        </w:tc>
        <w:tc>
          <w:tcPr>
            <w:tcW w:w="1292" w:type="dxa"/>
          </w:tcPr>
          <w:p w14:paraId="0B27EFC9" w14:textId="77777777" w:rsidR="00D90FE6" w:rsidRPr="00C5661B" w:rsidRDefault="00D90FE6">
            <w:pPr>
              <w:spacing w:after="240"/>
              <w:rPr>
                <w:rFonts w:eastAsia="Helvetica Neue" w:cs="Helvetica Neue"/>
              </w:rPr>
            </w:pPr>
          </w:p>
        </w:tc>
        <w:tc>
          <w:tcPr>
            <w:tcW w:w="1976" w:type="dxa"/>
          </w:tcPr>
          <w:p w14:paraId="16269E28" w14:textId="77777777" w:rsidR="00D90FE6" w:rsidRPr="00C5661B" w:rsidRDefault="00D90FE6">
            <w:pPr>
              <w:spacing w:after="240"/>
              <w:rPr>
                <w:rFonts w:eastAsia="Helvetica Neue" w:cs="Helvetica Neue"/>
              </w:rPr>
            </w:pPr>
          </w:p>
        </w:tc>
        <w:tc>
          <w:tcPr>
            <w:tcW w:w="1976" w:type="dxa"/>
          </w:tcPr>
          <w:p w14:paraId="628E177B" w14:textId="77777777" w:rsidR="00D90FE6" w:rsidRPr="00C5661B" w:rsidRDefault="00D90FE6">
            <w:pPr>
              <w:spacing w:after="240"/>
              <w:rPr>
                <w:rFonts w:eastAsia="Helvetica Neue" w:cs="Helvetica Neue"/>
              </w:rPr>
            </w:pPr>
          </w:p>
        </w:tc>
      </w:tr>
      <w:tr w:rsidR="00D90FE6" w:rsidRPr="00C5661B" w14:paraId="66FCD3F4" w14:textId="77777777" w:rsidTr="00D90FE6">
        <w:tc>
          <w:tcPr>
            <w:tcW w:w="985" w:type="dxa"/>
          </w:tcPr>
          <w:p w14:paraId="0EAFFB36" w14:textId="2E30A3EB" w:rsidR="00D90FE6" w:rsidRDefault="00D90FE6">
            <w:pPr>
              <w:spacing w:after="240"/>
              <w:rPr>
                <w:rFonts w:eastAsia="Helvetica Neue" w:cs="Helvetica Neue"/>
              </w:rPr>
            </w:pPr>
            <w:r>
              <w:rPr>
                <w:rFonts w:eastAsia="Helvetica Neue" w:cs="Helvetica Neue"/>
              </w:rPr>
              <w:t>C1.2</w:t>
            </w:r>
          </w:p>
        </w:tc>
        <w:tc>
          <w:tcPr>
            <w:tcW w:w="3121" w:type="dxa"/>
          </w:tcPr>
          <w:p w14:paraId="10451239" w14:textId="3AECBAB1" w:rsidR="00D90FE6" w:rsidRDefault="00D90FE6">
            <w:pPr>
              <w:spacing w:after="240"/>
              <w:rPr>
                <w:rFonts w:eastAsia="Helvetica Neue" w:cs="Helvetica Neue"/>
              </w:rPr>
            </w:pPr>
            <w:r>
              <w:rPr>
                <w:rFonts w:eastAsia="Helvetica Neue" w:cs="Helvetica Neue"/>
              </w:rPr>
              <w:t>calculates using numbers expressed as whole numbers, fractions, decimals, percentages and integers</w:t>
            </w:r>
          </w:p>
        </w:tc>
        <w:tc>
          <w:tcPr>
            <w:tcW w:w="1292" w:type="dxa"/>
          </w:tcPr>
          <w:p w14:paraId="44D8E11D" w14:textId="77777777" w:rsidR="00D90FE6" w:rsidRPr="00C5661B" w:rsidRDefault="00D90FE6">
            <w:pPr>
              <w:spacing w:after="240"/>
              <w:rPr>
                <w:rFonts w:eastAsia="Helvetica Neue" w:cs="Helvetica Neue"/>
              </w:rPr>
            </w:pPr>
          </w:p>
        </w:tc>
        <w:tc>
          <w:tcPr>
            <w:tcW w:w="1976" w:type="dxa"/>
          </w:tcPr>
          <w:p w14:paraId="4F4101B6" w14:textId="77777777" w:rsidR="00D90FE6" w:rsidRPr="00C5661B" w:rsidRDefault="00D90FE6">
            <w:pPr>
              <w:spacing w:after="240"/>
              <w:rPr>
                <w:rFonts w:eastAsia="Helvetica Neue" w:cs="Helvetica Neue"/>
              </w:rPr>
            </w:pPr>
          </w:p>
        </w:tc>
        <w:tc>
          <w:tcPr>
            <w:tcW w:w="1976" w:type="dxa"/>
          </w:tcPr>
          <w:p w14:paraId="0BEB8FEB" w14:textId="77777777" w:rsidR="00D90FE6" w:rsidRPr="00C5661B" w:rsidRDefault="00D90FE6">
            <w:pPr>
              <w:spacing w:after="240"/>
              <w:rPr>
                <w:rFonts w:eastAsia="Helvetica Neue" w:cs="Helvetica Neue"/>
              </w:rPr>
            </w:pPr>
          </w:p>
        </w:tc>
      </w:tr>
      <w:tr w:rsidR="00D90FE6" w:rsidRPr="00C5661B" w14:paraId="2CFC3A5F" w14:textId="77777777" w:rsidTr="00D90FE6">
        <w:tc>
          <w:tcPr>
            <w:tcW w:w="985" w:type="dxa"/>
          </w:tcPr>
          <w:p w14:paraId="3CCA9786" w14:textId="77777777" w:rsidR="00D90FE6" w:rsidRDefault="00D90FE6">
            <w:pPr>
              <w:spacing w:after="240"/>
              <w:rPr>
                <w:rFonts w:eastAsia="Helvetica Neue" w:cs="Helvetica Neue"/>
              </w:rPr>
            </w:pPr>
          </w:p>
        </w:tc>
        <w:tc>
          <w:tcPr>
            <w:tcW w:w="3121" w:type="dxa"/>
          </w:tcPr>
          <w:p w14:paraId="4323C09A" w14:textId="424E0C40" w:rsidR="00D90FE6" w:rsidRDefault="00D90FE6">
            <w:pPr>
              <w:spacing w:after="240"/>
              <w:rPr>
                <w:rFonts w:eastAsia="Helvetica Neue" w:cs="Helvetica Neue"/>
              </w:rPr>
            </w:pPr>
            <w:r>
              <w:rPr>
                <w:rFonts w:eastAsia="Helvetica Neue" w:cs="Helvetica Neue"/>
              </w:rPr>
              <w:t>represents costs and rates using monetary symbols, decimals and percentages</w:t>
            </w:r>
          </w:p>
        </w:tc>
        <w:tc>
          <w:tcPr>
            <w:tcW w:w="1292" w:type="dxa"/>
          </w:tcPr>
          <w:p w14:paraId="4DA0B461" w14:textId="77777777" w:rsidR="00D90FE6" w:rsidRPr="00C5661B" w:rsidRDefault="00D90FE6">
            <w:pPr>
              <w:spacing w:after="240"/>
              <w:rPr>
                <w:rFonts w:eastAsia="Helvetica Neue" w:cs="Helvetica Neue"/>
              </w:rPr>
            </w:pPr>
          </w:p>
        </w:tc>
        <w:tc>
          <w:tcPr>
            <w:tcW w:w="1976" w:type="dxa"/>
          </w:tcPr>
          <w:p w14:paraId="2934BE50" w14:textId="77777777" w:rsidR="00D90FE6" w:rsidRPr="00C5661B" w:rsidRDefault="00D90FE6">
            <w:pPr>
              <w:spacing w:after="240"/>
              <w:rPr>
                <w:rFonts w:eastAsia="Helvetica Neue" w:cs="Helvetica Neue"/>
              </w:rPr>
            </w:pPr>
          </w:p>
        </w:tc>
        <w:tc>
          <w:tcPr>
            <w:tcW w:w="1976" w:type="dxa"/>
          </w:tcPr>
          <w:p w14:paraId="6775CB11" w14:textId="77777777" w:rsidR="00D90FE6" w:rsidRPr="00C5661B" w:rsidRDefault="00D90FE6">
            <w:pPr>
              <w:spacing w:after="240"/>
              <w:rPr>
                <w:rFonts w:eastAsia="Helvetica Neue" w:cs="Helvetica Neue"/>
              </w:rPr>
            </w:pPr>
          </w:p>
        </w:tc>
      </w:tr>
      <w:tr w:rsidR="00D90FE6" w:rsidRPr="00C5661B" w14:paraId="0736B3EA" w14:textId="77777777" w:rsidTr="00D90FE6">
        <w:tc>
          <w:tcPr>
            <w:tcW w:w="985" w:type="dxa"/>
          </w:tcPr>
          <w:p w14:paraId="107EF5D2" w14:textId="77777777" w:rsidR="00D90FE6" w:rsidRDefault="00D90FE6">
            <w:pPr>
              <w:spacing w:after="240"/>
              <w:rPr>
                <w:rFonts w:eastAsia="Helvetica Neue" w:cs="Helvetica Neue"/>
              </w:rPr>
            </w:pPr>
          </w:p>
        </w:tc>
        <w:tc>
          <w:tcPr>
            <w:tcW w:w="3121" w:type="dxa"/>
          </w:tcPr>
          <w:p w14:paraId="71A94052" w14:textId="55D0DDEC" w:rsidR="00D90FE6" w:rsidRDefault="00D90FE6">
            <w:pPr>
              <w:spacing w:after="240"/>
              <w:rPr>
                <w:rFonts w:eastAsia="Helvetica Neue" w:cs="Helvetica Neue"/>
              </w:rPr>
            </w:pPr>
            <w:r>
              <w:rPr>
                <w:rFonts w:eastAsia="Helvetica Neue" w:cs="Helvetica Neue"/>
              </w:rPr>
              <w:t xml:space="preserve">interprets, represents and converts amounts using whole numbers, decimals, percentages, ratios and simple, </w:t>
            </w:r>
            <w:r>
              <w:rPr>
                <w:rFonts w:eastAsia="Helvetica Neue" w:cs="Helvetica Neue"/>
              </w:rPr>
              <w:lastRenderedPageBreak/>
              <w:t>common fractions (e.g. ½, ¼)</w:t>
            </w:r>
          </w:p>
        </w:tc>
        <w:tc>
          <w:tcPr>
            <w:tcW w:w="1292" w:type="dxa"/>
          </w:tcPr>
          <w:p w14:paraId="05156B20" w14:textId="77777777" w:rsidR="00D90FE6" w:rsidRPr="00C5661B" w:rsidRDefault="00D90FE6">
            <w:pPr>
              <w:spacing w:after="240"/>
              <w:rPr>
                <w:rFonts w:eastAsia="Helvetica Neue" w:cs="Helvetica Neue"/>
              </w:rPr>
            </w:pPr>
          </w:p>
        </w:tc>
        <w:tc>
          <w:tcPr>
            <w:tcW w:w="1976" w:type="dxa"/>
          </w:tcPr>
          <w:p w14:paraId="21BB5C4E" w14:textId="77777777" w:rsidR="00D90FE6" w:rsidRPr="00C5661B" w:rsidRDefault="00D90FE6">
            <w:pPr>
              <w:spacing w:after="240"/>
              <w:rPr>
                <w:rFonts w:eastAsia="Helvetica Neue" w:cs="Helvetica Neue"/>
              </w:rPr>
            </w:pPr>
          </w:p>
        </w:tc>
        <w:tc>
          <w:tcPr>
            <w:tcW w:w="1976" w:type="dxa"/>
          </w:tcPr>
          <w:p w14:paraId="2BD0E039" w14:textId="77777777" w:rsidR="00D90FE6" w:rsidRPr="00C5661B" w:rsidRDefault="00D90FE6">
            <w:pPr>
              <w:spacing w:after="240"/>
              <w:rPr>
                <w:rFonts w:eastAsia="Helvetica Neue" w:cs="Helvetica Neue"/>
              </w:rPr>
            </w:pPr>
          </w:p>
        </w:tc>
      </w:tr>
      <w:tr w:rsidR="00D90FE6" w:rsidRPr="00C5661B" w14:paraId="613D60FC" w14:textId="77777777" w:rsidTr="00D90FE6">
        <w:tc>
          <w:tcPr>
            <w:tcW w:w="985" w:type="dxa"/>
          </w:tcPr>
          <w:p w14:paraId="128B3141" w14:textId="77777777" w:rsidR="00D90FE6" w:rsidRDefault="00D90FE6">
            <w:pPr>
              <w:spacing w:after="240"/>
              <w:rPr>
                <w:rFonts w:eastAsia="Helvetica Neue" w:cs="Helvetica Neue"/>
              </w:rPr>
            </w:pPr>
          </w:p>
        </w:tc>
        <w:tc>
          <w:tcPr>
            <w:tcW w:w="3121" w:type="dxa"/>
          </w:tcPr>
          <w:p w14:paraId="00ED4CC7" w14:textId="79477F78" w:rsidR="00D90FE6" w:rsidRDefault="00D90FE6">
            <w:pPr>
              <w:spacing w:after="240"/>
              <w:rPr>
                <w:rFonts w:eastAsia="Helvetica Neue" w:cs="Helvetica Neue"/>
              </w:rPr>
            </w:pPr>
            <w:r>
              <w:rPr>
                <w:rFonts w:eastAsia="Helvetica Neue" w:cs="Helvetica Neue"/>
              </w:rPr>
              <w:t>uses strategies to check accuracy (e.g. estimating, using a calculator, repeating a calculation, using the reverse operation)</w:t>
            </w:r>
          </w:p>
        </w:tc>
        <w:tc>
          <w:tcPr>
            <w:tcW w:w="1292" w:type="dxa"/>
          </w:tcPr>
          <w:p w14:paraId="2AA730AE" w14:textId="77777777" w:rsidR="00D90FE6" w:rsidRPr="00C5661B" w:rsidRDefault="00D90FE6">
            <w:pPr>
              <w:spacing w:after="240"/>
              <w:rPr>
                <w:rFonts w:eastAsia="Helvetica Neue" w:cs="Helvetica Neue"/>
              </w:rPr>
            </w:pPr>
          </w:p>
        </w:tc>
        <w:tc>
          <w:tcPr>
            <w:tcW w:w="1976" w:type="dxa"/>
          </w:tcPr>
          <w:p w14:paraId="6B035A80" w14:textId="77777777" w:rsidR="00D90FE6" w:rsidRPr="00C5661B" w:rsidRDefault="00D90FE6">
            <w:pPr>
              <w:spacing w:after="240"/>
              <w:rPr>
                <w:rFonts w:eastAsia="Helvetica Neue" w:cs="Helvetica Neue"/>
              </w:rPr>
            </w:pPr>
          </w:p>
        </w:tc>
        <w:tc>
          <w:tcPr>
            <w:tcW w:w="1976" w:type="dxa"/>
          </w:tcPr>
          <w:p w14:paraId="7AB3DD4A" w14:textId="77777777" w:rsidR="00D90FE6" w:rsidRPr="00C5661B" w:rsidRDefault="00D90FE6">
            <w:pPr>
              <w:spacing w:after="240"/>
              <w:rPr>
                <w:rFonts w:eastAsia="Helvetica Neue" w:cs="Helvetica Neue"/>
              </w:rPr>
            </w:pPr>
          </w:p>
        </w:tc>
      </w:tr>
    </w:tbl>
    <w:p w14:paraId="2FAAC74B" w14:textId="69240113" w:rsidR="007A7BC1" w:rsidRDefault="007A7BC1">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5648" behindDoc="0" locked="0" layoutInCell="1" hidden="0" allowOverlap="1" wp14:anchorId="0BAAB72A" wp14:editId="471034EE">
                <wp:simplePos x="0" y="0"/>
                <wp:positionH relativeFrom="column">
                  <wp:posOffset>3026410</wp:posOffset>
                </wp:positionH>
                <wp:positionV relativeFrom="paragraph">
                  <wp:posOffset>314325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5" style="position:absolute;margin-left:238.3pt;margin-top:24.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6672" behindDoc="0" locked="0" layoutInCell="1" hidden="0" allowOverlap="1" wp14:anchorId="7F49830F" wp14:editId="42BC2625">
                <wp:simplePos x="0" y="0"/>
                <wp:positionH relativeFrom="column">
                  <wp:posOffset>5268595</wp:posOffset>
                </wp:positionH>
                <wp:positionV relativeFrom="paragraph">
                  <wp:posOffset>314325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6" style="position:absolute;margin-left:414.85pt;margin-top:24.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p>
    <w:p w14:paraId="2E12826C" w14:textId="220AB7A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4B9397DA"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AOteYCICAABV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1886C" w14:textId="77777777" w:rsidR="00FB592E" w:rsidRDefault="00FB592E">
      <w:pPr>
        <w:spacing w:after="0" w:line="240" w:lineRule="auto"/>
      </w:pPr>
      <w:r>
        <w:separator/>
      </w:r>
    </w:p>
  </w:endnote>
  <w:endnote w:type="continuationSeparator" w:id="0">
    <w:p w14:paraId="22C9EDAD" w14:textId="77777777" w:rsidR="00FB592E" w:rsidRDefault="00FB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6FDC54D3-72AB-488B-AD98-6B546DF67752}"/>
    <w:embedBold r:id="rId2" w:fontKey="{C98C5235-47EC-4087-8E6B-0C863A7AD169}"/>
  </w:font>
  <w:font w:name="Georgia">
    <w:panose1 w:val="02040502050405020303"/>
    <w:charset w:val="00"/>
    <w:family w:val="roman"/>
    <w:pitch w:val="variable"/>
    <w:sig w:usb0="00000287" w:usb1="00000000" w:usb2="00000000" w:usb3="00000000" w:csb0="0000009F" w:csb1="00000000"/>
    <w:embedRegular r:id="rId3" w:fontKey="{09AC40B0-9EF4-4C36-BD6D-8D330AE799A6}"/>
    <w:embedItalic r:id="rId4" w:fontKey="{88C14412-31B3-45A1-AB32-90970C0310D9}"/>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embedRegular r:id="rId5" w:fontKey="{50FEE7D4-C941-45BB-921F-421BC102FFC3}"/>
    <w:embedBold r:id="rId6" w:fontKey="{E3E31C21-8718-4E52-ADE1-9E4FB30AE486}"/>
  </w:font>
  <w:font w:name="Calibri Light">
    <w:panose1 w:val="020F0302020204030204"/>
    <w:charset w:val="00"/>
    <w:family w:val="swiss"/>
    <w:pitch w:val="variable"/>
    <w:sig w:usb0="E4002EFF" w:usb1="C000247B" w:usb2="00000009" w:usb3="00000000" w:csb0="000001FF" w:csb1="00000000"/>
    <w:embedRegular r:id="rId7" w:fontKey="{DBB4DC14-2DAB-4538-81AC-3D03C93877FA}"/>
  </w:font>
  <w:font w:name="Calibri">
    <w:panose1 w:val="020F0502020204030204"/>
    <w:charset w:val="00"/>
    <w:family w:val="swiss"/>
    <w:pitch w:val="variable"/>
    <w:sig w:usb0="E4002EFF" w:usb1="C000247B" w:usb2="00000009" w:usb3="00000000" w:csb0="000001FF" w:csb1="00000000"/>
    <w:embedRegular r:id="rId8" w:fontKey="{FE96B704-E10E-4D15-80BB-655CE1968C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5FCF5" w14:textId="77777777" w:rsidR="00FB592E" w:rsidRDefault="00FB592E">
      <w:pPr>
        <w:spacing w:after="0" w:line="240" w:lineRule="auto"/>
      </w:pPr>
      <w:r>
        <w:separator/>
      </w:r>
    </w:p>
  </w:footnote>
  <w:footnote w:type="continuationSeparator" w:id="0">
    <w:p w14:paraId="2EE6AFF2" w14:textId="77777777" w:rsidR="00FB592E" w:rsidRDefault="00FB5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5A032C64"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AC77CB">
      <w:rPr>
        <w:color w:val="4C0000"/>
      </w:rPr>
      <w:t>NegotiatingaRaise_E_A1.2_B1.1_C1.</w:t>
    </w:r>
    <w:r w:rsidR="009A62CA">
      <w:rPr>
        <w:color w:val="4C000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10F49"/>
    <w:multiLevelType w:val="multilevel"/>
    <w:tmpl w:val="3B5217CA"/>
    <w:lvl w:ilvl="0">
      <w:start w:val="1"/>
      <w:numFmt w:val="bullet"/>
      <w:lvlText w:val="●"/>
      <w:lvlJc w:val="left"/>
      <w:pPr>
        <w:ind w:left="2160" w:hanging="360"/>
      </w:pPr>
      <w:rPr>
        <w:rFonts w:ascii="Noto Sans Symbols" w:eastAsia="Noto Sans Symbols" w:hAnsi="Noto Sans Symbols" w:cs="Noto Sans Symbols"/>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1" w15:restartNumberingAfterBreak="0">
    <w:nsid w:val="122F403C"/>
    <w:multiLevelType w:val="hybridMultilevel"/>
    <w:tmpl w:val="2174D5F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7"/>
  </w:num>
  <w:num w:numId="2" w16cid:durableId="1964770253">
    <w:abstractNumId w:val="5"/>
  </w:num>
  <w:num w:numId="3" w16cid:durableId="712314391">
    <w:abstractNumId w:val="6"/>
  </w:num>
  <w:num w:numId="4" w16cid:durableId="846939314">
    <w:abstractNumId w:val="2"/>
  </w:num>
  <w:num w:numId="5" w16cid:durableId="1824618894">
    <w:abstractNumId w:val="3"/>
  </w:num>
  <w:num w:numId="6" w16cid:durableId="1244605812">
    <w:abstractNumId w:val="4"/>
  </w:num>
  <w:num w:numId="7" w16cid:durableId="812066873">
    <w:abstractNumId w:val="0"/>
  </w:num>
  <w:num w:numId="8" w16cid:durableId="202864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113D07"/>
    <w:rsid w:val="00114343"/>
    <w:rsid w:val="00167F67"/>
    <w:rsid w:val="00275F77"/>
    <w:rsid w:val="002A24E6"/>
    <w:rsid w:val="002E0EE6"/>
    <w:rsid w:val="002E7422"/>
    <w:rsid w:val="00452ADF"/>
    <w:rsid w:val="0047190C"/>
    <w:rsid w:val="00677466"/>
    <w:rsid w:val="00717340"/>
    <w:rsid w:val="00734EAA"/>
    <w:rsid w:val="007A7BC1"/>
    <w:rsid w:val="00827D31"/>
    <w:rsid w:val="008C773B"/>
    <w:rsid w:val="009A62CA"/>
    <w:rsid w:val="00A02C70"/>
    <w:rsid w:val="00A24D37"/>
    <w:rsid w:val="00AA40B8"/>
    <w:rsid w:val="00AB1E7A"/>
    <w:rsid w:val="00AC77CB"/>
    <w:rsid w:val="00C045FA"/>
    <w:rsid w:val="00C5661B"/>
    <w:rsid w:val="00CB06C2"/>
    <w:rsid w:val="00D15FC7"/>
    <w:rsid w:val="00D44EB9"/>
    <w:rsid w:val="00D90FE6"/>
    <w:rsid w:val="00E83EC4"/>
    <w:rsid w:val="00FB5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D15FC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0810872">
      <w:bodyDiv w:val="1"/>
      <w:marLeft w:val="0"/>
      <w:marRight w:val="0"/>
      <w:marTop w:val="0"/>
      <w:marBottom w:val="0"/>
      <w:divBdr>
        <w:top w:val="none" w:sz="0" w:space="0" w:color="auto"/>
        <w:left w:val="none" w:sz="0" w:space="0" w:color="auto"/>
        <w:bottom w:val="none" w:sz="0" w:space="0" w:color="auto"/>
        <w:right w:val="none" w:sz="0" w:space="0" w:color="auto"/>
      </w:divBdr>
    </w:div>
    <w:div w:id="1760901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7</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12</cp:revision>
  <dcterms:created xsi:type="dcterms:W3CDTF">2024-05-14T18:46:00Z</dcterms:created>
  <dcterms:modified xsi:type="dcterms:W3CDTF">2024-08-16T19:00:00Z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