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E55D" w14:textId="66FCB393" w:rsidR="00152A4F" w:rsidRDefault="00EF0527">
      <w:pPr>
        <w:pStyle w:val="Heading1"/>
        <w:spacing w:before="100" w:after="100" w:line="360" w:lineRule="auto"/>
        <w:rPr>
          <w:b/>
          <w:sz w:val="24"/>
          <w:szCs w:val="24"/>
        </w:rPr>
      </w:pPr>
      <w:r>
        <w:rPr>
          <w:noProof/>
        </w:rPr>
        <w:drawing>
          <wp:inline distT="0" distB="0" distL="0" distR="0" wp14:anchorId="7FAA82AF" wp14:editId="4B646ED5">
            <wp:extent cx="5943600" cy="1114425"/>
            <wp:effectExtent l="0" t="0" r="0" b="0"/>
            <wp:docPr id="543923549" name="image1.jpg" descr="Quill Learning Network Banner: Task-Based Activities for LBS"/>
            <wp:cNvGraphicFramePr/>
            <a:graphic xmlns:a="http://schemas.openxmlformats.org/drawingml/2006/main">
              <a:graphicData uri="http://schemas.openxmlformats.org/drawingml/2006/picture">
                <pic:pic xmlns:pic="http://schemas.openxmlformats.org/drawingml/2006/picture">
                  <pic:nvPicPr>
                    <pic:cNvPr id="0" name="image1.jpg" descr="Quill Learning Network Banner: Task-Based Activities for LBS"/>
                    <pic:cNvPicPr preferRelativeResize="0"/>
                  </pic:nvPicPr>
                  <pic:blipFill>
                    <a:blip r:embed="rId9"/>
                    <a:srcRect/>
                    <a:stretch>
                      <a:fillRect/>
                    </a:stretch>
                  </pic:blipFill>
                  <pic:spPr>
                    <a:xfrm>
                      <a:off x="0" y="0"/>
                      <a:ext cx="5943600" cy="1114425"/>
                    </a:xfrm>
                    <a:prstGeom prst="rect">
                      <a:avLst/>
                    </a:prstGeom>
                    <a:ln/>
                  </pic:spPr>
                </pic:pic>
              </a:graphicData>
            </a:graphic>
          </wp:inline>
        </w:drawing>
      </w:r>
      <w:r>
        <w:rPr>
          <w:rFonts w:eastAsia="Verdana" w:cs="Verdana"/>
          <w:b/>
          <w:color w:val="000000"/>
          <w:szCs w:val="28"/>
        </w:rPr>
        <w:t xml:space="preserve"> </w:t>
      </w:r>
      <w:r w:rsidR="00E43BA9">
        <w:rPr>
          <w:rFonts w:eastAsia="Verdana" w:cs="Verdana"/>
          <w:b/>
          <w:color w:val="000000"/>
          <w:szCs w:val="28"/>
        </w:rPr>
        <w:t>Task Title: Write an Opinion Paper</w:t>
      </w:r>
      <w:r w:rsidR="00E43BA9">
        <w:rPr>
          <w:b/>
          <w:color w:val="000000"/>
          <w:sz w:val="24"/>
          <w:szCs w:val="24"/>
        </w:rPr>
        <w:t xml:space="preserve"> </w:t>
      </w:r>
      <w:r w:rsidR="00E43BA9">
        <w:rPr>
          <w:b/>
          <w:sz w:val="24"/>
          <w:szCs w:val="24"/>
        </w:rPr>
        <w:br/>
      </w:r>
      <w:r w:rsidR="00E43BA9">
        <w:t>OALCF Cover Sheet – Practitioner Copy</w:t>
      </w:r>
    </w:p>
    <w:p w14:paraId="10C4F1C6" w14:textId="46757E20" w:rsidR="00152A4F" w:rsidRDefault="00E43BA9" w:rsidP="00EF0527">
      <w:pPr>
        <w:spacing w:before="240" w:after="240" w:line="360" w:lineRule="auto"/>
        <w:rPr>
          <w:b/>
        </w:rPr>
      </w:pPr>
      <w:r>
        <w:rPr>
          <w:b/>
        </w:rPr>
        <w:t>Learner Name:</w:t>
      </w:r>
      <w:r w:rsidR="00EF0527">
        <w:rPr>
          <w:b/>
        </w:rPr>
        <w:t>___________________________________________</w:t>
      </w:r>
    </w:p>
    <w:p w14:paraId="6E7BEC54" w14:textId="32B546F9" w:rsidR="00152A4F" w:rsidRDefault="00E43BA9">
      <w:pPr>
        <w:spacing w:after="240" w:line="360" w:lineRule="auto"/>
        <w:rPr>
          <w:b/>
        </w:rPr>
      </w:pPr>
      <w:r>
        <w:rPr>
          <w:b/>
        </w:rPr>
        <w:t>Date Started (m/d/yyyy):</w:t>
      </w:r>
      <w:r w:rsidR="00EF0527">
        <w:rPr>
          <w:b/>
        </w:rPr>
        <w:t>__________________________________</w:t>
      </w:r>
    </w:p>
    <w:p w14:paraId="23264396" w14:textId="7DE493D6" w:rsidR="00152A4F" w:rsidRDefault="00E43BA9">
      <w:pPr>
        <w:spacing w:after="240" w:line="240" w:lineRule="auto"/>
        <w:rPr>
          <w:b/>
        </w:rPr>
      </w:pPr>
      <w:r>
        <w:rPr>
          <w:b/>
        </w:rPr>
        <w:t>Date Completed (m/d/yyyy):</w:t>
      </w:r>
      <w:r w:rsidR="00EF0527">
        <w:rPr>
          <w:b/>
        </w:rPr>
        <w:t xml:space="preserve"> _______________________________</w:t>
      </w:r>
    </w:p>
    <w:p w14:paraId="0DFB88B8" w14:textId="77777777" w:rsidR="00152A4F" w:rsidRDefault="00E43BA9">
      <w:pPr>
        <w:spacing w:after="240"/>
      </w:pPr>
      <w:r>
        <w:rPr>
          <w:b/>
        </w:rPr>
        <w:t xml:space="preserve">Successful Completion: </w:t>
      </w:r>
      <w:r>
        <w:t xml:space="preserve"> Yes </w:t>
      </w:r>
      <w:r>
        <w:rPr>
          <w:rFonts w:ascii="Quattrocento Sans" w:eastAsia="Quattrocento Sans" w:hAnsi="Quattrocento Sans" w:cs="Quattrocento Sans"/>
        </w:rPr>
        <w:t xml:space="preserve"> </w:t>
      </w:r>
      <w:r>
        <w:tab/>
        <w:t xml:space="preserve">No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62336" behindDoc="0" locked="0" layoutInCell="1" hidden="0" allowOverlap="1" wp14:anchorId="598578DC" wp14:editId="707A8329">
                <wp:simplePos x="0" y="0"/>
                <wp:positionH relativeFrom="column">
                  <wp:posOffset>2400300</wp:posOffset>
                </wp:positionH>
                <wp:positionV relativeFrom="paragraph">
                  <wp:posOffset>0</wp:posOffset>
                </wp:positionV>
                <wp:extent cx="231140" cy="231140"/>
                <wp:effectExtent l="0" t="0" r="0" b="0"/>
                <wp:wrapNone/>
                <wp:docPr id="79" name="Rectangle 79"/>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D606987"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98578DC" id="Rectangle 79" o:spid="_x0000_s1026" style="position:absolute;margin-left:189pt;margin-top:0;width:18.2pt;height:1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" strokeweight="1pt">
                <v:stroke startarrowwidth="narrow" startarrowlength="short" endarrowwidth="narrow" endarrowlength="short"/>
                <v:textbox inset="2.53958mm,2.53958mm,2.53958mm,2.53958mm">
                  <w:txbxContent>
                    <w:p w14:paraId="7D606987"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2706A3AC" wp14:editId="44C1C6FD">
                <wp:simplePos x="0" y="0"/>
                <wp:positionH relativeFrom="column">
                  <wp:posOffset>2984500</wp:posOffset>
                </wp:positionH>
                <wp:positionV relativeFrom="paragraph">
                  <wp:posOffset>0</wp:posOffset>
                </wp:positionV>
                <wp:extent cx="231140" cy="231140"/>
                <wp:effectExtent l="0" t="0" r="0" b="0"/>
                <wp:wrapNone/>
                <wp:docPr id="85" name="Rectangle 85"/>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8BAD2DF"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706A3AC" id="Rectangle 85" o:spid="_x0000_s1027" style="position:absolute;margin-left:235pt;margin-top:0;width:18.2pt;height:18.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" strokeweight="1pt">
                <v:stroke startarrowwidth="narrow" startarrowlength="short" endarrowwidth="narrow" endarrowlength="short"/>
                <v:textbox inset="2.53958mm,2.53958mm,2.53958mm,2.53958mm">
                  <w:txbxContent>
                    <w:p w14:paraId="58BAD2DF" w14:textId="77777777" w:rsidR="00152A4F" w:rsidRDefault="00152A4F">
                      <w:pPr>
                        <w:spacing w:after="0" w:line="240" w:lineRule="auto"/>
                        <w:textDirection w:val="btLr"/>
                      </w:pPr>
                    </w:p>
                  </w:txbxContent>
                </v:textbox>
              </v:rect>
            </w:pict>
          </mc:Fallback>
        </mc:AlternateContent>
      </w: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152A4F" w14:paraId="6395B59D" w14:textId="77777777">
        <w:trPr>
          <w:trHeight w:val="485"/>
        </w:trPr>
        <w:tc>
          <w:tcPr>
            <w:tcW w:w="3116" w:type="dxa"/>
          </w:tcPr>
          <w:p w14:paraId="05B8A94E" w14:textId="77777777" w:rsidR="00152A4F" w:rsidRDefault="00E43BA9">
            <w:pPr>
              <w:spacing w:after="240"/>
              <w:rPr>
                <w:b/>
              </w:rPr>
            </w:pPr>
            <w:r>
              <w:rPr>
                <w:b/>
              </w:rPr>
              <w:t>Goal Path:</w:t>
            </w:r>
          </w:p>
        </w:tc>
        <w:tc>
          <w:tcPr>
            <w:tcW w:w="3117" w:type="dxa"/>
          </w:tcPr>
          <w:p w14:paraId="1843BA21" w14:textId="77777777" w:rsidR="00152A4F" w:rsidRDefault="00E43BA9">
            <w:pPr>
              <w:spacing w:after="240"/>
              <w:rPr>
                <w:b/>
              </w:rPr>
            </w:pPr>
            <w:r>
              <w:t>Employment</w:t>
            </w:r>
          </w:p>
        </w:tc>
        <w:tc>
          <w:tcPr>
            <w:tcW w:w="3117" w:type="dxa"/>
          </w:tcPr>
          <w:p w14:paraId="79483E94" w14:textId="77777777" w:rsidR="00152A4F" w:rsidRDefault="00E43BA9">
            <w:pPr>
              <w:spacing w:after="240"/>
              <w:rPr>
                <w:b/>
              </w:rPr>
            </w:pPr>
            <w:r>
              <w:t>Apprenticeship</w:t>
            </w:r>
          </w:p>
        </w:tc>
      </w:tr>
      <w:tr w:rsidR="00152A4F" w14:paraId="7913E1FC" w14:textId="77777777">
        <w:tc>
          <w:tcPr>
            <w:tcW w:w="3116" w:type="dxa"/>
          </w:tcPr>
          <w:p w14:paraId="01654000" w14:textId="77777777" w:rsidR="00152A4F" w:rsidRDefault="00E43BA9">
            <w:pPr>
              <w:spacing w:after="240"/>
              <w:rPr>
                <w:b/>
              </w:rPr>
            </w:pPr>
            <w:r>
              <w:t>Secondary School</w:t>
            </w:r>
            <w:r>
              <w:rPr>
                <w:noProof/>
              </w:rPr>
              <mc:AlternateContent>
                <mc:Choice Requires="wps">
                  <w:drawing>
                    <wp:anchor distT="0" distB="0" distL="114300" distR="114300" simplePos="0" relativeHeight="251664384" behindDoc="0" locked="0" layoutInCell="1" hidden="0" allowOverlap="1" wp14:anchorId="58FBB904" wp14:editId="3556EE99">
                      <wp:simplePos x="0" y="0"/>
                      <wp:positionH relativeFrom="column">
                        <wp:posOffset>3302000</wp:posOffset>
                      </wp:positionH>
                      <wp:positionV relativeFrom="paragraph">
                        <wp:posOffset>0</wp:posOffset>
                      </wp:positionV>
                      <wp:extent cx="231140" cy="231140"/>
                      <wp:effectExtent l="0" t="0" r="16510" b="16510"/>
                      <wp:wrapNone/>
                      <wp:docPr id="77" name="Rectangle 77"/>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234ADF24"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FBB904" id="Rectangle 77" o:spid="_x0000_s1028" style="position:absolute;margin-left:260pt;margin-top:0;width:18.2pt;height:1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" fillcolor="#a5a5a5 [2092]" strokecolor="black [3200]" strokeweight="1pt">
                      <v:stroke startarrowwidth="narrow" startarrowlength="short" endarrowwidth="narrow" endarrowlength="short"/>
                      <v:textbox inset="2.53958mm,2.53958mm,2.53958mm,2.53958mm">
                        <w:txbxContent>
                          <w:p w14:paraId="234ADF24"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C9BFC05" wp14:editId="77201804">
                      <wp:simplePos x="0" y="0"/>
                      <wp:positionH relativeFrom="column">
                        <wp:posOffset>3302000</wp:posOffset>
                      </wp:positionH>
                      <wp:positionV relativeFrom="paragraph">
                        <wp:posOffset>-330199</wp:posOffset>
                      </wp:positionV>
                      <wp:extent cx="231140" cy="231140"/>
                      <wp:effectExtent l="0" t="0" r="0" b="0"/>
                      <wp:wrapNone/>
                      <wp:docPr id="92" name="Rectangle 92"/>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DCDA6F6"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9BFC05" id="Rectangle 92" o:spid="_x0000_s1029" style="position:absolute;margin-left:260pt;margin-top:-26pt;width:18.2pt;height:18.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tH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7DCDA6F6"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2546473E" wp14:editId="1427DDAF">
                      <wp:simplePos x="0" y="0"/>
                      <wp:positionH relativeFrom="column">
                        <wp:posOffset>5156200</wp:posOffset>
                      </wp:positionH>
                      <wp:positionV relativeFrom="paragraph">
                        <wp:posOffset>0</wp:posOffset>
                      </wp:positionV>
                      <wp:extent cx="231140" cy="231140"/>
                      <wp:effectExtent l="0" t="0" r="0" b="0"/>
                      <wp:wrapNone/>
                      <wp:docPr id="87" name="Rectangle 87"/>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694D77A"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546473E" id="Rectangle 87" o:spid="_x0000_s1030" style="position:absolute;margin-left:406pt;margin-top:0;width:18.2pt;height:1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Nf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5694D77A"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587032FA" wp14:editId="636087B2">
                      <wp:simplePos x="0" y="0"/>
                      <wp:positionH relativeFrom="column">
                        <wp:posOffset>5156200</wp:posOffset>
                      </wp:positionH>
                      <wp:positionV relativeFrom="paragraph">
                        <wp:posOffset>-330199</wp:posOffset>
                      </wp:positionV>
                      <wp:extent cx="231140" cy="231140"/>
                      <wp:effectExtent l="0" t="0" r="0" b="0"/>
                      <wp:wrapNone/>
                      <wp:docPr id="95" name="Rectangle 95"/>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A6DC66B"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7032FA" id="Rectangle 95" o:spid="_x0000_s1031" style="position:absolute;margin-left:406pt;margin-top:-26pt;width:18.2pt;height:1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" fillcolor="white [3201]" strokecolor="black [3200]" strokeweight="1pt">
                      <v:stroke startarrowwidth="narrow" startarrowlength="short" endarrowwidth="narrow" endarrowlength="short"/>
                      <v:textbox inset="2.53958mm,2.53958mm,2.53958mm,2.53958mm">
                        <w:txbxContent>
                          <w:p w14:paraId="5A6DC66B"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0942A091" wp14:editId="23569CEC">
                      <wp:simplePos x="0" y="0"/>
                      <wp:positionH relativeFrom="column">
                        <wp:posOffset>1460500</wp:posOffset>
                      </wp:positionH>
                      <wp:positionV relativeFrom="paragraph">
                        <wp:posOffset>0</wp:posOffset>
                      </wp:positionV>
                      <wp:extent cx="231140" cy="231140"/>
                      <wp:effectExtent l="0" t="0" r="16510" b="16510"/>
                      <wp:wrapNone/>
                      <wp:docPr id="83" name="Rectangle 83"/>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bg1">
                                  <a:lumMod val="65000"/>
                                </a:schemeClr>
                              </a:solidFill>
                              <a:ln w="12700" cap="flat" cmpd="sng">
                                <a:solidFill>
                                  <a:schemeClr val="dk1"/>
                                </a:solidFill>
                                <a:prstDash val="solid"/>
                                <a:miter lim="800000"/>
                                <a:headEnd type="none" w="sm" len="sm"/>
                                <a:tailEnd type="none" w="sm" len="sm"/>
                              </a:ln>
                            </wps:spPr>
                            <wps:txbx>
                              <w:txbxContent>
                                <w:p w14:paraId="077BDAA8"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942A091" id="Rectangle 83" o:spid="_x0000_s1032" style="position:absolute;margin-left:115pt;margin-top:0;width:18.2pt;height:18.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" fillcolor="#a5a5a5 [2092]" strokecolor="black [3200]" strokeweight="1pt">
                      <v:stroke startarrowwidth="narrow" startarrowlength="short" endarrowwidth="narrow" endarrowlength="short"/>
                      <v:textbox inset="2.53958mm,2.53958mm,2.53958mm,2.53958mm">
                        <w:txbxContent>
                          <w:p w14:paraId="077BDAA8" w14:textId="77777777" w:rsidR="00152A4F" w:rsidRDefault="00152A4F">
                            <w:pPr>
                              <w:spacing w:after="0" w:line="240" w:lineRule="auto"/>
                              <w:textDirection w:val="btLr"/>
                            </w:pPr>
                          </w:p>
                        </w:txbxContent>
                      </v:textbox>
                    </v:rect>
                  </w:pict>
                </mc:Fallback>
              </mc:AlternateContent>
            </w:r>
          </w:p>
        </w:tc>
        <w:tc>
          <w:tcPr>
            <w:tcW w:w="3117" w:type="dxa"/>
          </w:tcPr>
          <w:p w14:paraId="2454EC0F" w14:textId="77777777" w:rsidR="00152A4F" w:rsidRDefault="00E43BA9">
            <w:pPr>
              <w:spacing w:after="240"/>
              <w:rPr>
                <w:b/>
              </w:rPr>
            </w:pPr>
            <w:r>
              <w:t>Post Secondary</w:t>
            </w:r>
          </w:p>
        </w:tc>
        <w:tc>
          <w:tcPr>
            <w:tcW w:w="3117" w:type="dxa"/>
          </w:tcPr>
          <w:p w14:paraId="68F0CDCB" w14:textId="77777777" w:rsidR="00152A4F" w:rsidRDefault="00E43BA9">
            <w:pPr>
              <w:spacing w:after="240"/>
              <w:rPr>
                <w:b/>
              </w:rPr>
            </w:pPr>
            <w:r>
              <w:t>Independence</w:t>
            </w:r>
          </w:p>
        </w:tc>
      </w:tr>
    </w:tbl>
    <w:p w14:paraId="63D1959E" w14:textId="77777777" w:rsidR="00EF0527" w:rsidRDefault="00EF0527" w:rsidP="006E2B4C">
      <w:pPr>
        <w:spacing w:after="0" w:line="240" w:lineRule="auto"/>
        <w:rPr>
          <w:b/>
        </w:rPr>
      </w:pPr>
    </w:p>
    <w:p w14:paraId="0AD18506" w14:textId="1D7D8BC8" w:rsidR="00152A4F" w:rsidRDefault="00E43BA9" w:rsidP="006E2B4C">
      <w:pPr>
        <w:spacing w:after="0" w:line="240" w:lineRule="auto"/>
      </w:pPr>
      <w:r>
        <w:rPr>
          <w:b/>
        </w:rPr>
        <w:t>Task Description:</w:t>
      </w:r>
      <w:r>
        <w:t xml:space="preserve"> </w:t>
      </w:r>
      <w:r w:rsidR="00EF0527">
        <w:t>The learner will</w:t>
      </w:r>
      <w:r>
        <w:t xml:space="preserve"> read and develop an understanding of context</w:t>
      </w:r>
      <w:r w:rsidR="00EF0527">
        <w:t>, then</w:t>
      </w:r>
      <w:r>
        <w:t xml:space="preserve"> write an opinion paper.</w:t>
      </w:r>
    </w:p>
    <w:p w14:paraId="10F01FB7" w14:textId="77777777" w:rsidR="006E2B4C" w:rsidRPr="006E2B4C" w:rsidRDefault="006E2B4C" w:rsidP="006E2B4C">
      <w:pPr>
        <w:spacing w:after="0" w:line="240" w:lineRule="auto"/>
        <w:rPr>
          <w:sz w:val="8"/>
          <w:szCs w:val="8"/>
        </w:rPr>
      </w:pPr>
    </w:p>
    <w:p w14:paraId="601CB18A" w14:textId="77777777" w:rsidR="00EF0527" w:rsidRDefault="00EF0527" w:rsidP="006E2B4C">
      <w:pPr>
        <w:spacing w:after="0" w:line="276" w:lineRule="auto"/>
        <w:rPr>
          <w:b/>
        </w:rPr>
      </w:pPr>
    </w:p>
    <w:p w14:paraId="057AB6BE" w14:textId="77777777" w:rsidR="00EF0527" w:rsidRDefault="00EF0527" w:rsidP="00EF0527">
      <w:pPr>
        <w:spacing w:before="240" w:after="0" w:line="276" w:lineRule="auto"/>
        <w:rPr>
          <w:b/>
        </w:rPr>
      </w:pPr>
      <w:r>
        <w:rPr>
          <w:b/>
        </w:rPr>
        <w:t xml:space="preserve">Main </w:t>
      </w:r>
      <w:r w:rsidR="00E43BA9">
        <w:rPr>
          <w:b/>
        </w:rPr>
        <w:t>Competency</w:t>
      </w:r>
      <w:r>
        <w:rPr>
          <w:b/>
        </w:rPr>
        <w:t>/Task Group/Level Indicator</w:t>
      </w:r>
      <w:r w:rsidR="00E43BA9">
        <w:rPr>
          <w:b/>
        </w:rPr>
        <w:t>:</w:t>
      </w:r>
    </w:p>
    <w:p w14:paraId="40095BED" w14:textId="77777777" w:rsidR="00EF0527" w:rsidRPr="00EF0527" w:rsidRDefault="00EF0527">
      <w:pPr>
        <w:numPr>
          <w:ilvl w:val="0"/>
          <w:numId w:val="2"/>
        </w:numPr>
        <w:pBdr>
          <w:top w:val="nil"/>
          <w:left w:val="nil"/>
          <w:bottom w:val="nil"/>
          <w:right w:val="nil"/>
          <w:between w:val="nil"/>
        </w:pBdr>
        <w:spacing w:after="0" w:line="240" w:lineRule="auto"/>
      </w:pPr>
      <w:r>
        <w:rPr>
          <w:color w:val="000000"/>
        </w:rPr>
        <w:t>Find and Use Information/Read continuous text/</w:t>
      </w:r>
      <w:r w:rsidR="00E43BA9">
        <w:rPr>
          <w:color w:val="000000"/>
        </w:rPr>
        <w:t>A1.3</w:t>
      </w:r>
    </w:p>
    <w:p w14:paraId="6FDDE7A6" w14:textId="0116B010" w:rsidR="00152A4F" w:rsidRDefault="00EF0527">
      <w:pPr>
        <w:numPr>
          <w:ilvl w:val="0"/>
          <w:numId w:val="2"/>
        </w:numPr>
        <w:pBdr>
          <w:top w:val="nil"/>
          <w:left w:val="nil"/>
          <w:bottom w:val="nil"/>
          <w:right w:val="nil"/>
          <w:between w:val="nil"/>
        </w:pBdr>
        <w:spacing w:after="0" w:line="240" w:lineRule="auto"/>
      </w:pPr>
      <w:r>
        <w:rPr>
          <w:color w:val="000000"/>
        </w:rPr>
        <w:t>Communicate Ideas and I</w:t>
      </w:r>
      <w:r w:rsidR="00E43BA9">
        <w:rPr>
          <w:color w:val="000000"/>
        </w:rPr>
        <w:t>nformation</w:t>
      </w:r>
      <w:r>
        <w:rPr>
          <w:color w:val="000000"/>
        </w:rPr>
        <w:t>/Write continuous text/B2.3</w:t>
      </w:r>
      <w:r w:rsidR="00E43BA9">
        <w:rPr>
          <w:color w:val="000000"/>
        </w:rPr>
        <w:t xml:space="preserve"> </w:t>
      </w:r>
    </w:p>
    <w:p w14:paraId="2F0CB987" w14:textId="548F8B09" w:rsidR="00152A4F" w:rsidRDefault="00EF0527">
      <w:pPr>
        <w:numPr>
          <w:ilvl w:val="0"/>
          <w:numId w:val="2"/>
        </w:numPr>
        <w:pBdr>
          <w:top w:val="nil"/>
          <w:left w:val="nil"/>
          <w:bottom w:val="nil"/>
          <w:right w:val="nil"/>
          <w:between w:val="nil"/>
        </w:pBdr>
        <w:spacing w:after="0" w:line="240" w:lineRule="auto"/>
      </w:pPr>
      <w:r>
        <w:rPr>
          <w:color w:val="000000"/>
        </w:rPr>
        <w:t>Use Digital Technology/D.2</w:t>
      </w:r>
    </w:p>
    <w:p w14:paraId="0AB86A81" w14:textId="77777777" w:rsidR="00EF0527" w:rsidRDefault="00EF0527" w:rsidP="006E2B4C">
      <w:pPr>
        <w:spacing w:after="0" w:line="240" w:lineRule="auto"/>
        <w:rPr>
          <w:color w:val="000000"/>
        </w:rPr>
      </w:pPr>
    </w:p>
    <w:p w14:paraId="6B4BFE5D" w14:textId="5FDA9FEB" w:rsidR="00152A4F" w:rsidRDefault="00EF0527" w:rsidP="006E2B4C">
      <w:pPr>
        <w:spacing w:after="0" w:line="240" w:lineRule="auto"/>
        <w:rPr>
          <w:b/>
        </w:rPr>
      </w:pPr>
      <w:r>
        <w:rPr>
          <w:color w:val="000000"/>
        </w:rPr>
        <w:br/>
      </w:r>
      <w:r w:rsidR="00E43BA9">
        <w:rPr>
          <w:b/>
        </w:rPr>
        <w:t>Materials Required:</w:t>
      </w:r>
    </w:p>
    <w:p w14:paraId="5D6A2979" w14:textId="0AD22A95" w:rsidR="00152A4F" w:rsidRDefault="00EF0527" w:rsidP="006E2B4C">
      <w:pPr>
        <w:numPr>
          <w:ilvl w:val="0"/>
          <w:numId w:val="1"/>
        </w:numPr>
        <w:spacing w:after="0" w:line="240" w:lineRule="auto"/>
      </w:pPr>
      <w:r>
        <w:t>Pen/paper and/or digital device</w:t>
      </w:r>
    </w:p>
    <w:p w14:paraId="3CFBA34B" w14:textId="77777777" w:rsidR="00EF0527" w:rsidRDefault="00EF0527">
      <w:pPr>
        <w:rPr>
          <w:rFonts w:eastAsiaTheme="majorEastAsia" w:cstheme="majorBidi"/>
          <w:color w:val="1F3864" w:themeColor="accent1" w:themeShade="80"/>
          <w:sz w:val="28"/>
          <w:szCs w:val="32"/>
        </w:rPr>
      </w:pPr>
      <w:r>
        <w:br w:type="page"/>
      </w:r>
    </w:p>
    <w:p w14:paraId="582C9FAE" w14:textId="7F5A0EED" w:rsidR="00152A4F" w:rsidRDefault="00E43BA9">
      <w:pPr>
        <w:pStyle w:val="Heading1"/>
        <w:spacing w:after="240"/>
      </w:pPr>
      <w:r>
        <w:lastRenderedPageBreak/>
        <w:t>Learner Information</w:t>
      </w:r>
    </w:p>
    <w:p w14:paraId="0C9616DB" w14:textId="0F5B0360" w:rsidR="00152A4F" w:rsidRDefault="00E43BA9" w:rsidP="00EF0527">
      <w:r>
        <w:t>This task set will help you gain skills to understand words in context, state the main ideas of text, summarize text and develop opinion papers based on different texts.  There are three parts to this task</w:t>
      </w:r>
      <w:r w:rsidR="00EF0527">
        <w:t xml:space="preserve"> (Part A,B and C) with each part referencing a separate article.</w:t>
      </w:r>
    </w:p>
    <w:p w14:paraId="74F78428" w14:textId="77777777" w:rsidR="00152A4F" w:rsidRDefault="00152A4F"/>
    <w:p w14:paraId="075BF289" w14:textId="77777777" w:rsidR="00EF0527" w:rsidRDefault="00EF0527">
      <w:pPr>
        <w:rPr>
          <w:b/>
          <w:sz w:val="28"/>
          <w:szCs w:val="28"/>
        </w:rPr>
      </w:pPr>
      <w:r>
        <w:rPr>
          <w:b/>
          <w:sz w:val="28"/>
          <w:szCs w:val="28"/>
        </w:rPr>
        <w:br w:type="page"/>
      </w:r>
    </w:p>
    <w:p w14:paraId="7687D0B8" w14:textId="77777777" w:rsidR="00E1671D" w:rsidRDefault="00E1671D" w:rsidP="00E1671D">
      <w:pPr>
        <w:pStyle w:val="Heading1"/>
        <w:spacing w:after="240"/>
      </w:pPr>
      <w:r>
        <w:lastRenderedPageBreak/>
        <w:t>Work Sheet</w:t>
      </w:r>
    </w:p>
    <w:p w14:paraId="72480F30" w14:textId="77777777" w:rsidR="00EF0527" w:rsidRDefault="00EF0527" w:rsidP="00EF0527">
      <w:pPr>
        <w:spacing w:after="240"/>
        <w:rPr>
          <w:b/>
          <w:sz w:val="28"/>
          <w:szCs w:val="28"/>
        </w:rPr>
      </w:pPr>
      <w:r>
        <w:rPr>
          <w:b/>
          <w:sz w:val="28"/>
          <w:szCs w:val="28"/>
        </w:rPr>
        <w:t xml:space="preserve">PART A </w:t>
      </w:r>
    </w:p>
    <w:p w14:paraId="02242CB7" w14:textId="0E42C685" w:rsidR="00EF0527" w:rsidRPr="00EF0527" w:rsidRDefault="00EF0527" w:rsidP="00EF0527">
      <w:pPr>
        <w:spacing w:after="240"/>
        <w:rPr>
          <w:bCs/>
        </w:rPr>
      </w:pPr>
      <w:r w:rsidRPr="00EF0527">
        <w:rPr>
          <w:bCs/>
        </w:rPr>
        <w:t>Read the article “The West is Best”.</w:t>
      </w:r>
    </w:p>
    <w:p w14:paraId="5EFD1D44" w14:textId="77777777" w:rsidR="00EF0527" w:rsidRDefault="00EF0527" w:rsidP="00EF0527">
      <w:pPr>
        <w:spacing w:after="240"/>
        <w:rPr>
          <w:b/>
          <w:sz w:val="28"/>
          <w:szCs w:val="28"/>
        </w:rPr>
      </w:pPr>
    </w:p>
    <w:p w14:paraId="5695E000" w14:textId="79662743" w:rsidR="00152A4F" w:rsidRPr="00751123" w:rsidRDefault="00E43BA9" w:rsidP="00EF0527">
      <w:pPr>
        <w:spacing w:after="240"/>
        <w:jc w:val="center"/>
      </w:pPr>
      <w:r w:rsidRPr="00751123">
        <w:rPr>
          <w:b/>
        </w:rPr>
        <w:t>“The West is Best”</w:t>
      </w:r>
      <w:r w:rsidRPr="00751123">
        <w:tab/>
        <w:t>by Carroll Bogert</w:t>
      </w:r>
    </w:p>
    <w:p w14:paraId="4EBF4860" w14:textId="77777777" w:rsidR="00152A4F" w:rsidRDefault="00E43BA9">
      <w:pPr>
        <w:spacing w:after="240"/>
        <w:jc w:val="both"/>
      </w:pPr>
      <w:r>
        <w:t>…Over the centuries Russia has vacillated</w:t>
      </w:r>
      <w:r>
        <w:rPr>
          <w:vertAlign w:val="superscript"/>
        </w:rPr>
        <w:t>1</w:t>
      </w:r>
      <w:r>
        <w:t xml:space="preserve"> between admiration of the West and belief in its own superiority.  With the collapse of the xenophobic</w:t>
      </w:r>
      <w:r>
        <w:rPr>
          <w:vertAlign w:val="superscript"/>
        </w:rPr>
        <w:t>2</w:t>
      </w:r>
      <w:r>
        <w:t xml:space="preserve"> Soviet state, Westernization is winning.  But Russian self-abasement</w:t>
      </w:r>
      <w:r>
        <w:rPr>
          <w:vertAlign w:val="superscript"/>
        </w:rPr>
        <w:t>3</w:t>
      </w:r>
      <w:r>
        <w:t xml:space="preserve"> could prove as dangerous as the old chauvinism.  “The degradation of culture is always related to a higher degree of aggressiveness,” says Russian scholar Dmitry Likhachev.  Warns Abbott Gleason, professor at Brown University: “This present humiliation is going to be paid for.”</w:t>
      </w:r>
    </w:p>
    <w:p w14:paraId="1B4865B1" w14:textId="77777777" w:rsidR="00152A4F" w:rsidRDefault="00E43BA9">
      <w:pPr>
        <w:spacing w:after="240"/>
        <w:jc w:val="both"/>
      </w:pPr>
      <w:r>
        <w:t>…Western products have always been highly prized in Russia, but now consumer mania is in full swing.  Rock groups like Metallica draw big crowds.  English mystery novels sell out instantly.  Children worship Hollywood icons like Donald Duck and teens throng</w:t>
      </w:r>
      <w:r>
        <w:rPr>
          <w:vertAlign w:val="superscript"/>
        </w:rPr>
        <w:t>4</w:t>
      </w:r>
      <w:r>
        <w:t xml:space="preserve"> the new slot-machine arcades.  “For years they were fed an exaggerated official line,” says one Western diplomat.  “They compensate by believing the opposite.  The government told them everything in the West was bad, so now they believe everything in the West is good.”</w:t>
      </w:r>
    </w:p>
    <w:p w14:paraId="4371F079" w14:textId="77777777" w:rsidR="00152A4F" w:rsidRDefault="00E43BA9">
      <w:pPr>
        <w:spacing w:after="240"/>
        <w:jc w:val="both"/>
      </w:pPr>
      <w:r>
        <w:t>…Could Russia turn its back on the West again?  Technological advances have made that harder than in the days when a czar could squelch a book or a speech by decree</w:t>
      </w:r>
      <w:r>
        <w:rPr>
          <w:vertAlign w:val="superscript"/>
        </w:rPr>
        <w:t>5</w:t>
      </w:r>
      <w:r>
        <w:t>.  And damping the consumer frenzy</w:t>
      </w:r>
      <w:r>
        <w:rPr>
          <w:vertAlign w:val="superscript"/>
        </w:rPr>
        <w:t>6</w:t>
      </w:r>
      <w:r>
        <w:t xml:space="preserve"> would prove hardest of all.  The main source of Russia’s westward yearnings</w:t>
      </w:r>
      <w:r>
        <w:rPr>
          <w:vertAlign w:val="superscript"/>
        </w:rPr>
        <w:t>7</w:t>
      </w:r>
      <w:r>
        <w:t xml:space="preserve"> is economic hardship, and until Russian nationalists can offer a convincing program for prosperity, they stand little chance of widespread support.  In the meantime no one else seems able to cure Russia’s economic woes, either.  And a proud people cannot tolerate forever the feeling that they’re at the bottom of the heap</w:t>
      </w:r>
      <w:r>
        <w:rPr>
          <w:vertAlign w:val="superscript"/>
        </w:rPr>
        <w:t>8</w:t>
      </w:r>
      <w:r>
        <w:t>.</w:t>
      </w:r>
    </w:p>
    <w:p w14:paraId="05231C24" w14:textId="77777777" w:rsidR="00152A4F" w:rsidRDefault="00152A4F"/>
    <w:p w14:paraId="035ABA08" w14:textId="77777777" w:rsidR="00751123" w:rsidRDefault="00751123"/>
    <w:p w14:paraId="777F18E5" w14:textId="77777777" w:rsidR="00152A4F" w:rsidRPr="00F756A5" w:rsidRDefault="00E43BA9">
      <w:pPr>
        <w:spacing w:after="240"/>
        <w:rPr>
          <w:b/>
        </w:rPr>
      </w:pPr>
      <w:r>
        <w:rPr>
          <w:b/>
        </w:rPr>
        <w:t xml:space="preserve">Task 1: In the selections from the article “The West is Best”, give the meaning for each of the eight (8) numbered words.  Do </w:t>
      </w:r>
      <w:r>
        <w:rPr>
          <w:b/>
          <w:u w:val="single"/>
        </w:rPr>
        <w:t>not</w:t>
      </w:r>
      <w:r>
        <w:rPr>
          <w:b/>
        </w:rPr>
        <w:t xml:space="preserve"> use or provide a dictionary definition for these words.  (Note:  The numbers </w:t>
      </w:r>
      <w:r w:rsidRPr="00F756A5">
        <w:rPr>
          <w:b/>
        </w:rPr>
        <w:t>appear at the end of the words, for example: vacillated</w:t>
      </w:r>
      <w:r w:rsidRPr="00F756A5">
        <w:rPr>
          <w:b/>
          <w:vertAlign w:val="superscript"/>
        </w:rPr>
        <w:t>1</w:t>
      </w:r>
      <w:r w:rsidRPr="00F756A5">
        <w:rPr>
          <w:b/>
        </w:rPr>
        <w:t>)</w:t>
      </w:r>
    </w:p>
    <w:p w14:paraId="61EAFC34" w14:textId="77777777" w:rsidR="00152A4F" w:rsidRPr="00751123" w:rsidRDefault="00E43BA9">
      <w:pPr>
        <w:spacing w:after="240"/>
        <w:rPr>
          <w:bCs/>
        </w:rPr>
      </w:pPr>
      <w:r w:rsidRPr="00751123">
        <w:rPr>
          <w:bCs/>
        </w:rPr>
        <w:lastRenderedPageBreak/>
        <w:t>Answer:</w:t>
      </w:r>
    </w:p>
    <w:p w14:paraId="0EDA5034" w14:textId="77777777" w:rsidR="00152A4F" w:rsidRDefault="00152A4F">
      <w:pPr>
        <w:spacing w:after="240"/>
        <w:rPr>
          <w:b/>
        </w:rPr>
      </w:pPr>
    </w:p>
    <w:p w14:paraId="68439149" w14:textId="77777777" w:rsidR="00152A4F" w:rsidRDefault="00152A4F">
      <w:pPr>
        <w:spacing w:after="240"/>
        <w:rPr>
          <w:b/>
        </w:rPr>
      </w:pPr>
    </w:p>
    <w:p w14:paraId="032998C8" w14:textId="77777777" w:rsidR="00152A4F" w:rsidRDefault="00152A4F">
      <w:pPr>
        <w:spacing w:after="240"/>
        <w:rPr>
          <w:b/>
        </w:rPr>
      </w:pPr>
    </w:p>
    <w:p w14:paraId="6DD6DC69" w14:textId="77777777" w:rsidR="00152A4F" w:rsidRDefault="00152A4F">
      <w:pPr>
        <w:spacing w:after="240"/>
        <w:rPr>
          <w:b/>
        </w:rPr>
      </w:pPr>
    </w:p>
    <w:p w14:paraId="66D2AB58" w14:textId="77777777" w:rsidR="00152A4F" w:rsidRDefault="00152A4F">
      <w:pPr>
        <w:spacing w:after="240"/>
        <w:rPr>
          <w:b/>
        </w:rPr>
      </w:pPr>
    </w:p>
    <w:p w14:paraId="3B0441D6" w14:textId="77777777" w:rsidR="00152A4F" w:rsidRDefault="00152A4F">
      <w:pPr>
        <w:spacing w:after="240"/>
        <w:rPr>
          <w:b/>
        </w:rPr>
      </w:pPr>
    </w:p>
    <w:p w14:paraId="2D5E73AD" w14:textId="77777777" w:rsidR="00152A4F" w:rsidRDefault="00152A4F">
      <w:pPr>
        <w:spacing w:after="240"/>
        <w:rPr>
          <w:b/>
        </w:rPr>
      </w:pPr>
    </w:p>
    <w:p w14:paraId="1B8891E3" w14:textId="77777777" w:rsidR="00152A4F" w:rsidRDefault="00152A4F">
      <w:pPr>
        <w:spacing w:after="240"/>
        <w:rPr>
          <w:b/>
        </w:rPr>
      </w:pPr>
    </w:p>
    <w:p w14:paraId="6151635E" w14:textId="77777777" w:rsidR="00152A4F" w:rsidRDefault="00152A4F">
      <w:pPr>
        <w:spacing w:after="240"/>
        <w:rPr>
          <w:b/>
        </w:rPr>
      </w:pPr>
    </w:p>
    <w:p w14:paraId="1EB0AB48" w14:textId="77777777" w:rsidR="00751123" w:rsidRDefault="00751123">
      <w:pPr>
        <w:rPr>
          <w:b/>
        </w:rPr>
      </w:pPr>
    </w:p>
    <w:p w14:paraId="4F4B0B64" w14:textId="7A0888DF" w:rsidR="00152A4F" w:rsidRDefault="00751123" w:rsidP="00751123">
      <w:pPr>
        <w:rPr>
          <w:b/>
        </w:rPr>
      </w:pPr>
      <w:r>
        <w:rPr>
          <w:b/>
        </w:rPr>
        <w:t>______________________________________________________</w:t>
      </w:r>
      <w:bookmarkStart w:id="0" w:name="_heading=h.30j0zll" w:colFirst="0" w:colLast="0"/>
      <w:bookmarkEnd w:id="0"/>
      <w:r w:rsidR="00E43BA9">
        <w:rPr>
          <w:b/>
        </w:rPr>
        <w:t>Task 2: In one sentence per paragraph, summarize the main idea for each paragraph.</w:t>
      </w:r>
    </w:p>
    <w:p w14:paraId="0D00E80D" w14:textId="4732FCB9" w:rsidR="00152A4F" w:rsidRPr="00751123" w:rsidRDefault="00E43BA9">
      <w:pPr>
        <w:spacing w:after="240"/>
      </w:pPr>
      <w:bookmarkStart w:id="1" w:name="_heading=h.1fob9te" w:colFirst="0" w:colLast="0"/>
      <w:bookmarkEnd w:id="1"/>
      <w:r w:rsidRPr="00751123">
        <w:t>Answer:</w:t>
      </w:r>
    </w:p>
    <w:p w14:paraId="76D303B3" w14:textId="77777777" w:rsidR="00152A4F" w:rsidRDefault="00152A4F">
      <w:pPr>
        <w:spacing w:after="240"/>
      </w:pPr>
    </w:p>
    <w:p w14:paraId="1841E716" w14:textId="77777777" w:rsidR="00152A4F" w:rsidRDefault="00152A4F">
      <w:pPr>
        <w:spacing w:after="240"/>
      </w:pPr>
    </w:p>
    <w:p w14:paraId="334AF09D" w14:textId="77777777" w:rsidR="00152A4F" w:rsidRDefault="00152A4F">
      <w:pPr>
        <w:spacing w:after="240"/>
      </w:pPr>
    </w:p>
    <w:p w14:paraId="5CFD84A9" w14:textId="77777777" w:rsidR="00152A4F" w:rsidRDefault="00152A4F">
      <w:pPr>
        <w:spacing w:after="240"/>
      </w:pPr>
    </w:p>
    <w:p w14:paraId="04D72822" w14:textId="77777777" w:rsidR="00152A4F" w:rsidRDefault="00152A4F">
      <w:pPr>
        <w:spacing w:after="240"/>
      </w:pPr>
    </w:p>
    <w:p w14:paraId="7444F2D8" w14:textId="77777777" w:rsidR="00751123" w:rsidRDefault="00751123">
      <w:pPr>
        <w:spacing w:after="240"/>
      </w:pPr>
    </w:p>
    <w:p w14:paraId="751423A5" w14:textId="77777777" w:rsidR="00751123" w:rsidRDefault="00751123">
      <w:pPr>
        <w:spacing w:after="240"/>
      </w:pPr>
    </w:p>
    <w:p w14:paraId="4D2B4092" w14:textId="20A86CE0" w:rsidR="00152A4F" w:rsidRDefault="00152A4F">
      <w:pPr>
        <w:spacing w:after="240"/>
      </w:pPr>
    </w:p>
    <w:p w14:paraId="6494B39D" w14:textId="7A75D739" w:rsidR="00751123" w:rsidRPr="00751123" w:rsidRDefault="00751123">
      <w:pPr>
        <w:spacing w:after="240"/>
        <w:rPr>
          <w:b/>
          <w:bCs/>
        </w:rPr>
      </w:pPr>
      <w:r>
        <w:br/>
      </w:r>
      <w:r>
        <w:rPr>
          <w:b/>
          <w:bCs/>
        </w:rPr>
        <w:t>______________________________________________________</w:t>
      </w:r>
    </w:p>
    <w:p w14:paraId="0DA8A482" w14:textId="4A9F6473" w:rsidR="00700D40" w:rsidRDefault="00E43BA9">
      <w:pPr>
        <w:spacing w:after="240"/>
        <w:rPr>
          <w:b/>
        </w:rPr>
      </w:pPr>
      <w:r>
        <w:rPr>
          <w:b/>
        </w:rPr>
        <w:lastRenderedPageBreak/>
        <w:t>Part B</w:t>
      </w:r>
    </w:p>
    <w:p w14:paraId="4EDE64E7" w14:textId="5B52AEC7" w:rsidR="00751123" w:rsidRPr="00751123" w:rsidRDefault="00751123">
      <w:pPr>
        <w:spacing w:after="240"/>
        <w:rPr>
          <w:bCs/>
        </w:rPr>
      </w:pPr>
      <w:r>
        <w:rPr>
          <w:bCs/>
        </w:rPr>
        <w:t>Read “Living as Strangers in Japan.</w:t>
      </w:r>
    </w:p>
    <w:p w14:paraId="5AA827B3" w14:textId="77777777" w:rsidR="00751123" w:rsidRDefault="00E43BA9" w:rsidP="00751123">
      <w:pPr>
        <w:spacing w:after="0"/>
        <w:jc w:val="center"/>
        <w:rPr>
          <w:bCs/>
        </w:rPr>
      </w:pPr>
      <w:r>
        <w:rPr>
          <w:b/>
        </w:rPr>
        <w:br/>
        <w:t>Living as Strangers in Japan</w:t>
      </w:r>
      <w:r>
        <w:rPr>
          <w:b/>
        </w:rPr>
        <w:tab/>
      </w:r>
      <w:r>
        <w:rPr>
          <w:b/>
        </w:rPr>
        <w:tab/>
      </w:r>
      <w:r w:rsidRPr="00751123">
        <w:rPr>
          <w:bCs/>
        </w:rPr>
        <w:t>by Leslie Helm</w:t>
      </w:r>
    </w:p>
    <w:p w14:paraId="16E8BE29" w14:textId="79D3EC27" w:rsidR="00751123" w:rsidRDefault="00E43BA9" w:rsidP="00751123">
      <w:pPr>
        <w:spacing w:after="0"/>
        <w:rPr>
          <w:b/>
        </w:rPr>
      </w:pPr>
      <w:r>
        <w:rPr>
          <w:b/>
        </w:rPr>
        <w:br/>
      </w:r>
      <w:r>
        <w:t>[A customer at a grocery store in Oizumi, Japan, says,] “If they [foreigners] keep coming in, Japan will be ruined.”</w:t>
      </w:r>
    </w:p>
    <w:p w14:paraId="69A2FAA1" w14:textId="77777777" w:rsidR="00152A4F" w:rsidRDefault="00E43BA9">
      <w:pPr>
        <w:spacing w:after="240"/>
      </w:pPr>
      <w:r>
        <w:t xml:space="preserve">The foreigners </w:t>
      </w:r>
      <w:r>
        <w:rPr>
          <w:i/>
        </w:rPr>
        <w:t>do</w:t>
      </w:r>
      <w:r>
        <w:t xml:space="preserve"> keep coming in.  Many of them are Brazilians of Japanese ancestry – brought here to work in the plants that make this community of 36,000 people a thriving manufacturing center.  With young Japanese workers scarce and unwilling to work long hours in dimly lit factories, business leaders – working with subsidies from the town treasury – have aggressively recruited foreign labourers.</w:t>
      </w:r>
    </w:p>
    <w:p w14:paraId="2C75D4F2" w14:textId="77777777" w:rsidR="00152A4F" w:rsidRDefault="00E43BA9">
      <w:pPr>
        <w:spacing w:after="240"/>
      </w:pPr>
      <w:r>
        <w:t>As a result, Oizumi has the largest proportion of foreign residents of any Japanese community.  About 10 percent of the population is foreign – a proportion that takes on a much larger significance in a nation that celebrates its homogeneity and acknowledges no minorities.</w:t>
      </w:r>
    </w:p>
    <w:p w14:paraId="3F771551" w14:textId="77777777" w:rsidR="00152A4F" w:rsidRDefault="00E43BA9">
      <w:pPr>
        <w:spacing w:after="240"/>
      </w:pPr>
      <w:r>
        <w:t>The town’s only previous experience with foreigners was the Koreans and Chinese forced to work here during World War II . . . and a small group of Americans who took over a factory site for an Army hospital during the Korean War.  In both cases, the foreigners were unobtrusive.</w:t>
      </w:r>
    </w:p>
    <w:p w14:paraId="56799041" w14:textId="77777777" w:rsidR="00152A4F" w:rsidRDefault="00E43BA9">
      <w:pPr>
        <w:spacing w:after="240"/>
      </w:pPr>
      <w:r>
        <w:t>But the thousands of Brazilians, Pakistanis, Nepalese, Bangladeshis, and Iranians here now are all too visible and their presence has been profoundly disturbing to town residents.  The fear and unease Oizumi feels, while at the same time acknowledging its need for labour, brings into sharp focus the raging debate in Japan over whether the nation should continue to import foreign workers.</w:t>
      </w:r>
    </w:p>
    <w:p w14:paraId="1C6A8605" w14:textId="77777777" w:rsidR="00F40B1B" w:rsidRDefault="00E43BA9" w:rsidP="00F40B1B">
      <w:pPr>
        <w:spacing w:after="0"/>
      </w:pPr>
      <w:r>
        <w:t>Throughout Japan, a labour shortage brought on by a declining birthrate, the unwillingness of young Japanese to do “dirty” work, and the nation’s slowness in integrating women into the labor force threaten to slow Japan’s remarkable economic growth.  Foreign labourers have been brought in to fill the void.  Pakistani accountants do manual labor on Japanese roads and Iranian computer programmers work at demolition sites.  Here in Oizumi, former owners of Brazilian businesses spray-paint train seat parts in factories.</w:t>
      </w:r>
    </w:p>
    <w:p w14:paraId="109FE090" w14:textId="385E803D" w:rsidR="00152A4F" w:rsidRDefault="00E43BA9" w:rsidP="00F40B1B">
      <w:pPr>
        <w:spacing w:after="0"/>
        <w:jc w:val="right"/>
      </w:pPr>
      <w:r>
        <w:rPr>
          <w:i/>
        </w:rPr>
        <w:t>Los Angeles Times</w:t>
      </w:r>
      <w:r>
        <w:t xml:space="preserve">, 21 July 1991, </w:t>
      </w:r>
      <w:r>
        <w:rPr>
          <w:i/>
        </w:rPr>
        <w:t>Newsbank</w:t>
      </w:r>
      <w:r>
        <w:t>, 1991</w:t>
      </w:r>
    </w:p>
    <w:p w14:paraId="6527492D" w14:textId="65020567" w:rsidR="00700D40" w:rsidRDefault="00700D40">
      <w:pPr>
        <w:spacing w:after="240"/>
      </w:pPr>
      <w:bookmarkStart w:id="2" w:name="_heading=h.3znysh7" w:colFirst="0" w:colLast="0"/>
      <w:bookmarkEnd w:id="2"/>
      <w:r>
        <w:rPr>
          <w:b/>
        </w:rPr>
        <w:lastRenderedPageBreak/>
        <w:t>Task 3:</w:t>
      </w:r>
      <w:r>
        <w:t xml:space="preserve"> </w:t>
      </w:r>
      <w:r w:rsidR="00751123" w:rsidRPr="00751123">
        <w:rPr>
          <w:b/>
          <w:bCs/>
        </w:rPr>
        <w:t>Summarize</w:t>
      </w:r>
      <w:r w:rsidRPr="00751123">
        <w:rPr>
          <w:b/>
          <w:bCs/>
        </w:rPr>
        <w:t xml:space="preserve"> the article "Living as Strangers in Japan</w:t>
      </w:r>
      <w:r w:rsidR="00751123">
        <w:rPr>
          <w:b/>
          <w:bCs/>
        </w:rPr>
        <w:t>”</w:t>
      </w:r>
      <w:r w:rsidR="00751123" w:rsidRPr="00751123">
        <w:rPr>
          <w:b/>
          <w:bCs/>
        </w:rPr>
        <w:t>.</w:t>
      </w:r>
    </w:p>
    <w:p w14:paraId="6076AAB5" w14:textId="58297693" w:rsidR="00152A4F" w:rsidRPr="00751123" w:rsidRDefault="00E43BA9">
      <w:pPr>
        <w:spacing w:after="240"/>
      </w:pPr>
      <w:r w:rsidRPr="00751123">
        <w:t>Answer:</w:t>
      </w:r>
    </w:p>
    <w:p w14:paraId="437FDD03" w14:textId="77777777" w:rsidR="00152A4F" w:rsidRDefault="00152A4F">
      <w:pPr>
        <w:spacing w:after="240"/>
      </w:pPr>
    </w:p>
    <w:p w14:paraId="1B4E8E37" w14:textId="77777777" w:rsidR="00152A4F" w:rsidRDefault="00152A4F">
      <w:pPr>
        <w:spacing w:after="240"/>
      </w:pPr>
    </w:p>
    <w:p w14:paraId="2FB28A74" w14:textId="77777777" w:rsidR="00152A4F" w:rsidRDefault="00152A4F">
      <w:pPr>
        <w:spacing w:after="240"/>
      </w:pPr>
    </w:p>
    <w:p w14:paraId="6F766000" w14:textId="77777777" w:rsidR="00152A4F" w:rsidRDefault="00152A4F">
      <w:pPr>
        <w:spacing w:after="240"/>
      </w:pPr>
    </w:p>
    <w:p w14:paraId="2B4DD45D" w14:textId="77777777" w:rsidR="00152A4F" w:rsidRDefault="00152A4F">
      <w:pPr>
        <w:spacing w:after="240"/>
      </w:pPr>
    </w:p>
    <w:p w14:paraId="63D8D112" w14:textId="77777777" w:rsidR="00152A4F" w:rsidRDefault="00152A4F">
      <w:pPr>
        <w:spacing w:after="240"/>
      </w:pPr>
    </w:p>
    <w:p w14:paraId="0FD97EDA" w14:textId="77777777" w:rsidR="00152A4F" w:rsidRDefault="00152A4F">
      <w:pPr>
        <w:spacing w:after="240"/>
      </w:pPr>
    </w:p>
    <w:p w14:paraId="25E42679" w14:textId="77777777" w:rsidR="00152A4F" w:rsidRDefault="00152A4F">
      <w:pPr>
        <w:spacing w:after="240"/>
      </w:pPr>
    </w:p>
    <w:p w14:paraId="3CA4A90E" w14:textId="77777777" w:rsidR="00152A4F" w:rsidRDefault="00152A4F">
      <w:pPr>
        <w:spacing w:after="240"/>
      </w:pPr>
    </w:p>
    <w:p w14:paraId="13F6414D" w14:textId="77777777" w:rsidR="00152A4F" w:rsidRDefault="00152A4F">
      <w:pPr>
        <w:spacing w:after="240"/>
      </w:pPr>
    </w:p>
    <w:p w14:paraId="6933D7D3" w14:textId="77777777" w:rsidR="00152A4F" w:rsidRDefault="00152A4F">
      <w:pPr>
        <w:spacing w:after="240"/>
      </w:pPr>
    </w:p>
    <w:p w14:paraId="04EBA3FB" w14:textId="77777777" w:rsidR="00152A4F" w:rsidRDefault="00152A4F">
      <w:pPr>
        <w:spacing w:after="240"/>
      </w:pPr>
    </w:p>
    <w:p w14:paraId="5EFE7DFE" w14:textId="77777777" w:rsidR="00152A4F" w:rsidRDefault="00152A4F">
      <w:pPr>
        <w:spacing w:after="240"/>
      </w:pPr>
    </w:p>
    <w:p w14:paraId="643460BF" w14:textId="77777777" w:rsidR="00152A4F" w:rsidRDefault="00152A4F">
      <w:pPr>
        <w:spacing w:after="240"/>
      </w:pPr>
    </w:p>
    <w:p w14:paraId="487079AB" w14:textId="77777777" w:rsidR="00152A4F" w:rsidRDefault="00152A4F">
      <w:pPr>
        <w:spacing w:after="240"/>
      </w:pPr>
    </w:p>
    <w:p w14:paraId="1DF87FBF" w14:textId="77777777" w:rsidR="00152A4F" w:rsidRDefault="00152A4F">
      <w:pPr>
        <w:spacing w:after="240"/>
      </w:pPr>
    </w:p>
    <w:p w14:paraId="3660CFAD" w14:textId="61633E01" w:rsidR="00751123" w:rsidRDefault="00751123">
      <w:pPr>
        <w:spacing w:after="240"/>
      </w:pPr>
      <w:r>
        <w:br/>
      </w:r>
      <w:r>
        <w:br/>
      </w:r>
      <w:r>
        <w:br/>
      </w:r>
    </w:p>
    <w:p w14:paraId="59E3B5C3" w14:textId="77777777" w:rsidR="00751123" w:rsidRDefault="00751123">
      <w:pPr>
        <w:spacing w:after="240"/>
      </w:pPr>
    </w:p>
    <w:p w14:paraId="73602D90" w14:textId="77777777" w:rsidR="00751123" w:rsidRDefault="00751123">
      <w:pPr>
        <w:spacing w:after="240"/>
      </w:pPr>
    </w:p>
    <w:p w14:paraId="6F664F4E" w14:textId="2AD02BEE" w:rsidR="00751123" w:rsidRPr="00751123" w:rsidRDefault="00751123">
      <w:pPr>
        <w:spacing w:after="240"/>
        <w:rPr>
          <w:b/>
          <w:bCs/>
        </w:rPr>
      </w:pPr>
      <w:r>
        <w:rPr>
          <w:b/>
          <w:bCs/>
        </w:rPr>
        <w:t>______________________________________________________</w:t>
      </w:r>
    </w:p>
    <w:p w14:paraId="5ADE264B" w14:textId="77777777" w:rsidR="00751123" w:rsidRDefault="00E43BA9">
      <w:pPr>
        <w:spacing w:after="240"/>
        <w:rPr>
          <w:b/>
        </w:rPr>
      </w:pPr>
      <w:r>
        <w:rPr>
          <w:b/>
        </w:rPr>
        <w:lastRenderedPageBreak/>
        <w:t>Part C</w:t>
      </w:r>
    </w:p>
    <w:p w14:paraId="593FF131" w14:textId="77777777" w:rsidR="00751123" w:rsidRDefault="00751123">
      <w:pPr>
        <w:spacing w:after="240"/>
        <w:rPr>
          <w:bCs/>
        </w:rPr>
      </w:pPr>
      <w:r>
        <w:rPr>
          <w:bCs/>
        </w:rPr>
        <w:t>Read “Communication in a Global Village.</w:t>
      </w:r>
    </w:p>
    <w:p w14:paraId="0846805D" w14:textId="00019F11" w:rsidR="00152A4F" w:rsidRDefault="00E43BA9">
      <w:pPr>
        <w:spacing w:after="240"/>
        <w:rPr>
          <w:b/>
        </w:rPr>
      </w:pPr>
      <w:r>
        <w:rPr>
          <w:b/>
        </w:rPr>
        <w:tab/>
      </w:r>
      <w:r>
        <w:rPr>
          <w:b/>
        </w:rPr>
        <w:tab/>
      </w:r>
    </w:p>
    <w:p w14:paraId="16C3A940" w14:textId="0A8E9A56" w:rsidR="00F40B1B" w:rsidRDefault="00E43BA9" w:rsidP="00751123">
      <w:pPr>
        <w:pBdr>
          <w:top w:val="nil"/>
          <w:left w:val="nil"/>
          <w:bottom w:val="nil"/>
          <w:right w:val="nil"/>
          <w:between w:val="nil"/>
        </w:pBdr>
        <w:spacing w:after="120" w:line="276" w:lineRule="auto"/>
        <w:jc w:val="center"/>
        <w:rPr>
          <w:b/>
          <w:color w:val="000000"/>
        </w:rPr>
      </w:pPr>
      <w:r>
        <w:rPr>
          <w:b/>
          <w:color w:val="000000"/>
        </w:rPr>
        <w:t>Communication in a Global Village</w:t>
      </w:r>
      <w:r>
        <w:rPr>
          <w:b/>
          <w:color w:val="000000"/>
        </w:rPr>
        <w:tab/>
      </w:r>
      <w:r>
        <w:rPr>
          <w:b/>
          <w:color w:val="000000"/>
        </w:rPr>
        <w:tab/>
      </w:r>
      <w:r w:rsidRPr="00751123">
        <w:rPr>
          <w:bCs/>
          <w:color w:val="000000"/>
        </w:rPr>
        <w:t>by Dean C. Barnlund</w:t>
      </w:r>
    </w:p>
    <w:p w14:paraId="75B37D48" w14:textId="0EEC3541" w:rsidR="00152A4F" w:rsidRDefault="00E43BA9" w:rsidP="00F40B1B">
      <w:pPr>
        <w:pBdr>
          <w:top w:val="nil"/>
          <w:left w:val="nil"/>
          <w:bottom w:val="nil"/>
          <w:right w:val="nil"/>
          <w:between w:val="nil"/>
        </w:pBdr>
        <w:spacing w:after="120" w:line="276" w:lineRule="auto"/>
        <w:jc w:val="both"/>
        <w:rPr>
          <w:b/>
          <w:color w:val="000000"/>
        </w:rPr>
      </w:pPr>
      <w:r>
        <w:rPr>
          <w:color w:val="000000"/>
        </w:rPr>
        <w:t>It is differences in meaning, far more than mere differences in vocabulary, that isolate cultures, and that cause them to regard each other as strange or even barbaric.  It is not too surprising that many cultures refer to themselves as “The People,” relegating all other human beings to a subhuman form of life.  To the person who drinks blood, the eating of meat is repulsive.  Someone who conveys respect by standing is upset by someone who conveys it by sitting down; both may regard kneeling as absurd.  Burying the dead may prompt tears in one society, smiles in another, and dancing in a third.  If spitting on the street makes sense to some, it will appear bizarre that others carry spit in their pocket; neither may quite appreciate someone who spits to express gratitude.  The bullfight that constitutes an almost religious ritual for some seems a cruel and inhumane way of destroying a defenseless animal to others.  Although staring is acceptable social behavior in some cultures, in others it is a thoughtless invasion of privacy.  Privacy, itself, is without universal meaning.</w:t>
      </w:r>
    </w:p>
    <w:p w14:paraId="01DA311D" w14:textId="77777777" w:rsidR="00152A4F" w:rsidRDefault="00E43BA9" w:rsidP="00F40B1B">
      <w:pPr>
        <w:spacing w:after="120"/>
        <w:jc w:val="both"/>
      </w:pPr>
      <w:r>
        <w:t>Note that none of these acts involves an insurmountable linguistic challenge.  The words that describe these acts – eating, spitting, showing respect, fighting, burying, and staring – are quite translatable into most languages.  The issue is more conceptual than linguistic; each society places events in its own cultural frame and it is these frames that bestow the unique meaning and differentiated response they produce.</w:t>
      </w:r>
    </w:p>
    <w:p w14:paraId="2A9AE60D" w14:textId="77777777" w:rsidR="00152A4F" w:rsidRDefault="00E43BA9" w:rsidP="00F40B1B">
      <w:pPr>
        <w:spacing w:after="120"/>
        <w:jc w:val="both"/>
      </w:pPr>
      <w:r>
        <w:t>. . . We need, more specifically, to identify what might be called the “rulebooks of meaning” that distinguish one culture from another.  For to grasp the way in which other cultures perceive the world, and the assumptions and values that are the foundation of these perceptions, is to gain access to the experience of other human beings . . .</w:t>
      </w:r>
    </w:p>
    <w:p w14:paraId="13784344" w14:textId="77777777" w:rsidR="00152A4F" w:rsidRDefault="00E43BA9" w:rsidP="00F40B1B">
      <w:pPr>
        <w:spacing w:after="240"/>
        <w:jc w:val="right"/>
      </w:pPr>
      <w:r>
        <w:rPr>
          <w:rFonts w:ascii="Book Antiqua" w:eastAsia="Book Antiqua" w:hAnsi="Book Antiqua" w:cs="Book Antiqua"/>
        </w:rPr>
        <w:t xml:space="preserve">“Public and Private Self” </w:t>
      </w:r>
      <w:r>
        <w:rPr>
          <w:rFonts w:ascii="Book Antiqua" w:eastAsia="Book Antiqua" w:hAnsi="Book Antiqua" w:cs="Book Antiqua"/>
          <w:i/>
        </w:rPr>
        <w:t>Intercultural Press</w:t>
      </w:r>
      <w:r>
        <w:rPr>
          <w:rFonts w:ascii="Book Antiqua" w:eastAsia="Book Antiqua" w:hAnsi="Book Antiqua" w:cs="Book Antiqua"/>
        </w:rPr>
        <w:t>, 1975</w:t>
      </w:r>
    </w:p>
    <w:p w14:paraId="37862AD6" w14:textId="77777777" w:rsidR="00751123" w:rsidRDefault="00751123">
      <w:pPr>
        <w:rPr>
          <w:b/>
        </w:rPr>
      </w:pPr>
      <w:r>
        <w:rPr>
          <w:b/>
        </w:rPr>
        <w:br w:type="page"/>
      </w:r>
    </w:p>
    <w:p w14:paraId="5FB30DC9" w14:textId="0023E4B8" w:rsidR="00152A4F" w:rsidRPr="00F756A5" w:rsidRDefault="00E43BA9" w:rsidP="00751123">
      <w:pPr>
        <w:spacing w:after="240"/>
        <w:rPr>
          <w:b/>
        </w:rPr>
      </w:pPr>
      <w:r>
        <w:rPr>
          <w:b/>
        </w:rPr>
        <w:lastRenderedPageBreak/>
        <w:t>Task 4:</w:t>
      </w:r>
      <w:r>
        <w:t xml:space="preserve"> </w:t>
      </w:r>
      <w:r w:rsidR="00751123">
        <w:t xml:space="preserve"> </w:t>
      </w:r>
      <w:r>
        <w:rPr>
          <w:b/>
        </w:rPr>
        <w:t xml:space="preserve">Do people in all cultures consider staring to be acceptable </w:t>
      </w:r>
      <w:r w:rsidRPr="00F756A5">
        <w:rPr>
          <w:b/>
        </w:rPr>
        <w:t>behaviour? Explain.</w:t>
      </w:r>
    </w:p>
    <w:p w14:paraId="7324B8C0" w14:textId="77777777" w:rsidR="00152A4F" w:rsidRPr="00751123" w:rsidRDefault="00E43BA9" w:rsidP="00751123">
      <w:pPr>
        <w:spacing w:after="240"/>
        <w:rPr>
          <w:bCs/>
        </w:rPr>
      </w:pPr>
      <w:r w:rsidRPr="00751123">
        <w:rPr>
          <w:bCs/>
        </w:rPr>
        <w:t>Answer:</w:t>
      </w:r>
    </w:p>
    <w:p w14:paraId="62D08AB2" w14:textId="77777777" w:rsidR="00152A4F" w:rsidRDefault="00E43BA9">
      <w:pPr>
        <w:spacing w:after="240"/>
        <w:ind w:left="567"/>
        <w:rPr>
          <w:b/>
        </w:rPr>
      </w:pPr>
      <w:r>
        <w:rPr>
          <w:b/>
        </w:rPr>
        <w:tab/>
      </w:r>
    </w:p>
    <w:p w14:paraId="33D89938" w14:textId="77777777" w:rsidR="00152A4F" w:rsidRDefault="00152A4F">
      <w:pPr>
        <w:spacing w:after="240"/>
        <w:ind w:left="567"/>
        <w:rPr>
          <w:b/>
        </w:rPr>
      </w:pPr>
    </w:p>
    <w:p w14:paraId="177AB79D" w14:textId="77777777" w:rsidR="00152A4F" w:rsidRDefault="00152A4F">
      <w:pPr>
        <w:spacing w:after="240"/>
        <w:ind w:left="567"/>
        <w:rPr>
          <w:b/>
        </w:rPr>
      </w:pPr>
    </w:p>
    <w:p w14:paraId="59E2B356" w14:textId="77777777" w:rsidR="00152A4F" w:rsidRDefault="00152A4F">
      <w:pPr>
        <w:tabs>
          <w:tab w:val="left" w:pos="2970"/>
        </w:tabs>
        <w:spacing w:after="240"/>
      </w:pPr>
    </w:p>
    <w:p w14:paraId="6906D803" w14:textId="08BA2F5D" w:rsidR="00152A4F" w:rsidRPr="00751123" w:rsidRDefault="00751123">
      <w:pPr>
        <w:spacing w:after="240"/>
        <w:rPr>
          <w:b/>
          <w:bCs/>
        </w:rPr>
      </w:pPr>
      <w:r>
        <w:rPr>
          <w:b/>
          <w:bCs/>
        </w:rPr>
        <w:t>______________________________________________________</w:t>
      </w:r>
    </w:p>
    <w:p w14:paraId="4699C8E6" w14:textId="0015CA90" w:rsidR="00152A4F" w:rsidRDefault="00ED27A6" w:rsidP="00751123">
      <w:pPr>
        <w:spacing w:after="0"/>
        <w:rPr>
          <w:b/>
        </w:rPr>
      </w:pPr>
      <w:r>
        <w:rPr>
          <w:b/>
        </w:rPr>
        <w:t xml:space="preserve">Task 5: </w:t>
      </w:r>
      <w:r w:rsidR="00E43BA9">
        <w:rPr>
          <w:b/>
        </w:rPr>
        <w:t>Is it acceptable for people in some cultures to drink blood?</w:t>
      </w:r>
      <w:r w:rsidR="00751123">
        <w:rPr>
          <w:b/>
        </w:rPr>
        <w:t xml:space="preserve"> </w:t>
      </w:r>
      <w:r w:rsidR="00E1671D">
        <w:rPr>
          <w:b/>
        </w:rPr>
        <w:t>Explain.</w:t>
      </w:r>
    </w:p>
    <w:p w14:paraId="50848FCD" w14:textId="77777777" w:rsidR="00751123" w:rsidRDefault="00751123" w:rsidP="00751123">
      <w:pPr>
        <w:spacing w:after="0"/>
        <w:rPr>
          <w:b/>
        </w:rPr>
      </w:pPr>
    </w:p>
    <w:p w14:paraId="14BD0948" w14:textId="77777777" w:rsidR="00152A4F" w:rsidRPr="00751123" w:rsidRDefault="00E43BA9" w:rsidP="00751123">
      <w:pPr>
        <w:spacing w:after="240"/>
      </w:pPr>
      <w:r w:rsidRPr="00751123">
        <w:t>Answer:</w:t>
      </w:r>
    </w:p>
    <w:p w14:paraId="3319CDF3" w14:textId="77777777" w:rsidR="00152A4F" w:rsidRDefault="00E43BA9">
      <w:pPr>
        <w:spacing w:after="240"/>
        <w:ind w:left="567"/>
      </w:pPr>
      <w:r>
        <w:tab/>
      </w:r>
    </w:p>
    <w:p w14:paraId="37919401" w14:textId="77777777" w:rsidR="00152A4F" w:rsidRDefault="00152A4F">
      <w:pPr>
        <w:spacing w:after="240"/>
        <w:ind w:left="567"/>
      </w:pPr>
    </w:p>
    <w:p w14:paraId="66E7C134" w14:textId="77777777" w:rsidR="00152A4F" w:rsidRDefault="00152A4F">
      <w:pPr>
        <w:tabs>
          <w:tab w:val="left" w:pos="2970"/>
        </w:tabs>
        <w:spacing w:after="240"/>
      </w:pPr>
    </w:p>
    <w:p w14:paraId="63EBD5BC" w14:textId="77777777" w:rsidR="00152A4F" w:rsidRDefault="00152A4F">
      <w:pPr>
        <w:tabs>
          <w:tab w:val="left" w:pos="2970"/>
        </w:tabs>
        <w:spacing w:after="240"/>
      </w:pPr>
    </w:p>
    <w:p w14:paraId="69737213" w14:textId="253325D9" w:rsidR="00152A4F" w:rsidRPr="00ED27A6" w:rsidRDefault="00ED27A6">
      <w:pPr>
        <w:spacing w:after="240"/>
        <w:rPr>
          <w:b/>
          <w:bCs/>
        </w:rPr>
      </w:pPr>
      <w:r>
        <w:rPr>
          <w:b/>
          <w:bCs/>
        </w:rPr>
        <w:t>______________________________________________________</w:t>
      </w:r>
    </w:p>
    <w:p w14:paraId="0CEC2882" w14:textId="76E60A52" w:rsidR="00152A4F" w:rsidRDefault="00ED27A6" w:rsidP="00ED27A6">
      <w:pPr>
        <w:spacing w:before="240" w:after="0"/>
        <w:rPr>
          <w:b/>
        </w:rPr>
      </w:pPr>
      <w:r>
        <w:rPr>
          <w:b/>
        </w:rPr>
        <w:t xml:space="preserve">Task 6: </w:t>
      </w:r>
      <w:r w:rsidR="00E43BA9">
        <w:rPr>
          <w:b/>
        </w:rPr>
        <w:t>How are people in different cultures taught to show respect?</w:t>
      </w:r>
    </w:p>
    <w:p w14:paraId="5ADAC264" w14:textId="7226D729" w:rsidR="00152A4F" w:rsidRPr="00ED27A6" w:rsidRDefault="00E43BA9" w:rsidP="00ED27A6">
      <w:pPr>
        <w:spacing w:before="240" w:after="240"/>
        <w:rPr>
          <w:bCs/>
        </w:rPr>
      </w:pPr>
      <w:r w:rsidRPr="00ED27A6">
        <w:rPr>
          <w:bCs/>
        </w:rPr>
        <w:t>Answer:</w:t>
      </w:r>
    </w:p>
    <w:p w14:paraId="156054E4" w14:textId="77777777" w:rsidR="00152A4F" w:rsidRDefault="00E43BA9">
      <w:pPr>
        <w:spacing w:after="240"/>
        <w:rPr>
          <w:b/>
        </w:rPr>
      </w:pPr>
      <w:r>
        <w:rPr>
          <w:b/>
        </w:rPr>
        <w:tab/>
      </w:r>
    </w:p>
    <w:p w14:paraId="2BA56B26" w14:textId="77777777" w:rsidR="00152A4F" w:rsidRDefault="00152A4F">
      <w:pPr>
        <w:spacing w:after="240"/>
        <w:rPr>
          <w:b/>
        </w:rPr>
      </w:pPr>
    </w:p>
    <w:p w14:paraId="040C4CC0" w14:textId="77777777" w:rsidR="00152A4F" w:rsidRDefault="00152A4F">
      <w:pPr>
        <w:spacing w:after="240"/>
        <w:rPr>
          <w:b/>
        </w:rPr>
      </w:pPr>
    </w:p>
    <w:p w14:paraId="66E92136" w14:textId="77777777" w:rsidR="00152A4F" w:rsidRDefault="00152A4F">
      <w:pPr>
        <w:spacing w:after="240"/>
        <w:rPr>
          <w:b/>
        </w:rPr>
      </w:pPr>
    </w:p>
    <w:p w14:paraId="18AC0F0E" w14:textId="77777777" w:rsidR="00152A4F" w:rsidRDefault="00152A4F">
      <w:pPr>
        <w:spacing w:after="240"/>
        <w:rPr>
          <w:b/>
        </w:rPr>
      </w:pPr>
    </w:p>
    <w:p w14:paraId="1BCA37EC" w14:textId="110869F1" w:rsidR="00152A4F" w:rsidRDefault="00ED27A6">
      <w:pPr>
        <w:spacing w:after="240"/>
        <w:rPr>
          <w:b/>
        </w:rPr>
      </w:pPr>
      <w:r>
        <w:rPr>
          <w:b/>
        </w:rPr>
        <w:t>______________________________________________________</w:t>
      </w:r>
    </w:p>
    <w:p w14:paraId="0967E4DD" w14:textId="3843393E" w:rsidR="00152A4F" w:rsidRDefault="00E43BA9" w:rsidP="00ED27A6">
      <w:pPr>
        <w:spacing w:after="240"/>
        <w:rPr>
          <w:b/>
        </w:rPr>
      </w:pPr>
      <w:r>
        <w:rPr>
          <w:noProof/>
        </w:rPr>
        <w:lastRenderedPageBreak/>
        <mc:AlternateContent>
          <mc:Choice Requires="wps">
            <w:drawing>
              <wp:anchor distT="4294967295" distB="4294967295" distL="114300" distR="114300" simplePos="0" relativeHeight="251674624" behindDoc="0" locked="0" layoutInCell="1" hidden="0" allowOverlap="1" wp14:anchorId="4BE946F6" wp14:editId="4F542475">
                <wp:simplePos x="0" y="0"/>
                <wp:positionH relativeFrom="column">
                  <wp:posOffset>1</wp:posOffset>
                </wp:positionH>
                <wp:positionV relativeFrom="paragraph">
                  <wp:posOffset>-7604</wp:posOffset>
                </wp:positionV>
                <wp:extent cx="0" cy="19050"/>
                <wp:effectExtent l="0" t="0" r="0" b="0"/>
                <wp:wrapNone/>
                <wp:docPr id="98" name="Straight Arrow Connector 98"/>
                <wp:cNvGraphicFramePr/>
                <a:graphic xmlns:a="http://schemas.openxmlformats.org/drawingml/2006/main">
                  <a:graphicData uri="http://schemas.microsoft.com/office/word/2010/wordprocessingShape">
                    <wps:wsp>
                      <wps:cNvCnPr/>
                      <wps:spPr>
                        <a:xfrm>
                          <a:off x="2351340" y="3780000"/>
                          <a:ext cx="5989320"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0" cy="19050"/>
                <wp:effectExtent b="0" l="0" r="0" t="0"/>
                <wp:wrapNone/>
                <wp:docPr id="98"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0" cy="19050"/>
                        </a:xfrm>
                        <a:prstGeom prst="rect"/>
                        <a:ln/>
                      </pic:spPr>
                    </pic:pic>
                  </a:graphicData>
                </a:graphic>
              </wp:anchor>
            </w:drawing>
          </mc:Fallback>
        </mc:AlternateContent>
      </w:r>
      <w:r w:rsidR="00ED27A6">
        <w:rPr>
          <w:b/>
        </w:rPr>
        <w:t xml:space="preserve">Task 7: </w:t>
      </w:r>
      <w:r>
        <w:rPr>
          <w:b/>
        </w:rPr>
        <w:t>Do all people think that bullfighting is a cruel sport?  Explain.</w:t>
      </w:r>
    </w:p>
    <w:p w14:paraId="71C3AD8D" w14:textId="77777777" w:rsidR="00152A4F" w:rsidRPr="00ED27A6" w:rsidRDefault="00E43BA9">
      <w:pPr>
        <w:spacing w:after="240"/>
        <w:rPr>
          <w:bCs/>
        </w:rPr>
      </w:pPr>
      <w:r w:rsidRPr="00ED27A6">
        <w:rPr>
          <w:bCs/>
        </w:rPr>
        <w:t>Answer:</w:t>
      </w:r>
    </w:p>
    <w:p w14:paraId="739F53A5" w14:textId="77777777" w:rsidR="00E1671D" w:rsidRDefault="00E1671D" w:rsidP="00E1671D">
      <w:pPr>
        <w:pBdr>
          <w:top w:val="nil"/>
          <w:left w:val="nil"/>
          <w:bottom w:val="nil"/>
          <w:right w:val="nil"/>
          <w:between w:val="nil"/>
        </w:pBdr>
        <w:spacing w:after="0"/>
        <w:jc w:val="both"/>
        <w:rPr>
          <w:b/>
          <w:color w:val="000000"/>
        </w:rPr>
      </w:pPr>
    </w:p>
    <w:p w14:paraId="67887130" w14:textId="77777777" w:rsidR="00E1671D" w:rsidRDefault="00E1671D" w:rsidP="00E1671D">
      <w:pPr>
        <w:pBdr>
          <w:top w:val="nil"/>
          <w:left w:val="nil"/>
          <w:bottom w:val="nil"/>
          <w:right w:val="nil"/>
          <w:between w:val="nil"/>
        </w:pBdr>
        <w:spacing w:after="0"/>
        <w:jc w:val="both"/>
        <w:rPr>
          <w:b/>
          <w:color w:val="000000"/>
        </w:rPr>
      </w:pPr>
    </w:p>
    <w:p w14:paraId="42DF2750" w14:textId="77777777" w:rsidR="00E1671D" w:rsidRDefault="00E1671D" w:rsidP="00E1671D">
      <w:pPr>
        <w:pBdr>
          <w:top w:val="nil"/>
          <w:left w:val="nil"/>
          <w:bottom w:val="nil"/>
          <w:right w:val="nil"/>
          <w:between w:val="nil"/>
        </w:pBdr>
        <w:spacing w:after="0"/>
        <w:jc w:val="both"/>
        <w:rPr>
          <w:b/>
          <w:color w:val="000000"/>
        </w:rPr>
      </w:pPr>
    </w:p>
    <w:p w14:paraId="7EB478AC" w14:textId="77777777" w:rsidR="00E1671D" w:rsidRDefault="00E1671D" w:rsidP="00E1671D">
      <w:pPr>
        <w:pBdr>
          <w:top w:val="nil"/>
          <w:left w:val="nil"/>
          <w:bottom w:val="nil"/>
          <w:right w:val="nil"/>
          <w:between w:val="nil"/>
        </w:pBdr>
        <w:spacing w:after="0"/>
        <w:jc w:val="both"/>
        <w:rPr>
          <w:b/>
          <w:color w:val="000000"/>
        </w:rPr>
      </w:pPr>
    </w:p>
    <w:p w14:paraId="0B82C38C" w14:textId="77777777" w:rsidR="00E1671D" w:rsidRDefault="00E1671D" w:rsidP="00E1671D">
      <w:pPr>
        <w:pBdr>
          <w:top w:val="nil"/>
          <w:left w:val="nil"/>
          <w:bottom w:val="nil"/>
          <w:right w:val="nil"/>
          <w:between w:val="nil"/>
        </w:pBdr>
        <w:spacing w:after="0"/>
        <w:jc w:val="both"/>
        <w:rPr>
          <w:b/>
          <w:color w:val="000000"/>
        </w:rPr>
      </w:pPr>
      <w:r>
        <w:rPr>
          <w:b/>
          <w:color w:val="000000"/>
        </w:rPr>
        <w:t>______________________________________________________</w:t>
      </w:r>
    </w:p>
    <w:p w14:paraId="4C4EF23D" w14:textId="61F00DE4" w:rsidR="00152A4F" w:rsidRDefault="00E43BA9" w:rsidP="00E1671D">
      <w:pPr>
        <w:pBdr>
          <w:top w:val="nil"/>
          <w:left w:val="nil"/>
          <w:bottom w:val="nil"/>
          <w:right w:val="nil"/>
          <w:between w:val="nil"/>
        </w:pBdr>
        <w:spacing w:before="240" w:after="240"/>
        <w:rPr>
          <w:b/>
        </w:rPr>
      </w:pPr>
      <w:r>
        <w:rPr>
          <w:noProof/>
        </w:rPr>
        <mc:AlternateContent>
          <mc:Choice Requires="wps">
            <w:drawing>
              <wp:anchor distT="4294967295" distB="4294967295" distL="114300" distR="114300" simplePos="0" relativeHeight="251675648" behindDoc="0" locked="0" layoutInCell="1" hidden="0" allowOverlap="1" wp14:anchorId="6A077537" wp14:editId="3B28C195">
                <wp:simplePos x="0" y="0"/>
                <wp:positionH relativeFrom="column">
                  <wp:posOffset>1</wp:posOffset>
                </wp:positionH>
                <wp:positionV relativeFrom="paragraph">
                  <wp:posOffset>-7604</wp:posOffset>
                </wp:positionV>
                <wp:extent cx="0" cy="19050"/>
                <wp:effectExtent l="0" t="0" r="0" b="0"/>
                <wp:wrapNone/>
                <wp:docPr id="82" name="Straight Arrow Connector 82"/>
                <wp:cNvGraphicFramePr/>
                <a:graphic xmlns:a="http://schemas.openxmlformats.org/drawingml/2006/main">
                  <a:graphicData uri="http://schemas.microsoft.com/office/word/2010/wordprocessingShape">
                    <wps:wsp>
                      <wps:cNvCnPr/>
                      <wps:spPr>
                        <a:xfrm>
                          <a:off x="2351340" y="3780000"/>
                          <a:ext cx="5989320" cy="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-7604</wp:posOffset>
                </wp:positionV>
                <wp:extent cx="0" cy="19050"/>
                <wp:effectExtent b="0" l="0" r="0" t="0"/>
                <wp:wrapNone/>
                <wp:docPr id="82"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0" cy="19050"/>
                        </a:xfrm>
                        <a:prstGeom prst="rect"/>
                        <a:ln/>
                      </pic:spPr>
                    </pic:pic>
                  </a:graphicData>
                </a:graphic>
              </wp:anchor>
            </w:drawing>
          </mc:Fallback>
        </mc:AlternateContent>
      </w:r>
      <w:r w:rsidR="00E1671D">
        <w:rPr>
          <w:b/>
        </w:rPr>
        <w:t xml:space="preserve">Task 8: </w:t>
      </w:r>
      <w:r>
        <w:rPr>
          <w:b/>
        </w:rPr>
        <w:t>List three (3) different reactions to death and funerals listed in the article.</w:t>
      </w:r>
    </w:p>
    <w:p w14:paraId="059AC464" w14:textId="4428E5F0" w:rsidR="00E1671D" w:rsidRDefault="00E1671D" w:rsidP="00E1671D">
      <w:pPr>
        <w:pBdr>
          <w:top w:val="nil"/>
          <w:left w:val="nil"/>
          <w:bottom w:val="nil"/>
          <w:right w:val="nil"/>
          <w:between w:val="nil"/>
        </w:pBdr>
        <w:spacing w:before="240" w:after="240"/>
        <w:rPr>
          <w:bCs/>
        </w:rPr>
      </w:pPr>
      <w:r>
        <w:rPr>
          <w:bCs/>
        </w:rPr>
        <w:t>Answer:</w:t>
      </w:r>
    </w:p>
    <w:p w14:paraId="4B3BD55F" w14:textId="77777777" w:rsidR="00E1671D" w:rsidRDefault="00E1671D" w:rsidP="00E1671D">
      <w:pPr>
        <w:pBdr>
          <w:top w:val="nil"/>
          <w:left w:val="nil"/>
          <w:bottom w:val="nil"/>
          <w:right w:val="nil"/>
          <w:between w:val="nil"/>
        </w:pBdr>
        <w:spacing w:before="240" w:after="240"/>
        <w:rPr>
          <w:bCs/>
        </w:rPr>
      </w:pPr>
    </w:p>
    <w:p w14:paraId="2048A233" w14:textId="77777777" w:rsidR="00E1671D" w:rsidRDefault="00E1671D" w:rsidP="00E1671D">
      <w:pPr>
        <w:pBdr>
          <w:top w:val="nil"/>
          <w:left w:val="nil"/>
          <w:bottom w:val="nil"/>
          <w:right w:val="nil"/>
          <w:between w:val="nil"/>
        </w:pBdr>
        <w:spacing w:before="240" w:after="240"/>
        <w:rPr>
          <w:bCs/>
        </w:rPr>
      </w:pPr>
    </w:p>
    <w:p w14:paraId="50A8B96D" w14:textId="77777777" w:rsidR="00E1671D" w:rsidRDefault="00E1671D" w:rsidP="00E1671D">
      <w:pPr>
        <w:pBdr>
          <w:top w:val="nil"/>
          <w:left w:val="nil"/>
          <w:bottom w:val="nil"/>
          <w:right w:val="nil"/>
          <w:between w:val="nil"/>
        </w:pBdr>
        <w:spacing w:before="240" w:after="240"/>
        <w:rPr>
          <w:bCs/>
        </w:rPr>
      </w:pPr>
    </w:p>
    <w:p w14:paraId="373B5D4A" w14:textId="77777777" w:rsidR="00E1671D" w:rsidRDefault="00E1671D" w:rsidP="00E1671D">
      <w:pPr>
        <w:pBdr>
          <w:top w:val="nil"/>
          <w:left w:val="nil"/>
          <w:bottom w:val="nil"/>
          <w:right w:val="nil"/>
          <w:between w:val="nil"/>
        </w:pBdr>
        <w:spacing w:before="240" w:after="240"/>
        <w:rPr>
          <w:bCs/>
        </w:rPr>
      </w:pPr>
    </w:p>
    <w:p w14:paraId="13ABCC4C" w14:textId="77777777" w:rsidR="00E1671D" w:rsidRDefault="00E1671D" w:rsidP="00E1671D">
      <w:pPr>
        <w:pBdr>
          <w:top w:val="nil"/>
          <w:left w:val="nil"/>
          <w:bottom w:val="nil"/>
          <w:right w:val="nil"/>
          <w:between w:val="nil"/>
        </w:pBdr>
        <w:spacing w:before="240" w:after="240"/>
        <w:rPr>
          <w:bCs/>
        </w:rPr>
      </w:pPr>
    </w:p>
    <w:p w14:paraId="037A107E" w14:textId="575931AF" w:rsidR="00E1671D" w:rsidRPr="00E1671D" w:rsidRDefault="00E1671D" w:rsidP="00E1671D">
      <w:pPr>
        <w:pBdr>
          <w:top w:val="nil"/>
          <w:left w:val="nil"/>
          <w:bottom w:val="nil"/>
          <w:right w:val="nil"/>
          <w:between w:val="nil"/>
        </w:pBdr>
        <w:spacing w:before="240" w:after="240"/>
        <w:rPr>
          <w:b/>
        </w:rPr>
      </w:pPr>
      <w:r>
        <w:rPr>
          <w:b/>
        </w:rPr>
        <w:t>______________________________________________________</w:t>
      </w:r>
    </w:p>
    <w:p w14:paraId="4E1AC664" w14:textId="1CC60509" w:rsidR="00C80986" w:rsidRDefault="00E1671D" w:rsidP="00E1671D">
      <w:pPr>
        <w:spacing w:after="240"/>
        <w:rPr>
          <w:b/>
        </w:rPr>
      </w:pPr>
      <w:r>
        <w:rPr>
          <w:b/>
        </w:rPr>
        <w:t>Task 9: W</w:t>
      </w:r>
      <w:r w:rsidR="00C80986">
        <w:rPr>
          <w:b/>
        </w:rPr>
        <w:t>hy does the author, Barnlund, give many examples of people doing certain acts differently in various cultures?</w:t>
      </w:r>
    </w:p>
    <w:p w14:paraId="0CAC123B" w14:textId="389F5B96" w:rsidR="00E1671D" w:rsidRDefault="00E1671D" w:rsidP="00E1671D">
      <w:pPr>
        <w:spacing w:after="240"/>
        <w:rPr>
          <w:bCs/>
        </w:rPr>
      </w:pPr>
      <w:r>
        <w:rPr>
          <w:bCs/>
        </w:rPr>
        <w:t>Answer:</w:t>
      </w:r>
    </w:p>
    <w:p w14:paraId="35166CAA" w14:textId="77777777" w:rsidR="00E1671D" w:rsidRDefault="00E1671D" w:rsidP="00E1671D">
      <w:pPr>
        <w:spacing w:after="240"/>
        <w:rPr>
          <w:bCs/>
        </w:rPr>
      </w:pPr>
    </w:p>
    <w:p w14:paraId="7820591B" w14:textId="77777777" w:rsidR="00E1671D" w:rsidRDefault="00E1671D" w:rsidP="00E1671D">
      <w:pPr>
        <w:spacing w:after="240"/>
        <w:rPr>
          <w:bCs/>
        </w:rPr>
      </w:pPr>
    </w:p>
    <w:p w14:paraId="104CF6D8" w14:textId="77777777" w:rsidR="00E1671D" w:rsidRDefault="00E1671D" w:rsidP="00E1671D">
      <w:pPr>
        <w:spacing w:after="240"/>
        <w:rPr>
          <w:bCs/>
        </w:rPr>
      </w:pPr>
    </w:p>
    <w:p w14:paraId="55FE679B" w14:textId="77777777" w:rsidR="00E1671D" w:rsidRDefault="00E1671D" w:rsidP="00E1671D">
      <w:pPr>
        <w:spacing w:after="240"/>
        <w:rPr>
          <w:bCs/>
        </w:rPr>
      </w:pPr>
    </w:p>
    <w:p w14:paraId="055F3EE8" w14:textId="77777777" w:rsidR="00E1671D" w:rsidRDefault="00E1671D" w:rsidP="00E1671D">
      <w:pPr>
        <w:spacing w:after="240"/>
        <w:rPr>
          <w:bCs/>
        </w:rPr>
      </w:pPr>
    </w:p>
    <w:p w14:paraId="524C4563" w14:textId="77777777" w:rsidR="00E1671D" w:rsidRDefault="00E1671D" w:rsidP="00E1671D">
      <w:pPr>
        <w:spacing w:after="240"/>
        <w:rPr>
          <w:bCs/>
        </w:rPr>
      </w:pPr>
    </w:p>
    <w:p w14:paraId="6B86FF61" w14:textId="35FB00E1" w:rsidR="00152A4F" w:rsidRPr="00C80986" w:rsidRDefault="00E1671D">
      <w:pPr>
        <w:spacing w:after="240"/>
        <w:rPr>
          <w:b/>
        </w:rPr>
      </w:pPr>
      <w:r>
        <w:rPr>
          <w:b/>
        </w:rPr>
        <w:t>______________________________________________________</w:t>
      </w:r>
    </w:p>
    <w:p w14:paraId="35002313" w14:textId="59A54A4B" w:rsidR="00152A4F" w:rsidRDefault="00E43BA9">
      <w:pPr>
        <w:spacing w:after="240"/>
      </w:pPr>
      <w:r>
        <w:rPr>
          <w:b/>
        </w:rPr>
        <w:lastRenderedPageBreak/>
        <w:t xml:space="preserve">Task </w:t>
      </w:r>
      <w:r w:rsidR="00E1671D">
        <w:rPr>
          <w:b/>
        </w:rPr>
        <w:t>10</w:t>
      </w:r>
      <w:r>
        <w:rPr>
          <w:b/>
        </w:rPr>
        <w:t>:</w:t>
      </w:r>
      <w:r>
        <w:t xml:space="preserve"> </w:t>
      </w:r>
      <w:r>
        <w:rPr>
          <w:b/>
        </w:rPr>
        <w:t>Write a paper expressing your opinion about one of the following topics:</w:t>
      </w:r>
    </w:p>
    <w:p w14:paraId="614E6D09" w14:textId="77777777" w:rsidR="00152A4F" w:rsidRPr="00E1671D" w:rsidRDefault="00E43BA9">
      <w:pPr>
        <w:numPr>
          <w:ilvl w:val="0"/>
          <w:numId w:val="4"/>
        </w:numPr>
        <w:pBdr>
          <w:top w:val="nil"/>
          <w:left w:val="nil"/>
          <w:bottom w:val="nil"/>
          <w:right w:val="nil"/>
          <w:between w:val="nil"/>
        </w:pBdr>
        <w:spacing w:after="0"/>
        <w:rPr>
          <w:b/>
          <w:bCs/>
        </w:rPr>
      </w:pPr>
      <w:r w:rsidRPr="00E1671D">
        <w:rPr>
          <w:b/>
          <w:bCs/>
          <w:color w:val="000000"/>
        </w:rPr>
        <w:t>Kissing in public is a behaviour that is commonly accepted by many Canadians.</w:t>
      </w:r>
    </w:p>
    <w:p w14:paraId="18B9EA02" w14:textId="77777777" w:rsidR="00152A4F" w:rsidRPr="00E1671D" w:rsidRDefault="00E43BA9">
      <w:pPr>
        <w:numPr>
          <w:ilvl w:val="0"/>
          <w:numId w:val="4"/>
        </w:numPr>
        <w:pBdr>
          <w:top w:val="nil"/>
          <w:left w:val="nil"/>
          <w:bottom w:val="nil"/>
          <w:right w:val="nil"/>
          <w:between w:val="nil"/>
        </w:pBdr>
        <w:spacing w:after="0"/>
        <w:rPr>
          <w:b/>
          <w:bCs/>
        </w:rPr>
      </w:pPr>
      <w:r w:rsidRPr="00E1671D">
        <w:rPr>
          <w:b/>
          <w:bCs/>
          <w:color w:val="000000"/>
        </w:rPr>
        <w:t>Spitting on the street is a behaviour that is not commonly accepted in any culture.</w:t>
      </w:r>
    </w:p>
    <w:p w14:paraId="2F530C3E" w14:textId="14BE3BBA" w:rsidR="00152A4F" w:rsidRPr="00E1671D" w:rsidRDefault="00E43BA9">
      <w:pPr>
        <w:numPr>
          <w:ilvl w:val="0"/>
          <w:numId w:val="4"/>
        </w:numPr>
        <w:pBdr>
          <w:top w:val="nil"/>
          <w:left w:val="nil"/>
          <w:bottom w:val="nil"/>
          <w:right w:val="nil"/>
          <w:between w:val="nil"/>
        </w:pBdr>
        <w:spacing w:after="0"/>
        <w:rPr>
          <w:b/>
          <w:bCs/>
        </w:rPr>
      </w:pPr>
      <w:r w:rsidRPr="00E1671D">
        <w:rPr>
          <w:b/>
          <w:bCs/>
          <w:color w:val="000000"/>
        </w:rPr>
        <w:t xml:space="preserve">There is little, if any, negative association with two </w:t>
      </w:r>
      <w:r w:rsidR="00347C6C" w:rsidRPr="00E1671D">
        <w:rPr>
          <w:b/>
          <w:bCs/>
          <w:color w:val="000000"/>
        </w:rPr>
        <w:t>adult males</w:t>
      </w:r>
      <w:r w:rsidRPr="00E1671D">
        <w:rPr>
          <w:b/>
          <w:bCs/>
          <w:color w:val="000000"/>
        </w:rPr>
        <w:t xml:space="preserve"> who hold hands in public.</w:t>
      </w:r>
    </w:p>
    <w:p w14:paraId="2009853C" w14:textId="77777777" w:rsidR="00152A4F" w:rsidRPr="00E1671D" w:rsidRDefault="00E43BA9">
      <w:pPr>
        <w:numPr>
          <w:ilvl w:val="0"/>
          <w:numId w:val="4"/>
        </w:numPr>
        <w:pBdr>
          <w:top w:val="nil"/>
          <w:left w:val="nil"/>
          <w:bottom w:val="nil"/>
          <w:right w:val="nil"/>
          <w:between w:val="nil"/>
        </w:pBdr>
        <w:spacing w:after="0"/>
        <w:rPr>
          <w:b/>
          <w:bCs/>
        </w:rPr>
      </w:pPr>
      <w:r w:rsidRPr="00E1671D">
        <w:rPr>
          <w:b/>
          <w:bCs/>
          <w:color w:val="000000"/>
        </w:rPr>
        <w:t>Dancing at a funeral is a way of celebrating death.</w:t>
      </w:r>
    </w:p>
    <w:p w14:paraId="2849190D" w14:textId="77777777" w:rsidR="00152A4F" w:rsidRPr="00E1671D" w:rsidRDefault="00E43BA9">
      <w:pPr>
        <w:numPr>
          <w:ilvl w:val="0"/>
          <w:numId w:val="4"/>
        </w:numPr>
        <w:pBdr>
          <w:top w:val="nil"/>
          <w:left w:val="nil"/>
          <w:bottom w:val="nil"/>
          <w:right w:val="nil"/>
          <w:between w:val="nil"/>
        </w:pBdr>
        <w:spacing w:after="240"/>
        <w:rPr>
          <w:b/>
          <w:bCs/>
        </w:rPr>
      </w:pPr>
      <w:r w:rsidRPr="00E1671D">
        <w:rPr>
          <w:b/>
          <w:bCs/>
          <w:color w:val="000000"/>
        </w:rPr>
        <w:t>Many people have trouble understanding the actions of people who are different from themselves.</w:t>
      </w:r>
    </w:p>
    <w:p w14:paraId="1752E1CA" w14:textId="61061CF2" w:rsidR="00152A4F" w:rsidRPr="00E1671D" w:rsidRDefault="00E43BA9">
      <w:pPr>
        <w:spacing w:after="240"/>
      </w:pPr>
      <w:bookmarkStart w:id="3" w:name="_heading=h.2et92p0" w:colFirst="0" w:colLast="0"/>
      <w:bookmarkEnd w:id="3"/>
      <w:r w:rsidRPr="00E1671D">
        <w:t>Answer:</w:t>
      </w:r>
    </w:p>
    <w:p w14:paraId="61ACC298" w14:textId="77777777" w:rsidR="00152A4F" w:rsidRDefault="00152A4F">
      <w:pPr>
        <w:spacing w:after="240"/>
      </w:pPr>
    </w:p>
    <w:p w14:paraId="3BB2349C" w14:textId="77777777" w:rsidR="00152A4F" w:rsidRDefault="00152A4F">
      <w:pPr>
        <w:spacing w:after="240"/>
      </w:pPr>
    </w:p>
    <w:p w14:paraId="3E991405" w14:textId="77777777" w:rsidR="00152A4F" w:rsidRDefault="00152A4F">
      <w:pPr>
        <w:spacing w:after="240"/>
      </w:pPr>
    </w:p>
    <w:p w14:paraId="11A1EB5F" w14:textId="77777777" w:rsidR="00152A4F" w:rsidRDefault="00152A4F">
      <w:pPr>
        <w:spacing w:after="240"/>
      </w:pPr>
    </w:p>
    <w:p w14:paraId="0BCF500A" w14:textId="77777777" w:rsidR="00152A4F" w:rsidRDefault="00152A4F">
      <w:pPr>
        <w:spacing w:after="240"/>
      </w:pPr>
    </w:p>
    <w:p w14:paraId="2B3E4FC6" w14:textId="77777777" w:rsidR="00152A4F" w:rsidRDefault="00152A4F">
      <w:pPr>
        <w:spacing w:after="240"/>
      </w:pPr>
    </w:p>
    <w:p w14:paraId="108724FE" w14:textId="77777777" w:rsidR="00152A4F" w:rsidRDefault="00152A4F">
      <w:pPr>
        <w:spacing w:after="240"/>
      </w:pPr>
    </w:p>
    <w:p w14:paraId="2BA2D162" w14:textId="77777777" w:rsidR="00152A4F" w:rsidRDefault="00152A4F">
      <w:pPr>
        <w:spacing w:after="240"/>
      </w:pPr>
    </w:p>
    <w:p w14:paraId="20475D6B" w14:textId="77777777" w:rsidR="00152A4F" w:rsidRDefault="00152A4F">
      <w:pPr>
        <w:spacing w:after="240"/>
      </w:pPr>
    </w:p>
    <w:p w14:paraId="6CD789EA" w14:textId="77777777" w:rsidR="00152A4F" w:rsidRDefault="00152A4F">
      <w:pPr>
        <w:spacing w:after="240"/>
      </w:pPr>
    </w:p>
    <w:p w14:paraId="6528B6C1" w14:textId="77777777" w:rsidR="00152A4F" w:rsidRDefault="00152A4F">
      <w:pPr>
        <w:spacing w:after="240"/>
      </w:pPr>
    </w:p>
    <w:p w14:paraId="65F805E5" w14:textId="712ED14F" w:rsidR="00152A4F" w:rsidRDefault="00152A4F">
      <w:pPr>
        <w:spacing w:after="240"/>
      </w:pPr>
    </w:p>
    <w:p w14:paraId="003084DC" w14:textId="77777777" w:rsidR="00E1671D" w:rsidRDefault="00E1671D">
      <w:pPr>
        <w:spacing w:after="240"/>
      </w:pPr>
    </w:p>
    <w:p w14:paraId="50B066F5" w14:textId="77777777" w:rsidR="00E1671D" w:rsidRDefault="00E1671D">
      <w:pPr>
        <w:spacing w:after="240"/>
      </w:pPr>
    </w:p>
    <w:p w14:paraId="0A33E0E4" w14:textId="77777777" w:rsidR="00E1671D" w:rsidRDefault="00E1671D">
      <w:pPr>
        <w:spacing w:after="240"/>
      </w:pPr>
    </w:p>
    <w:p w14:paraId="5CE3A264" w14:textId="77777777" w:rsidR="00E1671D" w:rsidRDefault="00E1671D">
      <w:pPr>
        <w:spacing w:after="240"/>
      </w:pPr>
    </w:p>
    <w:p w14:paraId="70B890C2" w14:textId="77777777" w:rsidR="00E1671D" w:rsidRDefault="00E1671D">
      <w:pPr>
        <w:spacing w:after="240"/>
      </w:pPr>
    </w:p>
    <w:p w14:paraId="6C0996E2" w14:textId="77777777" w:rsidR="00E1671D" w:rsidRDefault="00E1671D">
      <w:pPr>
        <w:spacing w:after="240"/>
      </w:pPr>
    </w:p>
    <w:p w14:paraId="3EF68980" w14:textId="77777777" w:rsidR="00E1671D" w:rsidRDefault="00E1671D">
      <w:pPr>
        <w:spacing w:after="240"/>
      </w:pPr>
    </w:p>
    <w:p w14:paraId="604FF807" w14:textId="77777777" w:rsidR="00E1671D" w:rsidRDefault="00E1671D">
      <w:pPr>
        <w:spacing w:after="240"/>
      </w:pPr>
    </w:p>
    <w:p w14:paraId="30C6206C" w14:textId="77777777" w:rsidR="00E1671D" w:rsidRDefault="00E1671D">
      <w:pPr>
        <w:spacing w:after="240"/>
      </w:pPr>
    </w:p>
    <w:p w14:paraId="31163E22" w14:textId="77777777" w:rsidR="00E1671D" w:rsidRDefault="00E1671D">
      <w:pPr>
        <w:spacing w:after="240"/>
      </w:pPr>
    </w:p>
    <w:p w14:paraId="50CD97FA" w14:textId="77777777" w:rsidR="00E1671D" w:rsidRDefault="00E1671D">
      <w:pPr>
        <w:spacing w:after="240"/>
      </w:pPr>
    </w:p>
    <w:p w14:paraId="555C5946" w14:textId="77777777" w:rsidR="00E1671D" w:rsidRDefault="00E1671D">
      <w:pPr>
        <w:spacing w:after="240"/>
      </w:pPr>
    </w:p>
    <w:p w14:paraId="07337C64" w14:textId="77777777" w:rsidR="00E1671D" w:rsidRDefault="00E1671D">
      <w:pPr>
        <w:spacing w:after="240"/>
      </w:pPr>
    </w:p>
    <w:p w14:paraId="40E44036" w14:textId="77777777" w:rsidR="00E1671D" w:rsidRDefault="00E1671D">
      <w:pPr>
        <w:spacing w:after="240"/>
      </w:pPr>
    </w:p>
    <w:p w14:paraId="43EAA7B1" w14:textId="77777777" w:rsidR="00E1671D" w:rsidRDefault="00E1671D">
      <w:pPr>
        <w:spacing w:after="240"/>
      </w:pPr>
    </w:p>
    <w:p w14:paraId="7C8F5A12" w14:textId="77777777" w:rsidR="00E1671D" w:rsidRDefault="00E1671D">
      <w:pPr>
        <w:spacing w:after="240"/>
      </w:pPr>
    </w:p>
    <w:p w14:paraId="0C489EC6" w14:textId="77777777" w:rsidR="00E1671D" w:rsidRDefault="00E1671D">
      <w:pPr>
        <w:spacing w:after="240"/>
      </w:pPr>
    </w:p>
    <w:p w14:paraId="683F0D33" w14:textId="77777777" w:rsidR="00E1671D" w:rsidRDefault="00E1671D">
      <w:pPr>
        <w:spacing w:after="240"/>
      </w:pPr>
    </w:p>
    <w:p w14:paraId="190C9846" w14:textId="77777777" w:rsidR="00E1671D" w:rsidRDefault="00E1671D">
      <w:pPr>
        <w:spacing w:after="240"/>
      </w:pPr>
    </w:p>
    <w:p w14:paraId="468ED325" w14:textId="77777777" w:rsidR="00E1671D" w:rsidRDefault="00E1671D">
      <w:pPr>
        <w:spacing w:after="240"/>
      </w:pPr>
    </w:p>
    <w:p w14:paraId="732A3B3F" w14:textId="77777777" w:rsidR="00E1671D" w:rsidRDefault="00E1671D">
      <w:pPr>
        <w:spacing w:after="240"/>
      </w:pPr>
    </w:p>
    <w:p w14:paraId="6164D5C3" w14:textId="77777777" w:rsidR="00E1671D" w:rsidRDefault="00E1671D">
      <w:pPr>
        <w:spacing w:after="240"/>
      </w:pPr>
    </w:p>
    <w:p w14:paraId="0EF1B015" w14:textId="77777777" w:rsidR="00E1671D" w:rsidRDefault="00E1671D">
      <w:pPr>
        <w:spacing w:after="240"/>
      </w:pPr>
    </w:p>
    <w:p w14:paraId="4420A977" w14:textId="77777777" w:rsidR="00E1671D" w:rsidRDefault="00E1671D">
      <w:pPr>
        <w:spacing w:after="240"/>
      </w:pPr>
    </w:p>
    <w:p w14:paraId="3362562E" w14:textId="77777777" w:rsidR="00E1671D" w:rsidRDefault="00E1671D">
      <w:pPr>
        <w:spacing w:after="240"/>
      </w:pPr>
    </w:p>
    <w:p w14:paraId="03ED87DA" w14:textId="5132879C" w:rsidR="00E1671D" w:rsidRPr="00E1671D" w:rsidRDefault="00E1671D">
      <w:pPr>
        <w:spacing w:after="240"/>
        <w:rPr>
          <w:b/>
          <w:bCs/>
        </w:rPr>
      </w:pPr>
      <w:r>
        <w:rPr>
          <w:b/>
          <w:bCs/>
        </w:rPr>
        <w:t>______________________________________________________</w:t>
      </w:r>
    </w:p>
    <w:p w14:paraId="7706FEBA" w14:textId="77777777" w:rsidR="00152A4F" w:rsidRDefault="00E43BA9">
      <w:pPr>
        <w:pStyle w:val="Heading1"/>
        <w:spacing w:after="240"/>
      </w:pPr>
      <w:r>
        <w:lastRenderedPageBreak/>
        <w:t>Performance Descriptors</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3546"/>
        <w:gridCol w:w="993"/>
        <w:gridCol w:w="1908"/>
        <w:gridCol w:w="1918"/>
      </w:tblGrid>
      <w:tr w:rsidR="00152A4F" w14:paraId="249CD954" w14:textId="77777777" w:rsidTr="0087189F">
        <w:trPr>
          <w:cantSplit/>
        </w:trPr>
        <w:tc>
          <w:tcPr>
            <w:tcW w:w="985" w:type="dxa"/>
            <w:shd w:val="clear" w:color="auto" w:fill="D9D9D9"/>
          </w:tcPr>
          <w:p w14:paraId="62670BEC" w14:textId="77777777" w:rsidR="00152A4F" w:rsidRDefault="00E43BA9">
            <w:pPr>
              <w:spacing w:after="240"/>
            </w:pPr>
            <w:r>
              <w:t>Levels</w:t>
            </w:r>
          </w:p>
        </w:tc>
        <w:tc>
          <w:tcPr>
            <w:tcW w:w="3546" w:type="dxa"/>
            <w:shd w:val="clear" w:color="auto" w:fill="D9D9D9"/>
          </w:tcPr>
          <w:p w14:paraId="26413B5F" w14:textId="77777777" w:rsidR="00152A4F" w:rsidRDefault="00E43BA9">
            <w:pPr>
              <w:spacing w:after="240"/>
            </w:pPr>
            <w:r>
              <w:t>Performance Descriptors</w:t>
            </w:r>
          </w:p>
        </w:tc>
        <w:tc>
          <w:tcPr>
            <w:tcW w:w="993" w:type="dxa"/>
            <w:shd w:val="clear" w:color="auto" w:fill="D9D9D9"/>
          </w:tcPr>
          <w:p w14:paraId="2F8F6ECC" w14:textId="77777777" w:rsidR="00152A4F" w:rsidRDefault="00E43BA9">
            <w:pPr>
              <w:spacing w:after="240"/>
            </w:pPr>
            <w:r>
              <w:t>Needs Work</w:t>
            </w:r>
          </w:p>
        </w:tc>
        <w:tc>
          <w:tcPr>
            <w:tcW w:w="1908" w:type="dxa"/>
            <w:shd w:val="clear" w:color="auto" w:fill="D9D9D9"/>
          </w:tcPr>
          <w:p w14:paraId="2C9A664C" w14:textId="77777777" w:rsidR="00152A4F" w:rsidRDefault="00E43BA9">
            <w:pPr>
              <w:spacing w:after="240"/>
            </w:pPr>
            <w:r>
              <w:t>Completes task with support from practitioner</w:t>
            </w:r>
          </w:p>
        </w:tc>
        <w:tc>
          <w:tcPr>
            <w:tcW w:w="1918" w:type="dxa"/>
            <w:shd w:val="clear" w:color="auto" w:fill="D9D9D9"/>
          </w:tcPr>
          <w:p w14:paraId="3A533173" w14:textId="77777777" w:rsidR="00152A4F" w:rsidRDefault="00E43BA9">
            <w:pPr>
              <w:spacing w:after="240"/>
            </w:pPr>
            <w:r>
              <w:t>Completes task independently</w:t>
            </w:r>
          </w:p>
        </w:tc>
      </w:tr>
      <w:tr w:rsidR="00152A4F" w14:paraId="3D4E7686" w14:textId="77777777" w:rsidTr="0087189F">
        <w:trPr>
          <w:cantSplit/>
        </w:trPr>
        <w:tc>
          <w:tcPr>
            <w:tcW w:w="985" w:type="dxa"/>
          </w:tcPr>
          <w:p w14:paraId="304A291C" w14:textId="77777777" w:rsidR="00152A4F" w:rsidRDefault="00E43BA9">
            <w:pPr>
              <w:jc w:val="center"/>
            </w:pPr>
            <w:r>
              <w:t>A1.3</w:t>
            </w:r>
          </w:p>
        </w:tc>
        <w:tc>
          <w:tcPr>
            <w:tcW w:w="3546" w:type="dxa"/>
          </w:tcPr>
          <w:p w14:paraId="2817D67D" w14:textId="77777777" w:rsidR="00152A4F" w:rsidRDefault="00E43BA9">
            <w:r>
              <w:t>Integrates several pieces of information from texts</w:t>
            </w:r>
          </w:p>
        </w:tc>
        <w:tc>
          <w:tcPr>
            <w:tcW w:w="993" w:type="dxa"/>
          </w:tcPr>
          <w:p w14:paraId="358C3F8B" w14:textId="77777777" w:rsidR="00152A4F" w:rsidRDefault="00152A4F"/>
        </w:tc>
        <w:tc>
          <w:tcPr>
            <w:tcW w:w="1908" w:type="dxa"/>
          </w:tcPr>
          <w:p w14:paraId="606E91EF" w14:textId="77777777" w:rsidR="00152A4F" w:rsidRDefault="00152A4F"/>
        </w:tc>
        <w:tc>
          <w:tcPr>
            <w:tcW w:w="1918" w:type="dxa"/>
          </w:tcPr>
          <w:p w14:paraId="0CE160E2" w14:textId="77777777" w:rsidR="00152A4F" w:rsidRDefault="00152A4F"/>
        </w:tc>
      </w:tr>
      <w:tr w:rsidR="00152A4F" w14:paraId="6E8EBDAC" w14:textId="77777777" w:rsidTr="0087189F">
        <w:trPr>
          <w:cantSplit/>
        </w:trPr>
        <w:tc>
          <w:tcPr>
            <w:tcW w:w="985" w:type="dxa"/>
          </w:tcPr>
          <w:p w14:paraId="0625C3E8" w14:textId="1A893B19" w:rsidR="00152A4F" w:rsidRDefault="00152A4F">
            <w:pPr>
              <w:jc w:val="center"/>
            </w:pPr>
          </w:p>
        </w:tc>
        <w:tc>
          <w:tcPr>
            <w:tcW w:w="3546" w:type="dxa"/>
          </w:tcPr>
          <w:p w14:paraId="71D94ADC" w14:textId="77777777" w:rsidR="00152A4F" w:rsidRDefault="00E43BA9">
            <w:r>
              <w:t>Manages unfamiliar elements (e.g. vocabulary, context, topic) to complete tasks</w:t>
            </w:r>
          </w:p>
        </w:tc>
        <w:tc>
          <w:tcPr>
            <w:tcW w:w="993" w:type="dxa"/>
          </w:tcPr>
          <w:p w14:paraId="3819C0E0" w14:textId="77777777" w:rsidR="00152A4F" w:rsidRDefault="00152A4F"/>
        </w:tc>
        <w:tc>
          <w:tcPr>
            <w:tcW w:w="1908" w:type="dxa"/>
          </w:tcPr>
          <w:p w14:paraId="4F091B07" w14:textId="77777777" w:rsidR="00152A4F" w:rsidRDefault="00152A4F"/>
        </w:tc>
        <w:tc>
          <w:tcPr>
            <w:tcW w:w="1918" w:type="dxa"/>
          </w:tcPr>
          <w:p w14:paraId="2B5ECA97" w14:textId="77777777" w:rsidR="00152A4F" w:rsidRDefault="00152A4F"/>
        </w:tc>
      </w:tr>
      <w:tr w:rsidR="00152A4F" w14:paraId="034EC5E4" w14:textId="77777777" w:rsidTr="0087189F">
        <w:trPr>
          <w:cantSplit/>
        </w:trPr>
        <w:tc>
          <w:tcPr>
            <w:tcW w:w="985" w:type="dxa"/>
          </w:tcPr>
          <w:p w14:paraId="750F5FE0" w14:textId="1DACF63E" w:rsidR="00152A4F" w:rsidRDefault="00152A4F">
            <w:pPr>
              <w:jc w:val="center"/>
            </w:pPr>
          </w:p>
        </w:tc>
        <w:tc>
          <w:tcPr>
            <w:tcW w:w="3546" w:type="dxa"/>
          </w:tcPr>
          <w:p w14:paraId="69DDFFE5" w14:textId="77777777" w:rsidR="00152A4F" w:rsidRDefault="00E43BA9">
            <w:r>
              <w:t>Identifies the purpose and relevance of texts</w:t>
            </w:r>
          </w:p>
        </w:tc>
        <w:tc>
          <w:tcPr>
            <w:tcW w:w="993" w:type="dxa"/>
          </w:tcPr>
          <w:p w14:paraId="04AEE736" w14:textId="77777777" w:rsidR="00152A4F" w:rsidRDefault="00152A4F"/>
        </w:tc>
        <w:tc>
          <w:tcPr>
            <w:tcW w:w="1908" w:type="dxa"/>
          </w:tcPr>
          <w:p w14:paraId="44E8AF20" w14:textId="77777777" w:rsidR="00152A4F" w:rsidRDefault="00152A4F"/>
        </w:tc>
        <w:tc>
          <w:tcPr>
            <w:tcW w:w="1918" w:type="dxa"/>
          </w:tcPr>
          <w:p w14:paraId="2D93346B" w14:textId="77777777" w:rsidR="00152A4F" w:rsidRDefault="00152A4F"/>
        </w:tc>
      </w:tr>
      <w:tr w:rsidR="00152A4F" w14:paraId="5105C451" w14:textId="77777777" w:rsidTr="0087189F">
        <w:trPr>
          <w:cantSplit/>
        </w:trPr>
        <w:tc>
          <w:tcPr>
            <w:tcW w:w="985" w:type="dxa"/>
          </w:tcPr>
          <w:p w14:paraId="000A6737" w14:textId="0F6F58EE" w:rsidR="00152A4F" w:rsidRDefault="00152A4F">
            <w:pPr>
              <w:jc w:val="center"/>
            </w:pPr>
          </w:p>
        </w:tc>
        <w:tc>
          <w:tcPr>
            <w:tcW w:w="3546" w:type="dxa"/>
          </w:tcPr>
          <w:p w14:paraId="2A2662FB" w14:textId="77777777" w:rsidR="00152A4F" w:rsidRDefault="00E43BA9">
            <w:r>
              <w:t>Begins to recognize bias and points of view in texts</w:t>
            </w:r>
          </w:p>
        </w:tc>
        <w:tc>
          <w:tcPr>
            <w:tcW w:w="993" w:type="dxa"/>
          </w:tcPr>
          <w:p w14:paraId="1DAFF1ED" w14:textId="77777777" w:rsidR="00152A4F" w:rsidRDefault="00152A4F"/>
        </w:tc>
        <w:tc>
          <w:tcPr>
            <w:tcW w:w="1908" w:type="dxa"/>
          </w:tcPr>
          <w:p w14:paraId="01E0C331" w14:textId="77777777" w:rsidR="00152A4F" w:rsidRDefault="00152A4F"/>
        </w:tc>
        <w:tc>
          <w:tcPr>
            <w:tcW w:w="1918" w:type="dxa"/>
          </w:tcPr>
          <w:p w14:paraId="26ACDF78" w14:textId="77777777" w:rsidR="00152A4F" w:rsidRDefault="00152A4F"/>
        </w:tc>
      </w:tr>
      <w:tr w:rsidR="00152A4F" w14:paraId="79997993" w14:textId="77777777" w:rsidTr="0087189F">
        <w:trPr>
          <w:cantSplit/>
        </w:trPr>
        <w:tc>
          <w:tcPr>
            <w:tcW w:w="985" w:type="dxa"/>
          </w:tcPr>
          <w:p w14:paraId="654935B9" w14:textId="3DB362FA" w:rsidR="00152A4F" w:rsidRDefault="00152A4F">
            <w:pPr>
              <w:jc w:val="center"/>
            </w:pPr>
          </w:p>
        </w:tc>
        <w:tc>
          <w:tcPr>
            <w:tcW w:w="3546" w:type="dxa"/>
          </w:tcPr>
          <w:p w14:paraId="449ED7B8" w14:textId="77777777" w:rsidR="00152A4F" w:rsidRDefault="00E43BA9">
            <w:r>
              <w:t>Infers meaning which is not explicit in texts</w:t>
            </w:r>
          </w:p>
        </w:tc>
        <w:tc>
          <w:tcPr>
            <w:tcW w:w="993" w:type="dxa"/>
          </w:tcPr>
          <w:p w14:paraId="1CC67BB2" w14:textId="77777777" w:rsidR="00152A4F" w:rsidRDefault="00152A4F"/>
        </w:tc>
        <w:tc>
          <w:tcPr>
            <w:tcW w:w="1908" w:type="dxa"/>
          </w:tcPr>
          <w:p w14:paraId="05842AF1" w14:textId="77777777" w:rsidR="00152A4F" w:rsidRDefault="00152A4F"/>
        </w:tc>
        <w:tc>
          <w:tcPr>
            <w:tcW w:w="1918" w:type="dxa"/>
          </w:tcPr>
          <w:p w14:paraId="3A7019C5" w14:textId="77777777" w:rsidR="00152A4F" w:rsidRDefault="00152A4F"/>
        </w:tc>
      </w:tr>
      <w:tr w:rsidR="00152A4F" w14:paraId="47A4886E" w14:textId="77777777" w:rsidTr="0087189F">
        <w:trPr>
          <w:cantSplit/>
        </w:trPr>
        <w:tc>
          <w:tcPr>
            <w:tcW w:w="985" w:type="dxa"/>
          </w:tcPr>
          <w:p w14:paraId="0FD9E288" w14:textId="25E8D35C" w:rsidR="00152A4F" w:rsidRDefault="00152A4F">
            <w:pPr>
              <w:jc w:val="center"/>
            </w:pPr>
          </w:p>
        </w:tc>
        <w:tc>
          <w:tcPr>
            <w:tcW w:w="3546" w:type="dxa"/>
          </w:tcPr>
          <w:p w14:paraId="34D44510" w14:textId="77777777" w:rsidR="00152A4F" w:rsidRDefault="00E43BA9">
            <w:r>
              <w:t>Uses organizational features, such as headings, to locate information</w:t>
            </w:r>
          </w:p>
        </w:tc>
        <w:tc>
          <w:tcPr>
            <w:tcW w:w="993" w:type="dxa"/>
          </w:tcPr>
          <w:p w14:paraId="4E6A3F7E" w14:textId="77777777" w:rsidR="00152A4F" w:rsidRDefault="00152A4F"/>
        </w:tc>
        <w:tc>
          <w:tcPr>
            <w:tcW w:w="1908" w:type="dxa"/>
          </w:tcPr>
          <w:p w14:paraId="5D12A5F4" w14:textId="77777777" w:rsidR="00152A4F" w:rsidRDefault="00152A4F"/>
        </w:tc>
        <w:tc>
          <w:tcPr>
            <w:tcW w:w="1918" w:type="dxa"/>
          </w:tcPr>
          <w:p w14:paraId="2F757209" w14:textId="77777777" w:rsidR="00152A4F" w:rsidRDefault="00152A4F"/>
        </w:tc>
      </w:tr>
      <w:tr w:rsidR="00152A4F" w14:paraId="27B9F55A" w14:textId="77777777" w:rsidTr="0087189F">
        <w:trPr>
          <w:cantSplit/>
        </w:trPr>
        <w:tc>
          <w:tcPr>
            <w:tcW w:w="985" w:type="dxa"/>
          </w:tcPr>
          <w:p w14:paraId="0E12B08B" w14:textId="1C788021" w:rsidR="00152A4F" w:rsidRDefault="00152A4F">
            <w:pPr>
              <w:jc w:val="center"/>
            </w:pPr>
          </w:p>
        </w:tc>
        <w:tc>
          <w:tcPr>
            <w:tcW w:w="3546" w:type="dxa"/>
          </w:tcPr>
          <w:p w14:paraId="7E0B6A08" w14:textId="77777777" w:rsidR="00152A4F" w:rsidRDefault="00E43BA9">
            <w:r>
              <w:t>Follows the main events of descriptive, narrative, informational and persuasive texts</w:t>
            </w:r>
          </w:p>
        </w:tc>
        <w:tc>
          <w:tcPr>
            <w:tcW w:w="993" w:type="dxa"/>
          </w:tcPr>
          <w:p w14:paraId="16EFB530" w14:textId="77777777" w:rsidR="00152A4F" w:rsidRDefault="00152A4F"/>
        </w:tc>
        <w:tc>
          <w:tcPr>
            <w:tcW w:w="1908" w:type="dxa"/>
          </w:tcPr>
          <w:p w14:paraId="0506A4B8" w14:textId="77777777" w:rsidR="00152A4F" w:rsidRDefault="00152A4F"/>
        </w:tc>
        <w:tc>
          <w:tcPr>
            <w:tcW w:w="1918" w:type="dxa"/>
          </w:tcPr>
          <w:p w14:paraId="6AE9D5BF" w14:textId="77777777" w:rsidR="00152A4F" w:rsidRDefault="00152A4F"/>
        </w:tc>
      </w:tr>
      <w:tr w:rsidR="00152A4F" w14:paraId="7A2E3278" w14:textId="77777777" w:rsidTr="0087189F">
        <w:trPr>
          <w:cantSplit/>
        </w:trPr>
        <w:tc>
          <w:tcPr>
            <w:tcW w:w="985" w:type="dxa"/>
          </w:tcPr>
          <w:p w14:paraId="24064601" w14:textId="55D822C4" w:rsidR="00152A4F" w:rsidRDefault="00152A4F">
            <w:pPr>
              <w:jc w:val="center"/>
            </w:pPr>
          </w:p>
        </w:tc>
        <w:tc>
          <w:tcPr>
            <w:tcW w:w="3546" w:type="dxa"/>
          </w:tcPr>
          <w:p w14:paraId="1FB852B5" w14:textId="77777777" w:rsidR="00152A4F" w:rsidRDefault="00E43BA9">
            <w:r>
              <w:t>Obtains information from detailed reading</w:t>
            </w:r>
          </w:p>
        </w:tc>
        <w:tc>
          <w:tcPr>
            <w:tcW w:w="993" w:type="dxa"/>
          </w:tcPr>
          <w:p w14:paraId="7D49A206" w14:textId="77777777" w:rsidR="00152A4F" w:rsidRDefault="00152A4F"/>
        </w:tc>
        <w:tc>
          <w:tcPr>
            <w:tcW w:w="1908" w:type="dxa"/>
          </w:tcPr>
          <w:p w14:paraId="0CD9A9D5" w14:textId="77777777" w:rsidR="00152A4F" w:rsidRDefault="00152A4F"/>
        </w:tc>
        <w:tc>
          <w:tcPr>
            <w:tcW w:w="1918" w:type="dxa"/>
          </w:tcPr>
          <w:p w14:paraId="1555085A" w14:textId="77777777" w:rsidR="00152A4F" w:rsidRDefault="00152A4F"/>
        </w:tc>
      </w:tr>
      <w:tr w:rsidR="00152A4F" w14:paraId="74E7721F" w14:textId="77777777" w:rsidTr="0087189F">
        <w:trPr>
          <w:cantSplit/>
        </w:trPr>
        <w:tc>
          <w:tcPr>
            <w:tcW w:w="985" w:type="dxa"/>
          </w:tcPr>
          <w:p w14:paraId="59531443" w14:textId="77777777" w:rsidR="00152A4F" w:rsidRDefault="00E43BA9">
            <w:pPr>
              <w:jc w:val="center"/>
            </w:pPr>
            <w:r>
              <w:t>B2.3</w:t>
            </w:r>
          </w:p>
        </w:tc>
        <w:tc>
          <w:tcPr>
            <w:tcW w:w="3546" w:type="dxa"/>
          </w:tcPr>
          <w:p w14:paraId="633D331E" w14:textId="77777777" w:rsidR="00152A4F" w:rsidRDefault="00E43BA9">
            <w:r>
              <w:t>Writes texts to present information, summarize, express opinions, present arguments, convey ideas or persuade</w:t>
            </w:r>
          </w:p>
        </w:tc>
        <w:tc>
          <w:tcPr>
            <w:tcW w:w="993" w:type="dxa"/>
          </w:tcPr>
          <w:p w14:paraId="3DDEEB80" w14:textId="77777777" w:rsidR="00152A4F" w:rsidRDefault="00152A4F"/>
        </w:tc>
        <w:tc>
          <w:tcPr>
            <w:tcW w:w="1908" w:type="dxa"/>
          </w:tcPr>
          <w:p w14:paraId="2BFD7308" w14:textId="77777777" w:rsidR="00152A4F" w:rsidRDefault="00152A4F"/>
        </w:tc>
        <w:tc>
          <w:tcPr>
            <w:tcW w:w="1918" w:type="dxa"/>
          </w:tcPr>
          <w:p w14:paraId="3532B21A" w14:textId="77777777" w:rsidR="00152A4F" w:rsidRDefault="00152A4F"/>
        </w:tc>
      </w:tr>
      <w:tr w:rsidR="00152A4F" w14:paraId="39C182CE" w14:textId="77777777" w:rsidTr="0087189F">
        <w:trPr>
          <w:cantSplit/>
        </w:trPr>
        <w:tc>
          <w:tcPr>
            <w:tcW w:w="985" w:type="dxa"/>
          </w:tcPr>
          <w:p w14:paraId="6E1217EE" w14:textId="5FBA9C8E" w:rsidR="00152A4F" w:rsidRDefault="00152A4F">
            <w:pPr>
              <w:jc w:val="center"/>
            </w:pPr>
          </w:p>
        </w:tc>
        <w:tc>
          <w:tcPr>
            <w:tcW w:w="3546" w:type="dxa"/>
          </w:tcPr>
          <w:p w14:paraId="472CEB4A" w14:textId="77777777" w:rsidR="00152A4F" w:rsidRDefault="00E43BA9">
            <w:r>
              <w:t>Manages unfamiliar elements (e.g. vocabulary, context, topic) to complete tasks</w:t>
            </w:r>
          </w:p>
        </w:tc>
        <w:tc>
          <w:tcPr>
            <w:tcW w:w="993" w:type="dxa"/>
          </w:tcPr>
          <w:p w14:paraId="214B4A08" w14:textId="77777777" w:rsidR="00152A4F" w:rsidRDefault="00152A4F"/>
        </w:tc>
        <w:tc>
          <w:tcPr>
            <w:tcW w:w="1908" w:type="dxa"/>
          </w:tcPr>
          <w:p w14:paraId="6063C7B5" w14:textId="77777777" w:rsidR="00152A4F" w:rsidRDefault="00152A4F"/>
        </w:tc>
        <w:tc>
          <w:tcPr>
            <w:tcW w:w="1918" w:type="dxa"/>
          </w:tcPr>
          <w:p w14:paraId="6EF14A6F" w14:textId="77777777" w:rsidR="00152A4F" w:rsidRDefault="00152A4F"/>
        </w:tc>
      </w:tr>
      <w:tr w:rsidR="00152A4F" w14:paraId="6AAC65E0" w14:textId="77777777" w:rsidTr="0087189F">
        <w:trPr>
          <w:cantSplit/>
        </w:trPr>
        <w:tc>
          <w:tcPr>
            <w:tcW w:w="985" w:type="dxa"/>
          </w:tcPr>
          <w:p w14:paraId="4FC3E3B0" w14:textId="1514EE3F" w:rsidR="00152A4F" w:rsidRDefault="00152A4F">
            <w:pPr>
              <w:jc w:val="center"/>
            </w:pPr>
          </w:p>
        </w:tc>
        <w:tc>
          <w:tcPr>
            <w:tcW w:w="3546" w:type="dxa"/>
          </w:tcPr>
          <w:p w14:paraId="2902C263" w14:textId="77777777" w:rsidR="00152A4F" w:rsidRDefault="00E43BA9">
            <w:r>
              <w:t>Selects and uses vocabulary, tone and structure appropriate to the task</w:t>
            </w:r>
          </w:p>
        </w:tc>
        <w:tc>
          <w:tcPr>
            <w:tcW w:w="993" w:type="dxa"/>
          </w:tcPr>
          <w:p w14:paraId="69E81592" w14:textId="77777777" w:rsidR="00152A4F" w:rsidRDefault="00152A4F"/>
        </w:tc>
        <w:tc>
          <w:tcPr>
            <w:tcW w:w="1908" w:type="dxa"/>
          </w:tcPr>
          <w:p w14:paraId="0790786E" w14:textId="77777777" w:rsidR="00152A4F" w:rsidRDefault="00152A4F"/>
        </w:tc>
        <w:tc>
          <w:tcPr>
            <w:tcW w:w="1918" w:type="dxa"/>
          </w:tcPr>
          <w:p w14:paraId="4C68C723" w14:textId="77777777" w:rsidR="00152A4F" w:rsidRDefault="00152A4F"/>
        </w:tc>
      </w:tr>
      <w:tr w:rsidR="00152A4F" w14:paraId="6FD565E6" w14:textId="77777777" w:rsidTr="0087189F">
        <w:trPr>
          <w:cantSplit/>
        </w:trPr>
        <w:tc>
          <w:tcPr>
            <w:tcW w:w="985" w:type="dxa"/>
          </w:tcPr>
          <w:p w14:paraId="72CD2C3F" w14:textId="5F04A7A0" w:rsidR="00152A4F" w:rsidRDefault="00152A4F">
            <w:pPr>
              <w:jc w:val="center"/>
            </w:pPr>
          </w:p>
        </w:tc>
        <w:tc>
          <w:tcPr>
            <w:tcW w:w="3546" w:type="dxa"/>
          </w:tcPr>
          <w:p w14:paraId="44275FFA" w14:textId="77777777" w:rsidR="00152A4F" w:rsidRDefault="00E43BA9">
            <w:r>
              <w:t>Organizes and sequences writing to communicate effectively</w:t>
            </w:r>
          </w:p>
        </w:tc>
        <w:tc>
          <w:tcPr>
            <w:tcW w:w="993" w:type="dxa"/>
          </w:tcPr>
          <w:p w14:paraId="3599D3A9" w14:textId="77777777" w:rsidR="00152A4F" w:rsidRDefault="00152A4F"/>
        </w:tc>
        <w:tc>
          <w:tcPr>
            <w:tcW w:w="1908" w:type="dxa"/>
          </w:tcPr>
          <w:p w14:paraId="6959CC10" w14:textId="77777777" w:rsidR="00152A4F" w:rsidRDefault="00152A4F"/>
        </w:tc>
        <w:tc>
          <w:tcPr>
            <w:tcW w:w="1918" w:type="dxa"/>
          </w:tcPr>
          <w:p w14:paraId="34F68191" w14:textId="77777777" w:rsidR="00152A4F" w:rsidRDefault="00152A4F"/>
        </w:tc>
      </w:tr>
      <w:tr w:rsidR="00152A4F" w14:paraId="2E8ADD91" w14:textId="77777777" w:rsidTr="0087189F">
        <w:trPr>
          <w:cantSplit/>
        </w:trPr>
        <w:tc>
          <w:tcPr>
            <w:tcW w:w="985" w:type="dxa"/>
          </w:tcPr>
          <w:p w14:paraId="68B31AAB" w14:textId="36BC4C3C" w:rsidR="00152A4F" w:rsidRDefault="00E43BA9">
            <w:pPr>
              <w:jc w:val="center"/>
            </w:pPr>
            <w:r>
              <w:lastRenderedPageBreak/>
              <w:t>B2.3</w:t>
            </w:r>
            <w:r w:rsidR="00E1671D">
              <w:t xml:space="preserve"> cont’d</w:t>
            </w:r>
          </w:p>
        </w:tc>
        <w:tc>
          <w:tcPr>
            <w:tcW w:w="3546" w:type="dxa"/>
          </w:tcPr>
          <w:p w14:paraId="3A13048A" w14:textId="77777777" w:rsidR="00152A4F" w:rsidRDefault="00E43BA9">
            <w:r>
              <w:t>Uses a variety of vocabulary, structures and approaches to convey main ideas with supporting details</w:t>
            </w:r>
          </w:p>
        </w:tc>
        <w:tc>
          <w:tcPr>
            <w:tcW w:w="993" w:type="dxa"/>
          </w:tcPr>
          <w:p w14:paraId="06A1E3A0" w14:textId="77777777" w:rsidR="00152A4F" w:rsidRDefault="00152A4F"/>
        </w:tc>
        <w:tc>
          <w:tcPr>
            <w:tcW w:w="1908" w:type="dxa"/>
          </w:tcPr>
          <w:p w14:paraId="0BA61B2A" w14:textId="77777777" w:rsidR="00152A4F" w:rsidRDefault="00152A4F"/>
        </w:tc>
        <w:tc>
          <w:tcPr>
            <w:tcW w:w="1918" w:type="dxa"/>
          </w:tcPr>
          <w:p w14:paraId="7E6CC9E9" w14:textId="77777777" w:rsidR="00152A4F" w:rsidRDefault="00152A4F"/>
        </w:tc>
      </w:tr>
      <w:tr w:rsidR="00152A4F" w14:paraId="1AA0E1BC" w14:textId="77777777" w:rsidTr="0087189F">
        <w:trPr>
          <w:cantSplit/>
        </w:trPr>
        <w:tc>
          <w:tcPr>
            <w:tcW w:w="985" w:type="dxa"/>
          </w:tcPr>
          <w:p w14:paraId="2062C923" w14:textId="77777777" w:rsidR="00152A4F" w:rsidRDefault="00E43BA9">
            <w:pPr>
              <w:jc w:val="center"/>
            </w:pPr>
            <w:r>
              <w:t>D.2</w:t>
            </w:r>
          </w:p>
        </w:tc>
        <w:tc>
          <w:tcPr>
            <w:tcW w:w="3546" w:type="dxa"/>
          </w:tcPr>
          <w:p w14:paraId="08CB05CE" w14:textId="77777777" w:rsidR="00152A4F" w:rsidRDefault="00E43BA9">
            <w:r>
              <w:t>Selects and follows appropriate steps to complete tasks</w:t>
            </w:r>
          </w:p>
        </w:tc>
        <w:tc>
          <w:tcPr>
            <w:tcW w:w="993" w:type="dxa"/>
          </w:tcPr>
          <w:p w14:paraId="6FAA6B40" w14:textId="77777777" w:rsidR="00152A4F" w:rsidRDefault="00152A4F"/>
        </w:tc>
        <w:tc>
          <w:tcPr>
            <w:tcW w:w="1908" w:type="dxa"/>
          </w:tcPr>
          <w:p w14:paraId="77E17806" w14:textId="77777777" w:rsidR="00152A4F" w:rsidRDefault="00152A4F"/>
        </w:tc>
        <w:tc>
          <w:tcPr>
            <w:tcW w:w="1918" w:type="dxa"/>
          </w:tcPr>
          <w:p w14:paraId="1FC66F19" w14:textId="77777777" w:rsidR="00152A4F" w:rsidRDefault="00152A4F"/>
        </w:tc>
      </w:tr>
      <w:tr w:rsidR="00152A4F" w14:paraId="43CFBD49" w14:textId="77777777" w:rsidTr="0087189F">
        <w:trPr>
          <w:cantSplit/>
        </w:trPr>
        <w:tc>
          <w:tcPr>
            <w:tcW w:w="985" w:type="dxa"/>
          </w:tcPr>
          <w:p w14:paraId="29009FFF" w14:textId="70C56C11" w:rsidR="00152A4F" w:rsidRDefault="00152A4F">
            <w:pPr>
              <w:jc w:val="center"/>
            </w:pPr>
          </w:p>
        </w:tc>
        <w:tc>
          <w:tcPr>
            <w:tcW w:w="3546" w:type="dxa"/>
          </w:tcPr>
          <w:p w14:paraId="1806C40B" w14:textId="77777777" w:rsidR="00152A4F" w:rsidRDefault="00E43BA9">
            <w:r>
              <w:t>Locates and recognizes functions and commands</w:t>
            </w:r>
          </w:p>
        </w:tc>
        <w:tc>
          <w:tcPr>
            <w:tcW w:w="993" w:type="dxa"/>
          </w:tcPr>
          <w:p w14:paraId="569B9BA2" w14:textId="77777777" w:rsidR="00152A4F" w:rsidRDefault="00152A4F"/>
        </w:tc>
        <w:tc>
          <w:tcPr>
            <w:tcW w:w="1908" w:type="dxa"/>
          </w:tcPr>
          <w:p w14:paraId="2AAE7430" w14:textId="77777777" w:rsidR="00152A4F" w:rsidRDefault="00152A4F"/>
        </w:tc>
        <w:tc>
          <w:tcPr>
            <w:tcW w:w="1918" w:type="dxa"/>
          </w:tcPr>
          <w:p w14:paraId="01AC2338" w14:textId="77777777" w:rsidR="00152A4F" w:rsidRDefault="00152A4F"/>
        </w:tc>
      </w:tr>
      <w:tr w:rsidR="00152A4F" w14:paraId="602D7CE4" w14:textId="77777777" w:rsidTr="0087189F">
        <w:trPr>
          <w:cantSplit/>
        </w:trPr>
        <w:tc>
          <w:tcPr>
            <w:tcW w:w="985" w:type="dxa"/>
          </w:tcPr>
          <w:p w14:paraId="139D7E3B" w14:textId="60CFB2F2" w:rsidR="00152A4F" w:rsidRDefault="00152A4F">
            <w:pPr>
              <w:jc w:val="center"/>
            </w:pPr>
          </w:p>
        </w:tc>
        <w:tc>
          <w:tcPr>
            <w:tcW w:w="3546" w:type="dxa"/>
          </w:tcPr>
          <w:p w14:paraId="1C004659" w14:textId="77777777" w:rsidR="00152A4F" w:rsidRDefault="00E43BA9">
            <w:r>
              <w:t>Makes low-level inferences to interpret icons and text</w:t>
            </w:r>
          </w:p>
        </w:tc>
        <w:tc>
          <w:tcPr>
            <w:tcW w:w="993" w:type="dxa"/>
          </w:tcPr>
          <w:p w14:paraId="51977E8D" w14:textId="77777777" w:rsidR="00152A4F" w:rsidRDefault="00152A4F"/>
        </w:tc>
        <w:tc>
          <w:tcPr>
            <w:tcW w:w="1908" w:type="dxa"/>
          </w:tcPr>
          <w:p w14:paraId="3BDEC63B" w14:textId="77777777" w:rsidR="00152A4F" w:rsidRDefault="00152A4F"/>
        </w:tc>
        <w:tc>
          <w:tcPr>
            <w:tcW w:w="1918" w:type="dxa"/>
          </w:tcPr>
          <w:p w14:paraId="6C67AB8F" w14:textId="77777777" w:rsidR="00152A4F" w:rsidRDefault="00152A4F"/>
        </w:tc>
      </w:tr>
      <w:tr w:rsidR="00152A4F" w14:paraId="386E255A" w14:textId="77777777" w:rsidTr="0087189F">
        <w:trPr>
          <w:cantSplit/>
        </w:trPr>
        <w:tc>
          <w:tcPr>
            <w:tcW w:w="985" w:type="dxa"/>
          </w:tcPr>
          <w:p w14:paraId="4C1D1F0E" w14:textId="1B10E7FA" w:rsidR="00152A4F" w:rsidRDefault="00152A4F">
            <w:pPr>
              <w:jc w:val="center"/>
            </w:pPr>
          </w:p>
        </w:tc>
        <w:tc>
          <w:tcPr>
            <w:tcW w:w="3546" w:type="dxa"/>
          </w:tcPr>
          <w:p w14:paraId="143D28F7" w14:textId="77777777" w:rsidR="00152A4F" w:rsidRDefault="00E43BA9">
            <w:r>
              <w:t>Performs simple searches using keywords (e.g. internet, software help menu)</w:t>
            </w:r>
          </w:p>
        </w:tc>
        <w:tc>
          <w:tcPr>
            <w:tcW w:w="993" w:type="dxa"/>
          </w:tcPr>
          <w:p w14:paraId="09594D26" w14:textId="77777777" w:rsidR="00152A4F" w:rsidRDefault="00152A4F"/>
        </w:tc>
        <w:tc>
          <w:tcPr>
            <w:tcW w:w="1908" w:type="dxa"/>
          </w:tcPr>
          <w:p w14:paraId="41F14DDF" w14:textId="77777777" w:rsidR="00152A4F" w:rsidRDefault="00152A4F"/>
        </w:tc>
        <w:tc>
          <w:tcPr>
            <w:tcW w:w="1918" w:type="dxa"/>
          </w:tcPr>
          <w:p w14:paraId="61453E26" w14:textId="77777777" w:rsidR="00152A4F" w:rsidRDefault="00152A4F"/>
        </w:tc>
      </w:tr>
    </w:tbl>
    <w:p w14:paraId="01BFBD66" w14:textId="77777777" w:rsidR="00E1671D" w:rsidRDefault="00E1671D">
      <w:pPr>
        <w:spacing w:after="240"/>
      </w:pPr>
      <w:bookmarkStart w:id="4" w:name="_heading=h.gjdgxs" w:colFirst="0" w:colLast="0"/>
      <w:bookmarkEnd w:id="4"/>
    </w:p>
    <w:p w14:paraId="0BE02EFD" w14:textId="72A0112C" w:rsidR="00152A4F" w:rsidRDefault="00E43BA9">
      <w:pPr>
        <w:spacing w:after="240"/>
      </w:pPr>
      <w:r>
        <w:t xml:space="preserve">This task: Was successfully completed </w:t>
      </w:r>
      <w:r>
        <w:rPr>
          <w:rFonts w:ascii="Quattrocento Sans" w:eastAsia="Quattrocento Sans" w:hAnsi="Quattrocento Sans" w:cs="Quattrocento Sans"/>
        </w:rPr>
        <w:t xml:space="preserve"> </w:t>
      </w:r>
      <w:r>
        <w:t xml:space="preserve">      Needs to be tried again </w:t>
      </w:r>
      <w:r>
        <w:rPr>
          <w:rFonts w:ascii="Quattrocento Sans" w:eastAsia="Quattrocento Sans" w:hAnsi="Quattrocento Sans" w:cs="Quattrocento Sans"/>
        </w:rPr>
        <w:t xml:space="preserve"> </w:t>
      </w:r>
      <w:r>
        <w:rPr>
          <w:noProof/>
        </w:rPr>
        <mc:AlternateContent>
          <mc:Choice Requires="wps">
            <w:drawing>
              <wp:anchor distT="0" distB="0" distL="114300" distR="114300" simplePos="0" relativeHeight="251679744" behindDoc="0" locked="0" layoutInCell="1" hidden="0" allowOverlap="1" wp14:anchorId="47BCFAE0" wp14:editId="37F14263">
                <wp:simplePos x="0" y="0"/>
                <wp:positionH relativeFrom="column">
                  <wp:posOffset>3009900</wp:posOffset>
                </wp:positionH>
                <wp:positionV relativeFrom="paragraph">
                  <wp:posOffset>0</wp:posOffset>
                </wp:positionV>
                <wp:extent cx="218440" cy="218440"/>
                <wp:effectExtent l="0" t="0" r="0" b="0"/>
                <wp:wrapNone/>
                <wp:docPr id="88" name="Rectangle 88"/>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02FD5EC"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BCFAE0" id="Rectangle 88" o:spid="_x0000_s1033" style="position:absolute;margin-left:237pt;margin-top:0;width:17.2pt;height:17.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102FD5EC" w14:textId="77777777" w:rsidR="00152A4F" w:rsidRDefault="00152A4F">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80768" behindDoc="0" locked="0" layoutInCell="1" hidden="0" allowOverlap="1" wp14:anchorId="3D8C8FBB" wp14:editId="5472C283">
                <wp:simplePos x="0" y="0"/>
                <wp:positionH relativeFrom="column">
                  <wp:posOffset>5232400</wp:posOffset>
                </wp:positionH>
                <wp:positionV relativeFrom="paragraph">
                  <wp:posOffset>0</wp:posOffset>
                </wp:positionV>
                <wp:extent cx="218440" cy="218440"/>
                <wp:effectExtent l="0" t="0" r="0" b="0"/>
                <wp:wrapNone/>
                <wp:docPr id="94" name="Rectangle 94"/>
                <wp:cNvGraphicFramePr/>
                <a:graphic xmlns:a="http://schemas.openxmlformats.org/drawingml/2006/main">
                  <a:graphicData uri="http://schemas.microsoft.com/office/word/2010/wordprocessingShape">
                    <wps:wsp>
                      <wps:cNvSpPr/>
                      <wps:spPr>
                        <a:xfrm>
                          <a:off x="5243130" y="3677130"/>
                          <a:ext cx="205740" cy="2057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24D0BD9"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8C8FBB" id="Rectangle 94" o:spid="_x0000_s1034" style="position:absolute;margin-left:412pt;margin-top:0;width:17.2pt;height:17.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" fillcolor="white [3201]" strokecolor="black [3200]" strokeweight="1pt">
                <v:stroke startarrowwidth="narrow" startarrowlength="short" endarrowwidth="narrow" endarrowlength="short"/>
                <v:textbox inset="2.53958mm,2.53958mm,2.53958mm,2.53958mm">
                  <w:txbxContent>
                    <w:p w14:paraId="124D0BD9" w14:textId="77777777" w:rsidR="00152A4F" w:rsidRDefault="00152A4F">
                      <w:pPr>
                        <w:spacing w:after="0" w:line="240" w:lineRule="auto"/>
                        <w:textDirection w:val="btLr"/>
                      </w:pPr>
                    </w:p>
                  </w:txbxContent>
                </v:textbox>
              </v:rect>
            </w:pict>
          </mc:Fallback>
        </mc:AlternateContent>
      </w:r>
    </w:p>
    <w:p w14:paraId="32774B25" w14:textId="7F191F74" w:rsidR="00152A4F" w:rsidRDefault="00E1671D">
      <w:pPr>
        <w:spacing w:after="240" w:line="240" w:lineRule="auto"/>
      </w:pPr>
      <w:r>
        <w:rPr>
          <w:noProof/>
        </w:rPr>
        <mc:AlternateContent>
          <mc:Choice Requires="wps">
            <w:drawing>
              <wp:anchor distT="0" distB="0" distL="114300" distR="114300" simplePos="0" relativeHeight="251681792" behindDoc="0" locked="0" layoutInCell="1" hidden="0" allowOverlap="1" wp14:anchorId="519D03AA" wp14:editId="01D899E2">
                <wp:simplePos x="0" y="0"/>
                <wp:positionH relativeFrom="margin">
                  <wp:align>left</wp:align>
                </wp:positionH>
                <wp:positionV relativeFrom="paragraph">
                  <wp:posOffset>275591</wp:posOffset>
                </wp:positionV>
                <wp:extent cx="6115050" cy="2209800"/>
                <wp:effectExtent l="0" t="0" r="19050" b="19050"/>
                <wp:wrapNone/>
                <wp:docPr id="97" name="Rectangle 97"/>
                <wp:cNvGraphicFramePr/>
                <a:graphic xmlns:a="http://schemas.openxmlformats.org/drawingml/2006/main">
                  <a:graphicData uri="http://schemas.microsoft.com/office/word/2010/wordprocessingShape">
                    <wps:wsp>
                      <wps:cNvSpPr/>
                      <wps:spPr>
                        <a:xfrm>
                          <a:off x="0" y="0"/>
                          <a:ext cx="6115050" cy="220980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26BD3480" w14:textId="77777777" w:rsidR="00152A4F" w:rsidRDefault="00152A4F">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19D03AA" id="Rectangle 97" o:spid="_x0000_s1035" style="position:absolute;margin-left:0;margin-top:21.7pt;width:481.5pt;height:17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" fillcolor="white [3201]" strokecolor="black [3200]" strokeweight="1.5pt">
                <v:stroke startarrowwidth="narrow" startarrowlength="short" endarrowwidth="narrow" endarrowlength="short"/>
                <v:textbox inset="2.53958mm,2.53958mm,2.53958mm,2.53958mm">
                  <w:txbxContent>
                    <w:p w14:paraId="26BD3480" w14:textId="77777777" w:rsidR="00152A4F" w:rsidRDefault="00152A4F">
                      <w:pPr>
                        <w:spacing w:after="0" w:line="240" w:lineRule="auto"/>
                        <w:textDirection w:val="btLr"/>
                      </w:pPr>
                    </w:p>
                  </w:txbxContent>
                </v:textbox>
                <w10:wrap anchorx="margin"/>
              </v:rect>
            </w:pict>
          </mc:Fallback>
        </mc:AlternateContent>
      </w:r>
      <w:r w:rsidR="00E43BA9">
        <w:t>Learner Comments:</w:t>
      </w:r>
    </w:p>
    <w:p w14:paraId="258A9CDD" w14:textId="77777777" w:rsidR="00152A4F" w:rsidRDefault="00152A4F">
      <w:pPr>
        <w:spacing w:after="240" w:line="240" w:lineRule="auto"/>
      </w:pPr>
    </w:p>
    <w:p w14:paraId="51B09CA1" w14:textId="77777777" w:rsidR="00152A4F" w:rsidRDefault="00152A4F">
      <w:pPr>
        <w:spacing w:after="240" w:line="240" w:lineRule="auto"/>
      </w:pPr>
    </w:p>
    <w:p w14:paraId="7F75BE3A" w14:textId="77777777" w:rsidR="00152A4F" w:rsidRDefault="00152A4F">
      <w:pPr>
        <w:spacing w:after="240" w:line="240" w:lineRule="auto"/>
      </w:pPr>
    </w:p>
    <w:p w14:paraId="630FACEE" w14:textId="77777777" w:rsidR="00152A4F" w:rsidRDefault="00152A4F">
      <w:pPr>
        <w:spacing w:after="240" w:line="240" w:lineRule="auto"/>
      </w:pPr>
    </w:p>
    <w:p w14:paraId="6B6A1C05" w14:textId="77777777" w:rsidR="00152A4F" w:rsidRDefault="00152A4F">
      <w:pPr>
        <w:spacing w:after="240" w:line="240" w:lineRule="auto"/>
      </w:pPr>
    </w:p>
    <w:p w14:paraId="60C1EBCB" w14:textId="77777777" w:rsidR="00152A4F" w:rsidRDefault="00152A4F">
      <w:pPr>
        <w:spacing w:after="240" w:line="240" w:lineRule="auto"/>
      </w:pPr>
    </w:p>
    <w:p w14:paraId="0A7FADE1" w14:textId="77777777" w:rsidR="00152A4F" w:rsidRDefault="00152A4F">
      <w:pPr>
        <w:spacing w:after="240" w:line="240" w:lineRule="auto"/>
      </w:pPr>
    </w:p>
    <w:p w14:paraId="6798CD70" w14:textId="77777777" w:rsidR="00E1671D" w:rsidRDefault="00E1671D">
      <w:pPr>
        <w:spacing w:after="240" w:line="240" w:lineRule="auto"/>
      </w:pPr>
    </w:p>
    <w:p w14:paraId="5152E1A4" w14:textId="77777777" w:rsidR="00E1671D" w:rsidRDefault="00E43BA9">
      <w:pPr>
        <w:spacing w:after="240" w:line="240" w:lineRule="auto"/>
      </w:pPr>
      <w:r>
        <w:t>Instructor (print):</w:t>
      </w:r>
      <w:r w:rsidR="00E1671D">
        <w:tab/>
      </w:r>
      <w:r w:rsidR="00E1671D">
        <w:tab/>
      </w:r>
      <w:r w:rsidR="00E1671D">
        <w:tab/>
      </w:r>
      <w:r w:rsidR="00E1671D">
        <w:tab/>
      </w:r>
      <w:r w:rsidR="00E1671D">
        <w:tab/>
        <w:t>Learner (print):</w:t>
      </w:r>
    </w:p>
    <w:p w14:paraId="6A5525B0" w14:textId="56C15125" w:rsidR="00152A4F" w:rsidRDefault="00E43BA9">
      <w:pPr>
        <w:spacing w:after="240" w:line="240" w:lineRule="auto"/>
      </w:pPr>
      <w:r>
        <w:tab/>
      </w:r>
      <w:r>
        <w:tab/>
      </w:r>
    </w:p>
    <w:p w14:paraId="5F93CCDE" w14:textId="35B408C6" w:rsidR="00152A4F" w:rsidRDefault="00E1671D">
      <w:pPr>
        <w:spacing w:after="240" w:line="240" w:lineRule="auto"/>
      </w:pPr>
      <w:r>
        <w:rPr>
          <w:b/>
          <w:bCs/>
        </w:rPr>
        <w:t>__________________</w:t>
      </w:r>
      <w:r>
        <w:rPr>
          <w:b/>
          <w:bCs/>
        </w:rPr>
        <w:tab/>
      </w:r>
      <w:r>
        <w:rPr>
          <w:b/>
          <w:bCs/>
        </w:rPr>
        <w:tab/>
      </w:r>
      <w:r>
        <w:rPr>
          <w:b/>
          <w:bCs/>
        </w:rPr>
        <w:tab/>
      </w:r>
      <w:r>
        <w:rPr>
          <w:b/>
          <w:bCs/>
        </w:rPr>
        <w:tab/>
        <w:t>___________________</w:t>
      </w:r>
      <w:r w:rsidR="00E43BA9">
        <w:tab/>
      </w:r>
      <w:r w:rsidR="00E43BA9">
        <w:tab/>
      </w:r>
      <w:r w:rsidR="00E43BA9">
        <w:tab/>
      </w:r>
    </w:p>
    <w:p w14:paraId="3DD7950E" w14:textId="2C213749" w:rsidR="00152A4F" w:rsidRDefault="00347C6C" w:rsidP="00347C6C">
      <w:pPr>
        <w:spacing w:after="240"/>
        <w:rPr>
          <w:color w:val="000000"/>
        </w:rPr>
      </w:pPr>
      <w:r>
        <w:rPr>
          <w:color w:val="000000"/>
          <w:u w:val="single"/>
        </w:rPr>
        <w:t xml:space="preserve">                                 </w:t>
      </w:r>
    </w:p>
    <w:sectPr w:rsidR="00152A4F">
      <w:headerReference w:type="default" r:id="rId25"/>
      <w:footerReference w:type="default" r:id="rId2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9675" w14:textId="77777777" w:rsidR="00191FDD" w:rsidRDefault="00191FDD">
      <w:pPr>
        <w:spacing w:after="0" w:line="240" w:lineRule="auto"/>
      </w:pPr>
      <w:r>
        <w:separator/>
      </w:r>
    </w:p>
  </w:endnote>
  <w:endnote w:type="continuationSeparator" w:id="0">
    <w:p w14:paraId="73AA6911" w14:textId="77777777" w:rsidR="00191FDD" w:rsidRDefault="0019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2AC" w14:textId="77777777" w:rsidR="00152A4F" w:rsidRDefault="00E43BA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2B4C">
      <w:rPr>
        <w:noProof/>
        <w:color w:val="000000"/>
      </w:rPr>
      <w:t>1</w:t>
    </w:r>
    <w:r>
      <w:rPr>
        <w:color w:val="000000"/>
      </w:rPr>
      <w:fldChar w:fldCharType="end"/>
    </w:r>
  </w:p>
  <w:p w14:paraId="629CE0E0" w14:textId="77777777" w:rsidR="00152A4F" w:rsidRDefault="00E43BA9">
    <w:pPr>
      <w:pBdr>
        <w:top w:val="nil"/>
        <w:left w:val="nil"/>
        <w:bottom w:val="nil"/>
        <w:right w:val="nil"/>
        <w:between w:val="nil"/>
      </w:pBdr>
      <w:tabs>
        <w:tab w:val="center" w:pos="4680"/>
        <w:tab w:val="right" w:pos="9360"/>
      </w:tabs>
      <w:spacing w:after="0" w:line="240" w:lineRule="auto"/>
      <w:rPr>
        <w:color w:val="000000"/>
      </w:rPr>
    </w:pPr>
    <w:r>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BA76E" w14:textId="77777777" w:rsidR="00191FDD" w:rsidRDefault="00191FDD">
      <w:pPr>
        <w:spacing w:after="0" w:line="240" w:lineRule="auto"/>
      </w:pPr>
      <w:r>
        <w:separator/>
      </w:r>
    </w:p>
  </w:footnote>
  <w:footnote w:type="continuationSeparator" w:id="0">
    <w:p w14:paraId="257E924F" w14:textId="77777777" w:rsidR="00191FDD" w:rsidRDefault="0019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7718" w14:textId="67ECB95F" w:rsidR="00152A4F" w:rsidRDefault="00E43BA9">
    <w:pPr>
      <w:rPr>
        <w:color w:val="800000"/>
      </w:rPr>
    </w:pPr>
    <w:r>
      <w:rPr>
        <w:color w:val="800000"/>
      </w:rPr>
      <w:t>Task Title: WriteanOpinionPaper_SP_A1.3_B2.3_D.2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C3485"/>
    <w:multiLevelType w:val="multilevel"/>
    <w:tmpl w:val="2F0C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4F6950"/>
    <w:multiLevelType w:val="multilevel"/>
    <w:tmpl w:val="E85E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B271B7"/>
    <w:multiLevelType w:val="multilevel"/>
    <w:tmpl w:val="8F728C3C"/>
    <w:lvl w:ilvl="0">
      <w:start w:val="1"/>
      <w:numFmt w:val="lowerLetter"/>
      <w:lvlText w:val="%1."/>
      <w:lvlJc w:val="left"/>
      <w:pPr>
        <w:ind w:left="2062"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7A706E18"/>
    <w:multiLevelType w:val="multilevel"/>
    <w:tmpl w:val="D222D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4290266">
    <w:abstractNumId w:val="3"/>
  </w:num>
  <w:num w:numId="2" w16cid:durableId="564991323">
    <w:abstractNumId w:val="1"/>
  </w:num>
  <w:num w:numId="3" w16cid:durableId="899899346">
    <w:abstractNumId w:val="2"/>
  </w:num>
  <w:num w:numId="4" w16cid:durableId="198168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4F"/>
    <w:rsid w:val="000B0D7C"/>
    <w:rsid w:val="000D4DC4"/>
    <w:rsid w:val="00152A4F"/>
    <w:rsid w:val="00191FDD"/>
    <w:rsid w:val="00347C6C"/>
    <w:rsid w:val="005E0034"/>
    <w:rsid w:val="006E2B4C"/>
    <w:rsid w:val="00700D40"/>
    <w:rsid w:val="00751123"/>
    <w:rsid w:val="0087189F"/>
    <w:rsid w:val="00BB28A3"/>
    <w:rsid w:val="00C80986"/>
    <w:rsid w:val="00DB1973"/>
    <w:rsid w:val="00DC2350"/>
    <w:rsid w:val="00E1671D"/>
    <w:rsid w:val="00E43BA9"/>
    <w:rsid w:val="00ED27A6"/>
    <w:rsid w:val="00EF0527"/>
    <w:rsid w:val="00F40B1B"/>
    <w:rsid w:val="00F7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B3B62"/>
  <w15:docId w15:val="{252E9597-2E51-4052-9FA6-DB41FBAA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4"/>
        <w:szCs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78"/>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semiHidden/>
    <w:unhideWhenUsed/>
    <w:qFormat/>
    <w:rsid w:val="00425900"/>
    <w:pPr>
      <w:keepNext/>
      <w:keepLines/>
      <w:spacing w:before="40" w:after="0"/>
      <w:jc w:val="center"/>
      <w:outlineLvl w:val="1"/>
    </w:pPr>
    <w:rPr>
      <w:rFonts w:eastAsiaTheme="majorEastAsia" w:cstheme="majorBidi"/>
      <w:color w:val="4C0000"/>
      <w:sz w:val="3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odyTextIndent2">
    <w:name w:val="Body Text Indent 2"/>
    <w:basedOn w:val="Normal"/>
    <w:link w:val="BodyTextIndent2Char"/>
    <w:rsid w:val="00172563"/>
    <w:pPr>
      <w:spacing w:after="0" w:line="240" w:lineRule="auto"/>
      <w:ind w:left="720" w:hanging="720"/>
    </w:pPr>
    <w:rPr>
      <w:rFonts w:ascii="Times New Roman" w:eastAsia="Times New Roman" w:hAnsi="Times New Roman" w:cs="Times New Roman"/>
      <w:sz w:val="28"/>
    </w:rPr>
  </w:style>
  <w:style w:type="character" w:customStyle="1" w:styleId="BodyTextIndent2Char">
    <w:name w:val="Body Text Indent 2 Char"/>
    <w:basedOn w:val="DefaultParagraphFont"/>
    <w:link w:val="BodyTextIndent2"/>
    <w:rsid w:val="00172563"/>
    <w:rPr>
      <w:rFonts w:ascii="Times New Roman" w:eastAsia="Times New Roman" w:hAnsi="Times New Roman" w:cs="Times New Roman"/>
      <w:sz w:val="28"/>
      <w:lang w:eastAsia="en-US"/>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10.png"/><Relationship Id="rId5" Type="http://schemas.openxmlformats.org/officeDocument/2006/relationships/settings" Target="settings.xml"/><Relationship Id="rId23" Type="http://schemas.openxmlformats.org/officeDocument/2006/relationships/image" Target="media/image26.png"/><Relationship Id="rId2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IOwOfYLM09Uf7Flzx8CB//APw==">AMUW2mW8YY3AJ/sb4YyTf0+kE9CKzUQ4BbxfvqVygvz7fImtCl46JyENJR2eBhG2HribUKdwwDYfSmuyfvfib8AXlHQRnJAtAHttNg/RTo0cKD9p32z/dBxhQwTlB6ECmIhBZsN1M8Xx1nhhT8XxGA6ekOGSakigmVw7nEKUpsq2YqviQB4UtGQMRJnXmEEHA9K7aG/jatfi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F074EA-67BA-4B2D-BEB6-57493346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Marks</dc:creator>
  <cp:lastModifiedBy>Heather Robinet</cp:lastModifiedBy>
  <cp:revision>5</cp:revision>
  <cp:lastPrinted>2025-09-10T21:46:00Z</cp:lastPrinted>
  <dcterms:created xsi:type="dcterms:W3CDTF">2022-06-03T12:07:00Z</dcterms:created>
  <dcterms:modified xsi:type="dcterms:W3CDTF">2025-09-10T21:46:00Z</dcterms:modified>
</cp:coreProperties>
</file>