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C738" w14:textId="77777777" w:rsidR="00216AF7" w:rsidRDefault="00000000">
      <w:pPr>
        <w:spacing w:after="240" w:line="240" w:lineRule="auto"/>
      </w:pPr>
      <w:r>
        <w:rPr>
          <w:noProof/>
        </w:rPr>
        <w:drawing>
          <wp:inline distT="0" distB="0" distL="0" distR="0" wp14:anchorId="0A8F1571" wp14:editId="2E3650DD">
            <wp:extent cx="5943600" cy="1114425"/>
            <wp:effectExtent l="0" t="0" r="0" b="0"/>
            <wp:docPr id="2139255755"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58A2898E" w14:textId="77777777" w:rsidR="00216AF7" w:rsidRDefault="00000000">
      <w:pPr>
        <w:pStyle w:val="Title"/>
        <w:jc w:val="center"/>
      </w:pPr>
      <w:r>
        <w:t>Task Title: Understanding a Vacation Request Form</w:t>
      </w:r>
    </w:p>
    <w:p w14:paraId="6E840119" w14:textId="77777777" w:rsidR="00216AF7" w:rsidRDefault="00000000">
      <w:pPr>
        <w:pStyle w:val="Heading1"/>
      </w:pPr>
      <w:r>
        <w:t>OALCF Cover Sheet – Practitioner Copy</w:t>
      </w:r>
    </w:p>
    <w:p w14:paraId="592B073A" w14:textId="3A4CA7C3" w:rsidR="00216AF7" w:rsidRDefault="00216AF7">
      <w:pPr>
        <w:spacing w:after="240"/>
      </w:pPr>
    </w:p>
    <w:p w14:paraId="62C132AE" w14:textId="25A142D3" w:rsidR="00216AF7" w:rsidRDefault="00462C11">
      <w:pPr>
        <w:spacing w:after="240" w:line="240" w:lineRule="auto"/>
        <w:rPr>
          <w:b/>
        </w:rPr>
      </w:pPr>
      <w:r>
        <w:rPr>
          <w:b/>
          <w:noProof/>
        </w:rPr>
        <mc:AlternateContent>
          <mc:Choice Requires="wps">
            <w:drawing>
              <wp:anchor distT="0" distB="0" distL="114300" distR="114300" simplePos="0" relativeHeight="251685888" behindDoc="0" locked="0" layoutInCell="1" allowOverlap="1" wp14:anchorId="2779F874" wp14:editId="0F1FD125">
                <wp:simplePos x="0" y="0"/>
                <wp:positionH relativeFrom="column">
                  <wp:posOffset>1295400</wp:posOffset>
                </wp:positionH>
                <wp:positionV relativeFrom="paragraph">
                  <wp:posOffset>149225</wp:posOffset>
                </wp:positionV>
                <wp:extent cx="4572000" cy="0"/>
                <wp:effectExtent l="0" t="0" r="0" b="0"/>
                <wp:wrapNone/>
                <wp:docPr id="29853698" name="Straight Connector 26"/>
                <wp:cNvGraphicFramePr/>
                <a:graphic xmlns:a="http://schemas.openxmlformats.org/drawingml/2006/main">
                  <a:graphicData uri="http://schemas.microsoft.com/office/word/2010/wordprocessingShape">
                    <wps:wsp>
                      <wps:cNvCnPr/>
                      <wps:spPr>
                        <a:xfrm>
                          <a:off x="0" y="0"/>
                          <a:ext cx="4572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5B9E2C" id="Straight Connector 26"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pt,11.75pt" to="46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" strokecolor="black [3200]" strokeweight="1.5pt">
                <v:stroke joinstyle="miter"/>
              </v:line>
            </w:pict>
          </mc:Fallback>
        </mc:AlternateContent>
      </w:r>
      <w:r>
        <w:rPr>
          <w:b/>
        </w:rPr>
        <w:t xml:space="preserve">Learner Name:   </w:t>
      </w:r>
    </w:p>
    <w:p w14:paraId="28C22BA8" w14:textId="368D65E8" w:rsidR="00216AF7" w:rsidRDefault="00462C11">
      <w:pPr>
        <w:tabs>
          <w:tab w:val="left" w:pos="3456"/>
        </w:tabs>
        <w:spacing w:after="240" w:line="240" w:lineRule="auto"/>
        <w:rPr>
          <w:b/>
        </w:rPr>
      </w:pPr>
      <w:r>
        <w:rPr>
          <w:b/>
          <w:noProof/>
        </w:rPr>
        <mc:AlternateContent>
          <mc:Choice Requires="wps">
            <w:drawing>
              <wp:anchor distT="0" distB="0" distL="114300" distR="114300" simplePos="0" relativeHeight="251687936" behindDoc="0" locked="0" layoutInCell="1" allowOverlap="1" wp14:anchorId="28B419BA" wp14:editId="36E6B62E">
                <wp:simplePos x="0" y="0"/>
                <wp:positionH relativeFrom="column">
                  <wp:posOffset>1188720</wp:posOffset>
                </wp:positionH>
                <wp:positionV relativeFrom="paragraph">
                  <wp:posOffset>139065</wp:posOffset>
                </wp:positionV>
                <wp:extent cx="4709160" cy="0"/>
                <wp:effectExtent l="0" t="0" r="0" b="0"/>
                <wp:wrapNone/>
                <wp:docPr id="977149333" name="Straight Connector 26"/>
                <wp:cNvGraphicFramePr/>
                <a:graphic xmlns:a="http://schemas.openxmlformats.org/drawingml/2006/main">
                  <a:graphicData uri="http://schemas.microsoft.com/office/word/2010/wordprocessingShape">
                    <wps:wsp>
                      <wps:cNvCnPr/>
                      <wps:spPr>
                        <a:xfrm>
                          <a:off x="0" y="0"/>
                          <a:ext cx="47091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9673F5" id="Straight Connector 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93.6pt,10.95pt" to="464.4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" strokecolor="black [3200]" strokeweight="1.5pt">
                <v:stroke joinstyle="miter"/>
              </v:line>
            </w:pict>
          </mc:Fallback>
        </mc:AlternateContent>
      </w:r>
      <w:r>
        <w:rPr>
          <w:b/>
        </w:rPr>
        <w:t>Date Started:</w:t>
      </w:r>
    </w:p>
    <w:p w14:paraId="3C119BD5" w14:textId="314142E8" w:rsidR="00216AF7" w:rsidRDefault="00462C11">
      <w:pPr>
        <w:spacing w:after="240" w:line="240" w:lineRule="auto"/>
        <w:rPr>
          <w:b/>
        </w:rPr>
      </w:pPr>
      <w:r>
        <w:rPr>
          <w:b/>
          <w:noProof/>
        </w:rPr>
        <mc:AlternateContent>
          <mc:Choice Requires="wps">
            <w:drawing>
              <wp:anchor distT="0" distB="0" distL="114300" distR="114300" simplePos="0" relativeHeight="251689984" behindDoc="0" locked="0" layoutInCell="1" allowOverlap="1" wp14:anchorId="0083C0BA" wp14:editId="24A38F6F">
                <wp:simplePos x="0" y="0"/>
                <wp:positionH relativeFrom="column">
                  <wp:posOffset>1440180</wp:posOffset>
                </wp:positionH>
                <wp:positionV relativeFrom="paragraph">
                  <wp:posOffset>144145</wp:posOffset>
                </wp:positionV>
                <wp:extent cx="4480560" cy="0"/>
                <wp:effectExtent l="0" t="0" r="0" b="0"/>
                <wp:wrapNone/>
                <wp:docPr id="338512454" name="Straight Connector 26"/>
                <wp:cNvGraphicFramePr/>
                <a:graphic xmlns:a="http://schemas.openxmlformats.org/drawingml/2006/main">
                  <a:graphicData uri="http://schemas.microsoft.com/office/word/2010/wordprocessingShape">
                    <wps:wsp>
                      <wps:cNvCnPr/>
                      <wps:spPr>
                        <a:xfrm>
                          <a:off x="0" y="0"/>
                          <a:ext cx="44805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684505" id="Straight Connector 26"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4pt,11.35pt" to="466.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" strokecolor="black [3200]" strokeweight="1.5pt">
                <v:stroke joinstyle="miter"/>
              </v:line>
            </w:pict>
          </mc:Fallback>
        </mc:AlternateContent>
      </w:r>
      <w:r>
        <w:rPr>
          <w:b/>
        </w:rPr>
        <w:t>Date Completed:</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16AF7" w14:paraId="5FA8B74F" w14:textId="77777777">
        <w:trPr>
          <w:trHeight w:val="485"/>
        </w:trPr>
        <w:tc>
          <w:tcPr>
            <w:tcW w:w="3116" w:type="dxa"/>
          </w:tcPr>
          <w:p w14:paraId="0A93FF04" w14:textId="77777777" w:rsidR="00216AF7" w:rsidRDefault="00000000">
            <w:pPr>
              <w:spacing w:after="240"/>
              <w:rPr>
                <w:b/>
              </w:rPr>
            </w:pPr>
            <w:r>
              <w:rPr>
                <w:b/>
              </w:rPr>
              <w:t>Goal Path:</w:t>
            </w:r>
          </w:p>
        </w:tc>
        <w:tc>
          <w:tcPr>
            <w:tcW w:w="3117" w:type="dxa"/>
          </w:tcPr>
          <w:p w14:paraId="6AAAFE9D" w14:textId="5C3BBCB0" w:rsidR="00216AF7" w:rsidRDefault="00462C11">
            <w:pPr>
              <w:spacing w:after="240"/>
              <w:rPr>
                <w:b/>
              </w:rPr>
            </w:pPr>
            <w:r>
              <w:rPr>
                <w:noProof/>
              </w:rPr>
              <mc:AlternateContent>
                <mc:Choice Requires="wps">
                  <w:drawing>
                    <wp:anchor distT="0" distB="0" distL="114300" distR="114300" simplePos="0" relativeHeight="251684864" behindDoc="0" locked="0" layoutInCell="1" hidden="0" allowOverlap="1" wp14:anchorId="3A4F2ACC" wp14:editId="7C148559">
                      <wp:simplePos x="0" y="0"/>
                      <wp:positionH relativeFrom="column">
                        <wp:posOffset>1336040</wp:posOffset>
                      </wp:positionH>
                      <wp:positionV relativeFrom="paragraph">
                        <wp:posOffset>0</wp:posOffset>
                      </wp:positionV>
                      <wp:extent cx="218440" cy="218440"/>
                      <wp:effectExtent l="0" t="0" r="10160" b="10160"/>
                      <wp:wrapNone/>
                      <wp:docPr id="1277826867" name="Rectangle 1277826867"/>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3C8ED805" w14:textId="77777777" w:rsidR="00462C11" w:rsidRDefault="00462C11" w:rsidP="00462C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A4F2ACC" id="Rectangle 1277826867" o:spid="_x0000_s1026" style="position:absolute;margin-left:105.2pt;margin-top:0;width:17.2pt;height:17.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" fillcolor="#a5a5a5 [2092]" strokecolor="black [3200]" strokeweight="1pt">
                      <v:stroke startarrowwidth="narrow" startarrowlength="short" endarrowwidth="narrow" endarrowlength="short"/>
                      <v:textbox inset="2.53958mm,2.53958mm,2.53958mm,2.53958mm">
                        <w:txbxContent>
                          <w:p w14:paraId="3C8ED805" w14:textId="77777777" w:rsidR="00462C11" w:rsidRDefault="00462C11" w:rsidP="00462C11">
                            <w:pPr>
                              <w:spacing w:after="0" w:line="240" w:lineRule="auto"/>
                              <w:textDirection w:val="btLr"/>
                            </w:pPr>
                          </w:p>
                        </w:txbxContent>
                      </v:textbox>
                    </v:rect>
                  </w:pict>
                </mc:Fallback>
              </mc:AlternateContent>
            </w:r>
            <w:r>
              <w:t xml:space="preserve">Employment  </w:t>
            </w:r>
          </w:p>
        </w:tc>
        <w:tc>
          <w:tcPr>
            <w:tcW w:w="3117" w:type="dxa"/>
          </w:tcPr>
          <w:p w14:paraId="3CF6B5C9" w14:textId="77777777" w:rsidR="00216AF7" w:rsidRDefault="00000000">
            <w:pPr>
              <w:spacing w:after="240"/>
              <w:rPr>
                <w:b/>
              </w:rPr>
            </w:pPr>
            <w:r>
              <w:t>Apprenticeship</w:t>
            </w:r>
          </w:p>
        </w:tc>
      </w:tr>
      <w:tr w:rsidR="00216AF7" w14:paraId="03FEF4C4" w14:textId="77777777">
        <w:tc>
          <w:tcPr>
            <w:tcW w:w="3116" w:type="dxa"/>
          </w:tcPr>
          <w:p w14:paraId="668D42FD" w14:textId="77777777" w:rsidR="00216AF7" w:rsidRDefault="00000000">
            <w:pPr>
              <w:spacing w:after="240"/>
              <w:rPr>
                <w:b/>
              </w:rPr>
            </w:pPr>
            <w:r>
              <w:t>Secondary School</w:t>
            </w:r>
            <w:r>
              <w:rPr>
                <w:noProof/>
              </w:rPr>
              <mc:AlternateContent>
                <mc:Choice Requires="wpg">
                  <w:drawing>
                    <wp:anchor distT="0" distB="0" distL="114300" distR="114300" simplePos="0" relativeHeight="251662336" behindDoc="0" locked="0" layoutInCell="1" hidden="0" allowOverlap="1" wp14:anchorId="7BAB6285" wp14:editId="78EF71F6">
                      <wp:simplePos x="0" y="0"/>
                      <wp:positionH relativeFrom="column">
                        <wp:posOffset>3314700</wp:posOffset>
                      </wp:positionH>
                      <wp:positionV relativeFrom="paragraph">
                        <wp:posOffset>0</wp:posOffset>
                      </wp:positionV>
                      <wp:extent cx="218440" cy="218440"/>
                      <wp:effectExtent l="0" t="0" r="0" b="0"/>
                      <wp:wrapNone/>
                      <wp:docPr id="2139255754" name="Rectangle 213925575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213508" w14:textId="77777777" w:rsidR="00216AF7" w:rsidRDefault="00216A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18440" cy="218440"/>
                      <wp:effectExtent b="0" l="0" r="0" t="0"/>
                      <wp:wrapNone/>
                      <wp:docPr id="2139255754"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4F3EF11" wp14:editId="6D272D06">
                      <wp:simplePos x="0" y="0"/>
                      <wp:positionH relativeFrom="column">
                        <wp:posOffset>5168900</wp:posOffset>
                      </wp:positionH>
                      <wp:positionV relativeFrom="paragraph">
                        <wp:posOffset>0</wp:posOffset>
                      </wp:positionV>
                      <wp:extent cx="218440" cy="218440"/>
                      <wp:effectExtent l="0" t="0" r="0" b="0"/>
                      <wp:wrapNone/>
                      <wp:docPr id="2139255744" name="Rectangle 213925574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080D932" w14:textId="77777777" w:rsidR="00216AF7" w:rsidRDefault="00216A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5168900</wp:posOffset>
                      </wp:positionH>
                      <wp:positionV relativeFrom="paragraph">
                        <wp:posOffset>0</wp:posOffset>
                      </wp:positionV>
                      <wp:extent cx="218440" cy="218440"/>
                      <wp:effectExtent b="0" l="0" r="0" t="0"/>
                      <wp:wrapNone/>
                      <wp:docPr id="2139255744"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12F734D2" wp14:editId="30B216A9">
                      <wp:simplePos x="0" y="0"/>
                      <wp:positionH relativeFrom="column">
                        <wp:posOffset>5168900</wp:posOffset>
                      </wp:positionH>
                      <wp:positionV relativeFrom="paragraph">
                        <wp:posOffset>-330199</wp:posOffset>
                      </wp:positionV>
                      <wp:extent cx="218440" cy="218440"/>
                      <wp:effectExtent l="0" t="0" r="0" b="0"/>
                      <wp:wrapNone/>
                      <wp:docPr id="2139255751" name="Rectangle 213925575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0CC88F5" w14:textId="77777777" w:rsidR="00216AF7" w:rsidRDefault="00216A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5168900</wp:posOffset>
                      </wp:positionH>
                      <wp:positionV relativeFrom="paragraph">
                        <wp:posOffset>-330199</wp:posOffset>
                      </wp:positionV>
                      <wp:extent cx="218440" cy="218440"/>
                      <wp:effectExtent b="0" l="0" r="0" t="0"/>
                      <wp:wrapNone/>
                      <wp:docPr id="2139255751"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3B1C17FA" wp14:editId="3FD0AFB5">
                      <wp:simplePos x="0" y="0"/>
                      <wp:positionH relativeFrom="column">
                        <wp:posOffset>1473200</wp:posOffset>
                      </wp:positionH>
                      <wp:positionV relativeFrom="paragraph">
                        <wp:posOffset>0</wp:posOffset>
                      </wp:positionV>
                      <wp:extent cx="218440" cy="218440"/>
                      <wp:effectExtent l="0" t="0" r="0" b="0"/>
                      <wp:wrapNone/>
                      <wp:docPr id="2139255747" name="Rectangle 213925574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580EF1B" w14:textId="77777777" w:rsidR="00216AF7" w:rsidRDefault="00216A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218440" cy="218440"/>
                      <wp:effectExtent b="0" l="0" r="0" t="0"/>
                      <wp:wrapNone/>
                      <wp:docPr id="2139255747"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218440" cy="218440"/>
                              </a:xfrm>
                              <a:prstGeom prst="rect"/>
                              <a:ln/>
                            </pic:spPr>
                          </pic:pic>
                        </a:graphicData>
                      </a:graphic>
                    </wp:anchor>
                  </w:drawing>
                </mc:Fallback>
              </mc:AlternateContent>
            </w:r>
          </w:p>
        </w:tc>
        <w:tc>
          <w:tcPr>
            <w:tcW w:w="3117" w:type="dxa"/>
          </w:tcPr>
          <w:p w14:paraId="544FD653" w14:textId="77777777" w:rsidR="00216AF7" w:rsidRDefault="00000000">
            <w:pPr>
              <w:spacing w:after="240"/>
              <w:rPr>
                <w:b/>
              </w:rPr>
            </w:pPr>
            <w:r>
              <w:t>Post Secondary</w:t>
            </w:r>
          </w:p>
        </w:tc>
        <w:tc>
          <w:tcPr>
            <w:tcW w:w="3117" w:type="dxa"/>
          </w:tcPr>
          <w:p w14:paraId="15DE1601" w14:textId="77777777" w:rsidR="00216AF7" w:rsidRDefault="00000000">
            <w:pPr>
              <w:spacing w:after="240"/>
              <w:rPr>
                <w:b/>
              </w:rPr>
            </w:pPr>
            <w:r>
              <w:t>Independence</w:t>
            </w:r>
          </w:p>
        </w:tc>
      </w:tr>
    </w:tbl>
    <w:p w14:paraId="6700B2DB" w14:textId="77777777" w:rsidR="00216AF7"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6432" behindDoc="0" locked="0" layoutInCell="1" hidden="0" allowOverlap="1" wp14:anchorId="43F17D15" wp14:editId="22586FAA">
                <wp:simplePos x="0" y="0"/>
                <wp:positionH relativeFrom="column">
                  <wp:posOffset>2413000</wp:posOffset>
                </wp:positionH>
                <wp:positionV relativeFrom="paragraph">
                  <wp:posOffset>0</wp:posOffset>
                </wp:positionV>
                <wp:extent cx="218440" cy="218440"/>
                <wp:effectExtent l="0" t="0" r="0" b="0"/>
                <wp:wrapNone/>
                <wp:docPr id="2139255738" name="Rectangle 213925573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981E11C" w14:textId="77777777" w:rsidR="00216AF7" w:rsidRDefault="00216A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8440" cy="218440"/>
                <wp:effectExtent b="0" l="0" r="0" t="0"/>
                <wp:wrapNone/>
                <wp:docPr id="2139255738"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35C088DA" wp14:editId="364EE099">
                <wp:simplePos x="0" y="0"/>
                <wp:positionH relativeFrom="column">
                  <wp:posOffset>2997200</wp:posOffset>
                </wp:positionH>
                <wp:positionV relativeFrom="paragraph">
                  <wp:posOffset>0</wp:posOffset>
                </wp:positionV>
                <wp:extent cx="218440" cy="218440"/>
                <wp:effectExtent l="0" t="0" r="0" b="0"/>
                <wp:wrapNone/>
                <wp:docPr id="2139255740" name="Rectangle 213925574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15C86EA" w14:textId="77777777" w:rsidR="00216AF7" w:rsidRDefault="00216A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18440" cy="218440"/>
                <wp:effectExtent b="0" l="0" r="0" t="0"/>
                <wp:wrapNone/>
                <wp:docPr id="2139255740"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18440" cy="218440"/>
                        </a:xfrm>
                        <a:prstGeom prst="rect"/>
                        <a:ln/>
                      </pic:spPr>
                    </pic:pic>
                  </a:graphicData>
                </a:graphic>
              </wp:anchor>
            </w:drawing>
          </mc:Fallback>
        </mc:AlternateContent>
      </w:r>
    </w:p>
    <w:p w14:paraId="2FEE224C" w14:textId="77777777" w:rsidR="00462C11" w:rsidRDefault="00462C11">
      <w:pPr>
        <w:spacing w:after="240" w:line="240" w:lineRule="auto"/>
        <w:rPr>
          <w:b/>
        </w:rPr>
      </w:pPr>
    </w:p>
    <w:p w14:paraId="20DA697B" w14:textId="386C5B0F" w:rsidR="00216AF7" w:rsidRDefault="00000000">
      <w:pPr>
        <w:spacing w:after="240" w:line="240" w:lineRule="auto"/>
      </w:pPr>
      <w:r>
        <w:rPr>
          <w:b/>
        </w:rPr>
        <w:t>Task Description:</w:t>
      </w:r>
      <w:r>
        <w:t xml:space="preserve"> </w:t>
      </w:r>
    </w:p>
    <w:p w14:paraId="760D5910" w14:textId="055F9355" w:rsidR="00216AF7" w:rsidRDefault="00000000">
      <w:pPr>
        <w:spacing w:after="240" w:line="240" w:lineRule="auto"/>
      </w:pPr>
      <w:r>
        <w:t xml:space="preserve">Learners will read about vacation rights in Ontario and </w:t>
      </w:r>
      <w:r w:rsidR="00D93CBC">
        <w:t>interpret</w:t>
      </w:r>
      <w:r>
        <w:t xml:space="preserve"> a vacation request form.</w:t>
      </w:r>
    </w:p>
    <w:p w14:paraId="791EC2A8" w14:textId="77777777" w:rsidR="00216AF7" w:rsidRDefault="00216AF7">
      <w:pPr>
        <w:spacing w:after="240" w:line="240" w:lineRule="auto"/>
      </w:pPr>
    </w:p>
    <w:p w14:paraId="2C1E8D03" w14:textId="5EC410FF" w:rsidR="00216AF7" w:rsidRDefault="00000000">
      <w:pPr>
        <w:spacing w:after="240" w:line="240" w:lineRule="auto"/>
      </w:pPr>
      <w:r>
        <w:rPr>
          <w:b/>
        </w:rPr>
        <w:t>Main Competency/Task Group/Level Indicator:</w:t>
      </w:r>
      <w:r>
        <w:t xml:space="preserve"> </w:t>
      </w:r>
    </w:p>
    <w:p w14:paraId="2B1467CF" w14:textId="52EE4D70" w:rsidR="00216AF7" w:rsidRDefault="00000000">
      <w:pPr>
        <w:numPr>
          <w:ilvl w:val="0"/>
          <w:numId w:val="2"/>
        </w:numPr>
        <w:spacing w:after="0" w:line="276" w:lineRule="auto"/>
      </w:pPr>
      <w:r>
        <w:rPr>
          <w:rFonts w:ascii="Times New Roman" w:eastAsia="Times New Roman" w:hAnsi="Times New Roman" w:cs="Times New Roman"/>
          <w:sz w:val="14"/>
          <w:szCs w:val="14"/>
        </w:rPr>
        <w:t xml:space="preserve"> </w:t>
      </w:r>
      <w:r>
        <w:t xml:space="preserve">Find and Use Information/Interpret </w:t>
      </w:r>
      <w:r w:rsidR="00462C11">
        <w:t>d</w:t>
      </w:r>
      <w:r>
        <w:t xml:space="preserve">ocuments /A2.2 </w:t>
      </w:r>
    </w:p>
    <w:p w14:paraId="37D222B2" w14:textId="50C2663D" w:rsidR="00216AF7" w:rsidRPr="00462C11" w:rsidRDefault="00000000" w:rsidP="00462C11">
      <w:pPr>
        <w:numPr>
          <w:ilvl w:val="0"/>
          <w:numId w:val="2"/>
        </w:numPr>
        <w:pBdr>
          <w:top w:val="nil"/>
          <w:left w:val="nil"/>
          <w:bottom w:val="nil"/>
          <w:right w:val="nil"/>
          <w:between w:val="nil"/>
        </w:pBdr>
        <w:spacing w:after="240" w:line="240" w:lineRule="auto"/>
        <w:rPr>
          <w:b/>
        </w:rPr>
      </w:pPr>
      <w:r w:rsidRPr="00462C11">
        <w:rPr>
          <w:color w:val="000000"/>
        </w:rPr>
        <w:t>Understand and Use Numbers /Manage Time /C2.2</w:t>
      </w:r>
    </w:p>
    <w:p w14:paraId="1389D7BD" w14:textId="31B341E0" w:rsidR="00216AF7" w:rsidRDefault="00462C11">
      <w:pPr>
        <w:spacing w:after="240" w:line="240" w:lineRule="auto"/>
        <w:rPr>
          <w:b/>
        </w:rPr>
      </w:pPr>
      <w:r>
        <w:rPr>
          <w:b/>
        </w:rPr>
        <w:br/>
        <w:t>Materials Required:</w:t>
      </w:r>
    </w:p>
    <w:p w14:paraId="2A2635AB" w14:textId="77777777" w:rsidR="00216AF7" w:rsidRDefault="00000000">
      <w:pPr>
        <w:numPr>
          <w:ilvl w:val="0"/>
          <w:numId w:val="3"/>
        </w:numPr>
        <w:pBdr>
          <w:top w:val="nil"/>
          <w:left w:val="nil"/>
          <w:bottom w:val="nil"/>
          <w:right w:val="nil"/>
          <w:between w:val="nil"/>
        </w:pBdr>
        <w:spacing w:after="0" w:line="276" w:lineRule="auto"/>
        <w:rPr>
          <w:rFonts w:ascii="Calibri" w:eastAsia="Calibri" w:hAnsi="Calibri" w:cs="Calibri"/>
          <w:b/>
          <w:color w:val="000000"/>
        </w:rPr>
      </w:pPr>
      <w:r>
        <w:rPr>
          <w:color w:val="000000"/>
        </w:rPr>
        <w:t>Access to a computer or other digital device (if preferred)</w:t>
      </w:r>
    </w:p>
    <w:p w14:paraId="16E5A9F4" w14:textId="77777777" w:rsidR="00216AF7" w:rsidRDefault="00000000">
      <w:pPr>
        <w:numPr>
          <w:ilvl w:val="0"/>
          <w:numId w:val="3"/>
        </w:numPr>
        <w:pBdr>
          <w:top w:val="nil"/>
          <w:left w:val="nil"/>
          <w:bottom w:val="nil"/>
          <w:right w:val="nil"/>
          <w:between w:val="nil"/>
        </w:pBdr>
        <w:spacing w:after="240" w:line="276" w:lineRule="auto"/>
        <w:rPr>
          <w:rFonts w:ascii="Calibri" w:eastAsia="Calibri" w:hAnsi="Calibri" w:cs="Calibri"/>
          <w:b/>
          <w:color w:val="000000"/>
        </w:rPr>
      </w:pPr>
      <w:r>
        <w:rPr>
          <w:color w:val="000000"/>
        </w:rPr>
        <w:t>Pen and paper (if preferred)</w:t>
      </w:r>
    </w:p>
    <w:p w14:paraId="03B5BE66" w14:textId="77777777" w:rsidR="00216AF7" w:rsidRDefault="00000000">
      <w:pPr>
        <w:rPr>
          <w:color w:val="1F3864"/>
          <w:sz w:val="28"/>
          <w:szCs w:val="28"/>
        </w:rPr>
      </w:pPr>
      <w:r>
        <w:br w:type="page"/>
      </w:r>
    </w:p>
    <w:p w14:paraId="6E5610D7" w14:textId="77777777" w:rsidR="00216AF7" w:rsidRDefault="00000000">
      <w:pPr>
        <w:pStyle w:val="Heading1"/>
        <w:spacing w:after="240"/>
      </w:pPr>
      <w:r>
        <w:lastRenderedPageBreak/>
        <w:t>Learner Information</w:t>
      </w:r>
    </w:p>
    <w:p w14:paraId="76D0F460" w14:textId="77777777" w:rsidR="00216AF7" w:rsidRPr="00462C11" w:rsidRDefault="00000000">
      <w:pPr>
        <w:rPr>
          <w:rFonts w:eastAsia="Open Sans" w:cs="Open Sans"/>
          <w:color w:val="1A1A1A"/>
          <w:highlight w:val="white"/>
        </w:rPr>
      </w:pPr>
      <w:r w:rsidRPr="00462C11">
        <w:rPr>
          <w:rFonts w:eastAsia="Open Sans" w:cs="Open Sans"/>
          <w:color w:val="1A1A1A"/>
          <w:highlight w:val="white"/>
        </w:rPr>
        <w:t>In Ontario, employees are legally entitled to vacation time. Employees who have worked less than five years have a right to two weeks of vacation time after working every 12-month period. Vacation time increases to three weeks for employees who have worked five years or more. This is the minimum requirement for vacation time. Employers can choose to give more than the minimum amount of vacation time.  Scan the Vacation Request Form.</w:t>
      </w:r>
    </w:p>
    <w:p w14:paraId="493BF2D9" w14:textId="77777777" w:rsidR="00216AF7" w:rsidRDefault="00000000">
      <w:pPr>
        <w:rPr>
          <w:rFonts w:ascii="Open Sans" w:eastAsia="Open Sans" w:hAnsi="Open Sans" w:cs="Open Sans"/>
          <w:color w:val="1A1A1A"/>
          <w:highlight w:val="white"/>
        </w:rPr>
      </w:pPr>
      <w:r>
        <w:br w:type="page"/>
      </w:r>
    </w:p>
    <w:p w14:paraId="1BE03EEF" w14:textId="77777777" w:rsidR="00216AF7" w:rsidRDefault="00000000">
      <w:pPr>
        <w:jc w:val="center"/>
        <w:rPr>
          <w:b/>
        </w:rPr>
      </w:pPr>
      <w:r>
        <w:rPr>
          <w:b/>
        </w:rPr>
        <w:lastRenderedPageBreak/>
        <w:t>2024 – 2025 VACATION REQUEST FORM</w:t>
      </w:r>
    </w:p>
    <w:p w14:paraId="04DB10F9" w14:textId="77777777" w:rsidR="00216AF7" w:rsidRDefault="00216AF7"/>
    <w:p w14:paraId="6326D222" w14:textId="77777777" w:rsidR="00216AF7" w:rsidRDefault="00000000">
      <w:r>
        <w:t>In preparing vacation schedules, the Company agrees to take seniority by department into consideration, if management can maintain a qualified workforce sufficient to perform the necessary work. Employees must indicate their vacation preference by March 1</w:t>
      </w:r>
      <w:r>
        <w:rPr>
          <w:vertAlign w:val="superscript"/>
        </w:rPr>
        <w:t>st</w:t>
      </w:r>
      <w:r>
        <w:t xml:space="preserve"> in each year. Associates that choose not to book vacation by March 1</w:t>
      </w:r>
      <w:r>
        <w:rPr>
          <w:vertAlign w:val="superscript"/>
        </w:rPr>
        <w:t>st</w:t>
      </w:r>
      <w:r>
        <w:t xml:space="preserve"> will forfeit their seniority rights with respect to vacation scheduling. You may approach your supervisor at any point after that time to request vacation time from the remaining available weeks. Please note no vacations are allowed on the following dates: October 10 &amp; 11, 2024, Jan 8 – 19, 2025, March 18 – 29, 2025.</w:t>
      </w:r>
    </w:p>
    <w:p w14:paraId="63584C99" w14:textId="77777777" w:rsidR="00216AF7" w:rsidRDefault="00216AF7">
      <w:pPr>
        <w:pBdr>
          <w:top w:val="nil"/>
          <w:left w:val="nil"/>
          <w:bottom w:val="nil"/>
          <w:right w:val="nil"/>
          <w:between w:val="nil"/>
        </w:pBdr>
        <w:ind w:left="720"/>
        <w:rPr>
          <w:color w:val="000000"/>
        </w:rPr>
      </w:pPr>
    </w:p>
    <w:p w14:paraId="4D7F7926" w14:textId="77777777" w:rsidR="00216AF7" w:rsidRDefault="00000000">
      <w:r>
        <w:t xml:space="preserve">As a result of the Collective Agreement renewal in April 1018, several changes in the allocations of SINGLE DAY vacation entitlement are in effect (Article 22.04): </w:t>
      </w:r>
    </w:p>
    <w:p w14:paraId="2E579267" w14:textId="77777777" w:rsidR="00216AF7" w:rsidRDefault="00216AF7">
      <w:pPr>
        <w:pBdr>
          <w:top w:val="nil"/>
          <w:left w:val="nil"/>
          <w:bottom w:val="nil"/>
          <w:right w:val="nil"/>
          <w:between w:val="nil"/>
        </w:pBdr>
        <w:ind w:left="720"/>
        <w:rPr>
          <w:color w:val="000000"/>
        </w:rPr>
      </w:pPr>
    </w:p>
    <w:p w14:paraId="70984CF6" w14:textId="77777777" w:rsidR="00216AF7" w:rsidRDefault="00000000">
      <w:r>
        <w:t>All employees will be allowed to book no more than five (5) single days. All other days will be booked in blocks of five (5). The company agrees that it will make best efforts to grant more than usual vacation requests during the months of June, July, August, and December. (The only exception to the blocks of five (5) would be during weeks with a Holiday where only four (4) blocks would be required to take the week off).</w:t>
      </w:r>
    </w:p>
    <w:p w14:paraId="1DCD6784" w14:textId="77777777" w:rsidR="00216AF7" w:rsidRDefault="00216AF7">
      <w:pPr>
        <w:pBdr>
          <w:top w:val="nil"/>
          <w:left w:val="nil"/>
          <w:bottom w:val="nil"/>
          <w:right w:val="nil"/>
          <w:between w:val="nil"/>
        </w:pBdr>
        <w:spacing w:after="0"/>
        <w:ind w:left="720"/>
        <w:rPr>
          <w:color w:val="000000"/>
        </w:rPr>
      </w:pPr>
    </w:p>
    <w:p w14:paraId="6C08E707" w14:textId="77777777" w:rsidR="00216AF7" w:rsidRDefault="00000000">
      <w:pPr>
        <w:numPr>
          <w:ilvl w:val="0"/>
          <w:numId w:val="1"/>
        </w:numPr>
        <w:pBdr>
          <w:top w:val="nil"/>
          <w:left w:val="nil"/>
          <w:bottom w:val="nil"/>
          <w:right w:val="nil"/>
          <w:between w:val="nil"/>
        </w:pBdr>
        <w:spacing w:after="0"/>
      </w:pPr>
      <w:r>
        <w:rPr>
          <w:color w:val="000000"/>
        </w:rPr>
        <w:t>The company and Union agree that during the peak vacation period (June, July, and August) no employee will be eligible to schedule single days</w:t>
      </w:r>
    </w:p>
    <w:p w14:paraId="2C93DA9A" w14:textId="77777777" w:rsidR="00216AF7" w:rsidRDefault="00000000">
      <w:pPr>
        <w:numPr>
          <w:ilvl w:val="0"/>
          <w:numId w:val="1"/>
        </w:numPr>
        <w:pBdr>
          <w:top w:val="nil"/>
          <w:left w:val="nil"/>
          <w:bottom w:val="nil"/>
          <w:right w:val="nil"/>
          <w:between w:val="nil"/>
        </w:pBdr>
        <w:spacing w:after="0"/>
      </w:pPr>
      <w:r>
        <w:rPr>
          <w:color w:val="000000"/>
        </w:rPr>
        <w:t>Requests will be submitted with at least 2 shifts notices for consideration under this paragraph, and approval of such requests will always subject to operational requirements of the Company.</w:t>
      </w:r>
    </w:p>
    <w:p w14:paraId="3F35FE84" w14:textId="77777777" w:rsidR="00216AF7" w:rsidRDefault="00216AF7">
      <w:pPr>
        <w:pBdr>
          <w:top w:val="nil"/>
          <w:left w:val="nil"/>
          <w:bottom w:val="nil"/>
          <w:right w:val="nil"/>
          <w:between w:val="nil"/>
        </w:pBdr>
        <w:ind w:left="1080"/>
        <w:rPr>
          <w:color w:val="000000"/>
        </w:rPr>
      </w:pPr>
    </w:p>
    <w:p w14:paraId="1571ED1D" w14:textId="77777777" w:rsidR="00216AF7" w:rsidRDefault="00000000">
      <w:r>
        <w:t>The vacation schedule will be posted by March 31</w:t>
      </w:r>
      <w:r>
        <w:rPr>
          <w:vertAlign w:val="superscript"/>
        </w:rPr>
        <w:t>st</w:t>
      </w:r>
      <w:r>
        <w:t xml:space="preserve"> and will not be changed without the consent of the affected employee(s) except in emergency situations. For further details please refer to the Collective Agreement, your supervisor and / or your Union Steward.</w:t>
      </w:r>
    </w:p>
    <w:p w14:paraId="4EA23F3C" w14:textId="77777777" w:rsidR="00216AF7" w:rsidRDefault="00000000">
      <w:pPr>
        <w:rPr>
          <w:b/>
        </w:rPr>
      </w:pPr>
      <w:r>
        <w:br w:type="page"/>
      </w:r>
    </w:p>
    <w:p w14:paraId="4160C87F" w14:textId="77777777" w:rsidR="00216AF7" w:rsidRDefault="00000000">
      <w:pPr>
        <w:jc w:val="center"/>
        <w:rPr>
          <w:b/>
        </w:rPr>
      </w:pPr>
      <w:r>
        <w:rPr>
          <w:b/>
        </w:rPr>
        <w:lastRenderedPageBreak/>
        <w:t>2024 – 2025 VACATION REQUEST FORM continued</w:t>
      </w:r>
    </w:p>
    <w:p w14:paraId="38F898F6" w14:textId="77777777" w:rsidR="00216AF7" w:rsidRDefault="00216AF7"/>
    <w:p w14:paraId="3410F3A1" w14:textId="77777777" w:rsidR="00216AF7" w:rsidRDefault="00000000">
      <w:r>
        <w:rPr>
          <w:b/>
        </w:rPr>
        <w:t>Associate Name:</w:t>
      </w:r>
      <w:r>
        <w:t xml:space="preserve">  Allister, Greg    </w:t>
      </w:r>
      <w:r>
        <w:rPr>
          <w:b/>
        </w:rPr>
        <w:t>Seniority Date:</w:t>
      </w:r>
      <w:r>
        <w:t xml:space="preserve">  25/09/1985 </w:t>
      </w:r>
    </w:p>
    <w:p w14:paraId="095F2E4D" w14:textId="77777777" w:rsidR="00216AF7" w:rsidRDefault="00000000">
      <w:r>
        <w:rPr>
          <w:b/>
        </w:rPr>
        <w:t>Your vacation entitlement is:</w:t>
      </w:r>
      <w:r>
        <w:t xml:space="preserve"> 30 days</w:t>
      </w:r>
    </w:p>
    <w:p w14:paraId="237FE60A" w14:textId="77777777" w:rsidR="00216AF7" w:rsidRDefault="00216AF7"/>
    <w:p w14:paraId="7CA8CB98" w14:textId="77777777" w:rsidR="00216AF7" w:rsidRDefault="00000000">
      <w:r>
        <w:t>Please enter your preferred vacation weeks or days in the spaces below. For each week or block of weeks listed, please provide an alternative, and if possible, a second alternative in the event your preferred dates are not available due to seniority rights and operational requirements.</w:t>
      </w:r>
    </w:p>
    <w:p w14:paraId="72978EBC" w14:textId="77777777" w:rsidR="00216AF7" w:rsidRDefault="00216AF7"/>
    <w:tbl>
      <w:tblPr>
        <w:tblStyle w:val="a0"/>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4"/>
        <w:gridCol w:w="1030"/>
        <w:gridCol w:w="510"/>
        <w:gridCol w:w="1079"/>
        <w:gridCol w:w="272"/>
        <w:gridCol w:w="813"/>
        <w:gridCol w:w="1021"/>
        <w:gridCol w:w="557"/>
        <w:gridCol w:w="851"/>
        <w:gridCol w:w="283"/>
        <w:gridCol w:w="851"/>
        <w:gridCol w:w="992"/>
        <w:gridCol w:w="567"/>
        <w:gridCol w:w="851"/>
      </w:tblGrid>
      <w:tr w:rsidR="00216AF7" w14:paraId="182657C5" w14:textId="77777777">
        <w:tc>
          <w:tcPr>
            <w:tcW w:w="814" w:type="dxa"/>
          </w:tcPr>
          <w:p w14:paraId="3B4BC0B4" w14:textId="77777777" w:rsidR="00216AF7" w:rsidRDefault="00000000">
            <w:r>
              <w:t># Days</w:t>
            </w:r>
          </w:p>
          <w:p w14:paraId="642C7D59" w14:textId="77777777" w:rsidR="00216AF7" w:rsidRDefault="00216AF7"/>
        </w:tc>
        <w:tc>
          <w:tcPr>
            <w:tcW w:w="2619" w:type="dxa"/>
            <w:gridSpan w:val="3"/>
          </w:tcPr>
          <w:p w14:paraId="19D1B5DF" w14:textId="77777777" w:rsidR="00216AF7" w:rsidRDefault="00000000">
            <w:r>
              <w:t>Preferred Dates</w:t>
            </w:r>
          </w:p>
        </w:tc>
        <w:tc>
          <w:tcPr>
            <w:tcW w:w="272" w:type="dxa"/>
            <w:vMerge w:val="restart"/>
          </w:tcPr>
          <w:p w14:paraId="1D3AED20" w14:textId="77777777" w:rsidR="00216AF7" w:rsidRDefault="00216AF7"/>
        </w:tc>
        <w:tc>
          <w:tcPr>
            <w:tcW w:w="813" w:type="dxa"/>
          </w:tcPr>
          <w:p w14:paraId="78A7B88B" w14:textId="77777777" w:rsidR="00216AF7" w:rsidRDefault="00000000">
            <w:r>
              <w:t># Days</w:t>
            </w:r>
          </w:p>
        </w:tc>
        <w:tc>
          <w:tcPr>
            <w:tcW w:w="2429" w:type="dxa"/>
            <w:gridSpan w:val="3"/>
          </w:tcPr>
          <w:p w14:paraId="555F971E" w14:textId="77777777" w:rsidR="00216AF7" w:rsidRDefault="00000000">
            <w:proofErr w:type="gramStart"/>
            <w:r>
              <w:t>Alternate Choice</w:t>
            </w:r>
            <w:proofErr w:type="gramEnd"/>
            <w:r>
              <w:t>(s)</w:t>
            </w:r>
          </w:p>
        </w:tc>
        <w:tc>
          <w:tcPr>
            <w:tcW w:w="283" w:type="dxa"/>
            <w:vMerge w:val="restart"/>
          </w:tcPr>
          <w:p w14:paraId="4F354605" w14:textId="77777777" w:rsidR="00216AF7" w:rsidRDefault="00216AF7"/>
        </w:tc>
        <w:tc>
          <w:tcPr>
            <w:tcW w:w="851" w:type="dxa"/>
          </w:tcPr>
          <w:p w14:paraId="49CC0BC7" w14:textId="77777777" w:rsidR="00216AF7" w:rsidRDefault="00000000">
            <w:r>
              <w:t># Days</w:t>
            </w:r>
          </w:p>
        </w:tc>
        <w:tc>
          <w:tcPr>
            <w:tcW w:w="2410" w:type="dxa"/>
            <w:gridSpan w:val="3"/>
          </w:tcPr>
          <w:p w14:paraId="33ECA297" w14:textId="77777777" w:rsidR="00216AF7" w:rsidRDefault="00000000">
            <w:r>
              <w:t>2</w:t>
            </w:r>
            <w:r>
              <w:rPr>
                <w:vertAlign w:val="superscript"/>
              </w:rPr>
              <w:t>nd</w:t>
            </w:r>
            <w:r>
              <w:t xml:space="preserve"> Alternate Choices</w:t>
            </w:r>
          </w:p>
        </w:tc>
      </w:tr>
      <w:tr w:rsidR="00216AF7" w14:paraId="07327659" w14:textId="77777777">
        <w:tc>
          <w:tcPr>
            <w:tcW w:w="814" w:type="dxa"/>
          </w:tcPr>
          <w:p w14:paraId="1201DD09" w14:textId="77777777" w:rsidR="00216AF7" w:rsidRDefault="00216AF7">
            <w:pPr>
              <w:rPr>
                <w:sz w:val="22"/>
                <w:szCs w:val="22"/>
              </w:rPr>
            </w:pPr>
          </w:p>
          <w:p w14:paraId="6C896C25" w14:textId="77777777" w:rsidR="00216AF7" w:rsidRDefault="00216AF7">
            <w:pPr>
              <w:rPr>
                <w:sz w:val="22"/>
                <w:szCs w:val="22"/>
              </w:rPr>
            </w:pPr>
          </w:p>
        </w:tc>
        <w:tc>
          <w:tcPr>
            <w:tcW w:w="1030" w:type="dxa"/>
          </w:tcPr>
          <w:p w14:paraId="6F06CB63" w14:textId="77777777" w:rsidR="00216AF7" w:rsidRDefault="00216AF7">
            <w:pPr>
              <w:rPr>
                <w:sz w:val="22"/>
                <w:szCs w:val="22"/>
              </w:rPr>
            </w:pPr>
          </w:p>
          <w:p w14:paraId="72B59038" w14:textId="77777777" w:rsidR="00216AF7" w:rsidRDefault="00000000">
            <w:pPr>
              <w:rPr>
                <w:sz w:val="22"/>
                <w:szCs w:val="22"/>
              </w:rPr>
            </w:pPr>
            <w:r>
              <w:rPr>
                <w:sz w:val="22"/>
                <w:szCs w:val="22"/>
              </w:rPr>
              <w:t>202_</w:t>
            </w:r>
          </w:p>
        </w:tc>
        <w:tc>
          <w:tcPr>
            <w:tcW w:w="510" w:type="dxa"/>
          </w:tcPr>
          <w:p w14:paraId="3A6AACE7" w14:textId="77777777" w:rsidR="00216AF7" w:rsidRDefault="00000000">
            <w:pPr>
              <w:rPr>
                <w:sz w:val="22"/>
                <w:szCs w:val="22"/>
              </w:rPr>
            </w:pPr>
            <w:r>
              <w:rPr>
                <w:sz w:val="22"/>
                <w:szCs w:val="22"/>
              </w:rPr>
              <w:t>To</w:t>
            </w:r>
          </w:p>
        </w:tc>
        <w:tc>
          <w:tcPr>
            <w:tcW w:w="1079" w:type="dxa"/>
          </w:tcPr>
          <w:p w14:paraId="2977FDCD" w14:textId="77777777" w:rsidR="00216AF7" w:rsidRDefault="00216AF7">
            <w:pPr>
              <w:rPr>
                <w:sz w:val="22"/>
                <w:szCs w:val="22"/>
              </w:rPr>
            </w:pPr>
          </w:p>
          <w:p w14:paraId="7B5059D1" w14:textId="77777777" w:rsidR="00216AF7" w:rsidRDefault="00000000">
            <w:pPr>
              <w:rPr>
                <w:sz w:val="22"/>
                <w:szCs w:val="22"/>
              </w:rPr>
            </w:pPr>
            <w:r>
              <w:rPr>
                <w:sz w:val="22"/>
                <w:szCs w:val="22"/>
              </w:rPr>
              <w:t>202_</w:t>
            </w:r>
          </w:p>
        </w:tc>
        <w:tc>
          <w:tcPr>
            <w:tcW w:w="272" w:type="dxa"/>
            <w:vMerge/>
          </w:tcPr>
          <w:p w14:paraId="5492978B" w14:textId="77777777" w:rsidR="00216AF7" w:rsidRDefault="00216AF7">
            <w:pPr>
              <w:widowControl w:val="0"/>
              <w:pBdr>
                <w:top w:val="nil"/>
                <w:left w:val="nil"/>
                <w:bottom w:val="nil"/>
                <w:right w:val="nil"/>
                <w:between w:val="nil"/>
              </w:pBdr>
              <w:spacing w:line="276" w:lineRule="auto"/>
              <w:rPr>
                <w:sz w:val="22"/>
                <w:szCs w:val="22"/>
              </w:rPr>
            </w:pPr>
          </w:p>
        </w:tc>
        <w:tc>
          <w:tcPr>
            <w:tcW w:w="813" w:type="dxa"/>
          </w:tcPr>
          <w:p w14:paraId="16CC89A3" w14:textId="77777777" w:rsidR="00216AF7" w:rsidRDefault="00216AF7">
            <w:pPr>
              <w:rPr>
                <w:sz w:val="22"/>
                <w:szCs w:val="22"/>
              </w:rPr>
            </w:pPr>
          </w:p>
        </w:tc>
        <w:tc>
          <w:tcPr>
            <w:tcW w:w="1021" w:type="dxa"/>
          </w:tcPr>
          <w:p w14:paraId="3FC8F966" w14:textId="77777777" w:rsidR="00216AF7" w:rsidRDefault="00216AF7">
            <w:pPr>
              <w:rPr>
                <w:sz w:val="22"/>
                <w:szCs w:val="22"/>
              </w:rPr>
            </w:pPr>
          </w:p>
          <w:p w14:paraId="1C1486F6" w14:textId="77777777" w:rsidR="00216AF7" w:rsidRDefault="00000000">
            <w:pPr>
              <w:rPr>
                <w:sz w:val="22"/>
                <w:szCs w:val="22"/>
              </w:rPr>
            </w:pPr>
            <w:r>
              <w:rPr>
                <w:sz w:val="22"/>
                <w:szCs w:val="22"/>
              </w:rPr>
              <w:t>202_</w:t>
            </w:r>
          </w:p>
        </w:tc>
        <w:tc>
          <w:tcPr>
            <w:tcW w:w="557" w:type="dxa"/>
          </w:tcPr>
          <w:p w14:paraId="5A8A5B17" w14:textId="77777777" w:rsidR="00216AF7" w:rsidRDefault="00000000">
            <w:pPr>
              <w:rPr>
                <w:sz w:val="22"/>
                <w:szCs w:val="22"/>
              </w:rPr>
            </w:pPr>
            <w:r>
              <w:rPr>
                <w:sz w:val="22"/>
                <w:szCs w:val="22"/>
              </w:rPr>
              <w:t>To</w:t>
            </w:r>
          </w:p>
        </w:tc>
        <w:tc>
          <w:tcPr>
            <w:tcW w:w="851" w:type="dxa"/>
          </w:tcPr>
          <w:p w14:paraId="08D56563" w14:textId="77777777" w:rsidR="00216AF7" w:rsidRDefault="00216AF7">
            <w:pPr>
              <w:rPr>
                <w:sz w:val="22"/>
                <w:szCs w:val="22"/>
              </w:rPr>
            </w:pPr>
          </w:p>
          <w:p w14:paraId="7D9F4D3F" w14:textId="77777777" w:rsidR="00216AF7" w:rsidRDefault="00000000">
            <w:pPr>
              <w:rPr>
                <w:sz w:val="22"/>
                <w:szCs w:val="22"/>
              </w:rPr>
            </w:pPr>
            <w:r>
              <w:rPr>
                <w:sz w:val="22"/>
                <w:szCs w:val="22"/>
              </w:rPr>
              <w:t>202_</w:t>
            </w:r>
          </w:p>
        </w:tc>
        <w:tc>
          <w:tcPr>
            <w:tcW w:w="283" w:type="dxa"/>
            <w:vMerge/>
          </w:tcPr>
          <w:p w14:paraId="63635243" w14:textId="77777777" w:rsidR="00216AF7" w:rsidRDefault="00216AF7">
            <w:pPr>
              <w:widowControl w:val="0"/>
              <w:pBdr>
                <w:top w:val="nil"/>
                <w:left w:val="nil"/>
                <w:bottom w:val="nil"/>
                <w:right w:val="nil"/>
                <w:between w:val="nil"/>
              </w:pBdr>
              <w:spacing w:line="276" w:lineRule="auto"/>
              <w:rPr>
                <w:sz w:val="22"/>
                <w:szCs w:val="22"/>
              </w:rPr>
            </w:pPr>
          </w:p>
        </w:tc>
        <w:tc>
          <w:tcPr>
            <w:tcW w:w="851" w:type="dxa"/>
          </w:tcPr>
          <w:p w14:paraId="7457AF3A" w14:textId="77777777" w:rsidR="00216AF7" w:rsidRDefault="00216AF7">
            <w:pPr>
              <w:rPr>
                <w:sz w:val="22"/>
                <w:szCs w:val="22"/>
              </w:rPr>
            </w:pPr>
          </w:p>
          <w:p w14:paraId="62EA2A92" w14:textId="77777777" w:rsidR="00216AF7" w:rsidRDefault="00216AF7">
            <w:pPr>
              <w:rPr>
                <w:sz w:val="22"/>
                <w:szCs w:val="22"/>
              </w:rPr>
            </w:pPr>
          </w:p>
        </w:tc>
        <w:tc>
          <w:tcPr>
            <w:tcW w:w="992" w:type="dxa"/>
          </w:tcPr>
          <w:p w14:paraId="4C700F76" w14:textId="77777777" w:rsidR="00216AF7" w:rsidRDefault="00216AF7">
            <w:pPr>
              <w:rPr>
                <w:sz w:val="22"/>
                <w:szCs w:val="22"/>
              </w:rPr>
            </w:pPr>
          </w:p>
          <w:p w14:paraId="020DF557" w14:textId="77777777" w:rsidR="00216AF7" w:rsidRDefault="00000000">
            <w:pPr>
              <w:rPr>
                <w:sz w:val="22"/>
                <w:szCs w:val="22"/>
              </w:rPr>
            </w:pPr>
            <w:r>
              <w:rPr>
                <w:sz w:val="22"/>
                <w:szCs w:val="22"/>
              </w:rPr>
              <w:t>202_</w:t>
            </w:r>
          </w:p>
        </w:tc>
        <w:tc>
          <w:tcPr>
            <w:tcW w:w="567" w:type="dxa"/>
          </w:tcPr>
          <w:p w14:paraId="6C89CB6B" w14:textId="77777777" w:rsidR="00216AF7" w:rsidRDefault="00000000">
            <w:pPr>
              <w:rPr>
                <w:sz w:val="22"/>
                <w:szCs w:val="22"/>
              </w:rPr>
            </w:pPr>
            <w:r>
              <w:rPr>
                <w:sz w:val="22"/>
                <w:szCs w:val="22"/>
              </w:rPr>
              <w:t>To</w:t>
            </w:r>
          </w:p>
        </w:tc>
        <w:tc>
          <w:tcPr>
            <w:tcW w:w="851" w:type="dxa"/>
          </w:tcPr>
          <w:p w14:paraId="7D4DA648" w14:textId="77777777" w:rsidR="00216AF7" w:rsidRDefault="00216AF7">
            <w:pPr>
              <w:rPr>
                <w:sz w:val="22"/>
                <w:szCs w:val="22"/>
              </w:rPr>
            </w:pPr>
          </w:p>
          <w:p w14:paraId="26F103FB" w14:textId="77777777" w:rsidR="00216AF7" w:rsidRDefault="00000000">
            <w:pPr>
              <w:rPr>
                <w:sz w:val="22"/>
                <w:szCs w:val="22"/>
              </w:rPr>
            </w:pPr>
            <w:r>
              <w:rPr>
                <w:sz w:val="22"/>
                <w:szCs w:val="22"/>
              </w:rPr>
              <w:t>202_</w:t>
            </w:r>
          </w:p>
        </w:tc>
      </w:tr>
      <w:tr w:rsidR="00216AF7" w14:paraId="4FB335DE" w14:textId="77777777">
        <w:tc>
          <w:tcPr>
            <w:tcW w:w="814" w:type="dxa"/>
          </w:tcPr>
          <w:p w14:paraId="35F2F6B8" w14:textId="77777777" w:rsidR="00216AF7" w:rsidRDefault="00216AF7">
            <w:pPr>
              <w:rPr>
                <w:sz w:val="22"/>
                <w:szCs w:val="22"/>
              </w:rPr>
            </w:pPr>
          </w:p>
          <w:p w14:paraId="44EFC823" w14:textId="77777777" w:rsidR="00216AF7" w:rsidRDefault="00216AF7">
            <w:pPr>
              <w:rPr>
                <w:sz w:val="22"/>
                <w:szCs w:val="22"/>
              </w:rPr>
            </w:pPr>
          </w:p>
        </w:tc>
        <w:tc>
          <w:tcPr>
            <w:tcW w:w="1030" w:type="dxa"/>
          </w:tcPr>
          <w:p w14:paraId="3DDDB1A5" w14:textId="77777777" w:rsidR="00216AF7" w:rsidRDefault="00216AF7">
            <w:pPr>
              <w:rPr>
                <w:sz w:val="22"/>
                <w:szCs w:val="22"/>
              </w:rPr>
            </w:pPr>
          </w:p>
          <w:p w14:paraId="7CF4D2FD" w14:textId="77777777" w:rsidR="00216AF7" w:rsidRDefault="00000000">
            <w:pPr>
              <w:rPr>
                <w:sz w:val="22"/>
                <w:szCs w:val="22"/>
              </w:rPr>
            </w:pPr>
            <w:r>
              <w:rPr>
                <w:sz w:val="22"/>
                <w:szCs w:val="22"/>
              </w:rPr>
              <w:t>202_</w:t>
            </w:r>
          </w:p>
        </w:tc>
        <w:tc>
          <w:tcPr>
            <w:tcW w:w="510" w:type="dxa"/>
          </w:tcPr>
          <w:p w14:paraId="574F421F" w14:textId="77777777" w:rsidR="00216AF7" w:rsidRDefault="00000000">
            <w:pPr>
              <w:rPr>
                <w:sz w:val="22"/>
                <w:szCs w:val="22"/>
              </w:rPr>
            </w:pPr>
            <w:r>
              <w:rPr>
                <w:sz w:val="22"/>
                <w:szCs w:val="22"/>
              </w:rPr>
              <w:t>To</w:t>
            </w:r>
          </w:p>
        </w:tc>
        <w:tc>
          <w:tcPr>
            <w:tcW w:w="1079" w:type="dxa"/>
          </w:tcPr>
          <w:p w14:paraId="16A8962D" w14:textId="77777777" w:rsidR="00216AF7" w:rsidRDefault="00216AF7">
            <w:pPr>
              <w:rPr>
                <w:sz w:val="22"/>
                <w:szCs w:val="22"/>
              </w:rPr>
            </w:pPr>
          </w:p>
          <w:p w14:paraId="5C95F9F0" w14:textId="77777777" w:rsidR="00216AF7" w:rsidRDefault="00000000">
            <w:pPr>
              <w:rPr>
                <w:sz w:val="22"/>
                <w:szCs w:val="22"/>
              </w:rPr>
            </w:pPr>
            <w:r>
              <w:rPr>
                <w:sz w:val="22"/>
                <w:szCs w:val="22"/>
              </w:rPr>
              <w:t>202_</w:t>
            </w:r>
          </w:p>
        </w:tc>
        <w:tc>
          <w:tcPr>
            <w:tcW w:w="272" w:type="dxa"/>
            <w:vMerge/>
          </w:tcPr>
          <w:p w14:paraId="00A251DF" w14:textId="77777777" w:rsidR="00216AF7" w:rsidRDefault="00216AF7">
            <w:pPr>
              <w:widowControl w:val="0"/>
              <w:pBdr>
                <w:top w:val="nil"/>
                <w:left w:val="nil"/>
                <w:bottom w:val="nil"/>
                <w:right w:val="nil"/>
                <w:between w:val="nil"/>
              </w:pBdr>
              <w:spacing w:line="276" w:lineRule="auto"/>
              <w:rPr>
                <w:sz w:val="22"/>
                <w:szCs w:val="22"/>
              </w:rPr>
            </w:pPr>
          </w:p>
        </w:tc>
        <w:tc>
          <w:tcPr>
            <w:tcW w:w="813" w:type="dxa"/>
          </w:tcPr>
          <w:p w14:paraId="6E2B77C7" w14:textId="77777777" w:rsidR="00216AF7" w:rsidRDefault="00216AF7">
            <w:pPr>
              <w:rPr>
                <w:sz w:val="22"/>
                <w:szCs w:val="22"/>
              </w:rPr>
            </w:pPr>
          </w:p>
        </w:tc>
        <w:tc>
          <w:tcPr>
            <w:tcW w:w="1021" w:type="dxa"/>
          </w:tcPr>
          <w:p w14:paraId="149F0E19" w14:textId="77777777" w:rsidR="00216AF7" w:rsidRDefault="00216AF7">
            <w:pPr>
              <w:rPr>
                <w:sz w:val="22"/>
                <w:szCs w:val="22"/>
              </w:rPr>
            </w:pPr>
          </w:p>
          <w:p w14:paraId="34EC9D64" w14:textId="77777777" w:rsidR="00216AF7" w:rsidRDefault="00000000">
            <w:pPr>
              <w:rPr>
                <w:sz w:val="22"/>
                <w:szCs w:val="22"/>
              </w:rPr>
            </w:pPr>
            <w:r>
              <w:rPr>
                <w:sz w:val="22"/>
                <w:szCs w:val="22"/>
              </w:rPr>
              <w:t>202_</w:t>
            </w:r>
          </w:p>
        </w:tc>
        <w:tc>
          <w:tcPr>
            <w:tcW w:w="557" w:type="dxa"/>
          </w:tcPr>
          <w:p w14:paraId="745EC3AA" w14:textId="77777777" w:rsidR="00216AF7" w:rsidRDefault="00000000">
            <w:pPr>
              <w:rPr>
                <w:sz w:val="22"/>
                <w:szCs w:val="22"/>
              </w:rPr>
            </w:pPr>
            <w:r>
              <w:rPr>
                <w:sz w:val="22"/>
                <w:szCs w:val="22"/>
              </w:rPr>
              <w:t>To</w:t>
            </w:r>
          </w:p>
        </w:tc>
        <w:tc>
          <w:tcPr>
            <w:tcW w:w="851" w:type="dxa"/>
          </w:tcPr>
          <w:p w14:paraId="728555C1" w14:textId="77777777" w:rsidR="00216AF7" w:rsidRDefault="00216AF7">
            <w:pPr>
              <w:rPr>
                <w:sz w:val="22"/>
                <w:szCs w:val="22"/>
              </w:rPr>
            </w:pPr>
          </w:p>
          <w:p w14:paraId="0037B6D7" w14:textId="77777777" w:rsidR="00216AF7" w:rsidRDefault="00000000">
            <w:pPr>
              <w:rPr>
                <w:sz w:val="22"/>
                <w:szCs w:val="22"/>
              </w:rPr>
            </w:pPr>
            <w:r>
              <w:rPr>
                <w:sz w:val="22"/>
                <w:szCs w:val="22"/>
              </w:rPr>
              <w:t>202_</w:t>
            </w:r>
          </w:p>
        </w:tc>
        <w:tc>
          <w:tcPr>
            <w:tcW w:w="283" w:type="dxa"/>
            <w:vMerge/>
          </w:tcPr>
          <w:p w14:paraId="746E14F8" w14:textId="77777777" w:rsidR="00216AF7" w:rsidRDefault="00216AF7">
            <w:pPr>
              <w:widowControl w:val="0"/>
              <w:pBdr>
                <w:top w:val="nil"/>
                <w:left w:val="nil"/>
                <w:bottom w:val="nil"/>
                <w:right w:val="nil"/>
                <w:between w:val="nil"/>
              </w:pBdr>
              <w:spacing w:line="276" w:lineRule="auto"/>
              <w:rPr>
                <w:sz w:val="22"/>
                <w:szCs w:val="22"/>
              </w:rPr>
            </w:pPr>
          </w:p>
        </w:tc>
        <w:tc>
          <w:tcPr>
            <w:tcW w:w="851" w:type="dxa"/>
          </w:tcPr>
          <w:p w14:paraId="3E275725" w14:textId="77777777" w:rsidR="00216AF7" w:rsidRDefault="00216AF7">
            <w:pPr>
              <w:rPr>
                <w:sz w:val="22"/>
                <w:szCs w:val="22"/>
              </w:rPr>
            </w:pPr>
          </w:p>
        </w:tc>
        <w:tc>
          <w:tcPr>
            <w:tcW w:w="992" w:type="dxa"/>
          </w:tcPr>
          <w:p w14:paraId="064701A2" w14:textId="77777777" w:rsidR="00216AF7" w:rsidRDefault="00216AF7">
            <w:pPr>
              <w:rPr>
                <w:sz w:val="22"/>
                <w:szCs w:val="22"/>
              </w:rPr>
            </w:pPr>
          </w:p>
          <w:p w14:paraId="6D16597F" w14:textId="77777777" w:rsidR="00216AF7" w:rsidRDefault="00000000">
            <w:pPr>
              <w:rPr>
                <w:sz w:val="22"/>
                <w:szCs w:val="22"/>
              </w:rPr>
            </w:pPr>
            <w:r>
              <w:rPr>
                <w:sz w:val="22"/>
                <w:szCs w:val="22"/>
              </w:rPr>
              <w:t>202_</w:t>
            </w:r>
          </w:p>
        </w:tc>
        <w:tc>
          <w:tcPr>
            <w:tcW w:w="567" w:type="dxa"/>
          </w:tcPr>
          <w:p w14:paraId="0D745F71" w14:textId="77777777" w:rsidR="00216AF7" w:rsidRDefault="00000000">
            <w:pPr>
              <w:rPr>
                <w:sz w:val="22"/>
                <w:szCs w:val="22"/>
              </w:rPr>
            </w:pPr>
            <w:r>
              <w:rPr>
                <w:sz w:val="22"/>
                <w:szCs w:val="22"/>
              </w:rPr>
              <w:t>To</w:t>
            </w:r>
          </w:p>
        </w:tc>
        <w:tc>
          <w:tcPr>
            <w:tcW w:w="851" w:type="dxa"/>
          </w:tcPr>
          <w:p w14:paraId="447E20BB" w14:textId="77777777" w:rsidR="00216AF7" w:rsidRDefault="00216AF7">
            <w:pPr>
              <w:rPr>
                <w:sz w:val="22"/>
                <w:szCs w:val="22"/>
              </w:rPr>
            </w:pPr>
          </w:p>
          <w:p w14:paraId="35BA85FE" w14:textId="77777777" w:rsidR="00216AF7" w:rsidRDefault="00000000">
            <w:pPr>
              <w:rPr>
                <w:sz w:val="22"/>
                <w:szCs w:val="22"/>
              </w:rPr>
            </w:pPr>
            <w:r>
              <w:rPr>
                <w:sz w:val="22"/>
                <w:szCs w:val="22"/>
              </w:rPr>
              <w:t>202_</w:t>
            </w:r>
          </w:p>
        </w:tc>
      </w:tr>
      <w:tr w:rsidR="00216AF7" w14:paraId="6219F8C8" w14:textId="77777777">
        <w:tc>
          <w:tcPr>
            <w:tcW w:w="814" w:type="dxa"/>
          </w:tcPr>
          <w:p w14:paraId="29266243" w14:textId="77777777" w:rsidR="00216AF7" w:rsidRDefault="00216AF7">
            <w:pPr>
              <w:rPr>
                <w:sz w:val="22"/>
                <w:szCs w:val="22"/>
              </w:rPr>
            </w:pPr>
          </w:p>
          <w:p w14:paraId="40946B4C" w14:textId="77777777" w:rsidR="00216AF7" w:rsidRDefault="00216AF7">
            <w:pPr>
              <w:rPr>
                <w:sz w:val="22"/>
                <w:szCs w:val="22"/>
              </w:rPr>
            </w:pPr>
          </w:p>
        </w:tc>
        <w:tc>
          <w:tcPr>
            <w:tcW w:w="1030" w:type="dxa"/>
          </w:tcPr>
          <w:p w14:paraId="18E51CFA" w14:textId="77777777" w:rsidR="00216AF7" w:rsidRDefault="00216AF7">
            <w:pPr>
              <w:rPr>
                <w:sz w:val="22"/>
                <w:szCs w:val="22"/>
              </w:rPr>
            </w:pPr>
          </w:p>
          <w:p w14:paraId="2895588C" w14:textId="77777777" w:rsidR="00216AF7" w:rsidRDefault="00000000">
            <w:pPr>
              <w:rPr>
                <w:sz w:val="22"/>
                <w:szCs w:val="22"/>
              </w:rPr>
            </w:pPr>
            <w:r>
              <w:rPr>
                <w:sz w:val="22"/>
                <w:szCs w:val="22"/>
              </w:rPr>
              <w:t>202_</w:t>
            </w:r>
          </w:p>
        </w:tc>
        <w:tc>
          <w:tcPr>
            <w:tcW w:w="510" w:type="dxa"/>
          </w:tcPr>
          <w:p w14:paraId="0472AF68" w14:textId="77777777" w:rsidR="00216AF7" w:rsidRDefault="00000000">
            <w:pPr>
              <w:rPr>
                <w:sz w:val="22"/>
                <w:szCs w:val="22"/>
              </w:rPr>
            </w:pPr>
            <w:r>
              <w:rPr>
                <w:sz w:val="22"/>
                <w:szCs w:val="22"/>
              </w:rPr>
              <w:t>To</w:t>
            </w:r>
          </w:p>
        </w:tc>
        <w:tc>
          <w:tcPr>
            <w:tcW w:w="1079" w:type="dxa"/>
          </w:tcPr>
          <w:p w14:paraId="3EBFD344" w14:textId="77777777" w:rsidR="00216AF7" w:rsidRDefault="00216AF7">
            <w:pPr>
              <w:rPr>
                <w:sz w:val="22"/>
                <w:szCs w:val="22"/>
              </w:rPr>
            </w:pPr>
          </w:p>
          <w:p w14:paraId="6018B12A" w14:textId="77777777" w:rsidR="00216AF7" w:rsidRDefault="00000000">
            <w:pPr>
              <w:rPr>
                <w:sz w:val="22"/>
                <w:szCs w:val="22"/>
              </w:rPr>
            </w:pPr>
            <w:r>
              <w:rPr>
                <w:sz w:val="22"/>
                <w:szCs w:val="22"/>
              </w:rPr>
              <w:t>202_</w:t>
            </w:r>
          </w:p>
        </w:tc>
        <w:tc>
          <w:tcPr>
            <w:tcW w:w="272" w:type="dxa"/>
            <w:vMerge/>
          </w:tcPr>
          <w:p w14:paraId="2E5193D1" w14:textId="77777777" w:rsidR="00216AF7" w:rsidRDefault="00216AF7">
            <w:pPr>
              <w:widowControl w:val="0"/>
              <w:pBdr>
                <w:top w:val="nil"/>
                <w:left w:val="nil"/>
                <w:bottom w:val="nil"/>
                <w:right w:val="nil"/>
                <w:between w:val="nil"/>
              </w:pBdr>
              <w:spacing w:line="276" w:lineRule="auto"/>
              <w:rPr>
                <w:sz w:val="22"/>
                <w:szCs w:val="22"/>
              </w:rPr>
            </w:pPr>
          </w:p>
        </w:tc>
        <w:tc>
          <w:tcPr>
            <w:tcW w:w="813" w:type="dxa"/>
          </w:tcPr>
          <w:p w14:paraId="0AA08090" w14:textId="77777777" w:rsidR="00216AF7" w:rsidRDefault="00216AF7">
            <w:pPr>
              <w:rPr>
                <w:sz w:val="22"/>
                <w:szCs w:val="22"/>
              </w:rPr>
            </w:pPr>
          </w:p>
        </w:tc>
        <w:tc>
          <w:tcPr>
            <w:tcW w:w="1021" w:type="dxa"/>
          </w:tcPr>
          <w:p w14:paraId="4A70BA4D" w14:textId="77777777" w:rsidR="00216AF7" w:rsidRDefault="00216AF7">
            <w:pPr>
              <w:rPr>
                <w:sz w:val="22"/>
                <w:szCs w:val="22"/>
              </w:rPr>
            </w:pPr>
          </w:p>
          <w:p w14:paraId="61A7F955" w14:textId="77777777" w:rsidR="00216AF7" w:rsidRDefault="00000000">
            <w:pPr>
              <w:rPr>
                <w:sz w:val="22"/>
                <w:szCs w:val="22"/>
              </w:rPr>
            </w:pPr>
            <w:r>
              <w:rPr>
                <w:sz w:val="22"/>
                <w:szCs w:val="22"/>
              </w:rPr>
              <w:t>202_</w:t>
            </w:r>
          </w:p>
        </w:tc>
        <w:tc>
          <w:tcPr>
            <w:tcW w:w="557" w:type="dxa"/>
          </w:tcPr>
          <w:p w14:paraId="04151829" w14:textId="77777777" w:rsidR="00216AF7" w:rsidRDefault="00000000">
            <w:pPr>
              <w:rPr>
                <w:sz w:val="22"/>
                <w:szCs w:val="22"/>
              </w:rPr>
            </w:pPr>
            <w:r>
              <w:rPr>
                <w:sz w:val="22"/>
                <w:szCs w:val="22"/>
              </w:rPr>
              <w:t>To</w:t>
            </w:r>
          </w:p>
        </w:tc>
        <w:tc>
          <w:tcPr>
            <w:tcW w:w="851" w:type="dxa"/>
          </w:tcPr>
          <w:p w14:paraId="384C8E0C" w14:textId="77777777" w:rsidR="00216AF7" w:rsidRDefault="00216AF7">
            <w:pPr>
              <w:rPr>
                <w:sz w:val="22"/>
                <w:szCs w:val="22"/>
              </w:rPr>
            </w:pPr>
          </w:p>
          <w:p w14:paraId="6BF24231" w14:textId="77777777" w:rsidR="00216AF7" w:rsidRDefault="00000000">
            <w:pPr>
              <w:rPr>
                <w:sz w:val="22"/>
                <w:szCs w:val="22"/>
              </w:rPr>
            </w:pPr>
            <w:r>
              <w:rPr>
                <w:sz w:val="22"/>
                <w:szCs w:val="22"/>
              </w:rPr>
              <w:t>202_</w:t>
            </w:r>
          </w:p>
        </w:tc>
        <w:tc>
          <w:tcPr>
            <w:tcW w:w="283" w:type="dxa"/>
            <w:vMerge/>
          </w:tcPr>
          <w:p w14:paraId="47E237DA" w14:textId="77777777" w:rsidR="00216AF7" w:rsidRDefault="00216AF7">
            <w:pPr>
              <w:widowControl w:val="0"/>
              <w:pBdr>
                <w:top w:val="nil"/>
                <w:left w:val="nil"/>
                <w:bottom w:val="nil"/>
                <w:right w:val="nil"/>
                <w:between w:val="nil"/>
              </w:pBdr>
              <w:spacing w:line="276" w:lineRule="auto"/>
              <w:rPr>
                <w:sz w:val="22"/>
                <w:szCs w:val="22"/>
              </w:rPr>
            </w:pPr>
          </w:p>
        </w:tc>
        <w:tc>
          <w:tcPr>
            <w:tcW w:w="851" w:type="dxa"/>
          </w:tcPr>
          <w:p w14:paraId="4C858F52" w14:textId="77777777" w:rsidR="00216AF7" w:rsidRDefault="00216AF7">
            <w:pPr>
              <w:rPr>
                <w:sz w:val="22"/>
                <w:szCs w:val="22"/>
              </w:rPr>
            </w:pPr>
          </w:p>
        </w:tc>
        <w:tc>
          <w:tcPr>
            <w:tcW w:w="992" w:type="dxa"/>
          </w:tcPr>
          <w:p w14:paraId="3AD8108F" w14:textId="77777777" w:rsidR="00216AF7" w:rsidRDefault="00216AF7">
            <w:pPr>
              <w:rPr>
                <w:sz w:val="22"/>
                <w:szCs w:val="22"/>
              </w:rPr>
            </w:pPr>
          </w:p>
          <w:p w14:paraId="0E001AA4" w14:textId="77777777" w:rsidR="00216AF7" w:rsidRDefault="00000000">
            <w:pPr>
              <w:rPr>
                <w:sz w:val="22"/>
                <w:szCs w:val="22"/>
              </w:rPr>
            </w:pPr>
            <w:r>
              <w:rPr>
                <w:sz w:val="22"/>
                <w:szCs w:val="22"/>
              </w:rPr>
              <w:t>202_</w:t>
            </w:r>
          </w:p>
        </w:tc>
        <w:tc>
          <w:tcPr>
            <w:tcW w:w="567" w:type="dxa"/>
          </w:tcPr>
          <w:p w14:paraId="350AAD24" w14:textId="77777777" w:rsidR="00216AF7" w:rsidRDefault="00000000">
            <w:pPr>
              <w:rPr>
                <w:sz w:val="22"/>
                <w:szCs w:val="22"/>
              </w:rPr>
            </w:pPr>
            <w:r>
              <w:rPr>
                <w:sz w:val="22"/>
                <w:szCs w:val="22"/>
              </w:rPr>
              <w:t>To</w:t>
            </w:r>
          </w:p>
        </w:tc>
        <w:tc>
          <w:tcPr>
            <w:tcW w:w="851" w:type="dxa"/>
          </w:tcPr>
          <w:p w14:paraId="75A11451" w14:textId="77777777" w:rsidR="00216AF7" w:rsidRDefault="00216AF7">
            <w:pPr>
              <w:rPr>
                <w:sz w:val="22"/>
                <w:szCs w:val="22"/>
              </w:rPr>
            </w:pPr>
          </w:p>
          <w:p w14:paraId="3F956A40" w14:textId="77777777" w:rsidR="00216AF7" w:rsidRDefault="00000000">
            <w:pPr>
              <w:rPr>
                <w:sz w:val="22"/>
                <w:szCs w:val="22"/>
              </w:rPr>
            </w:pPr>
            <w:r>
              <w:rPr>
                <w:sz w:val="22"/>
                <w:szCs w:val="22"/>
              </w:rPr>
              <w:t>202_</w:t>
            </w:r>
          </w:p>
        </w:tc>
      </w:tr>
      <w:tr w:rsidR="00216AF7" w14:paraId="29BC964D" w14:textId="77777777">
        <w:tc>
          <w:tcPr>
            <w:tcW w:w="814" w:type="dxa"/>
          </w:tcPr>
          <w:p w14:paraId="196A0134" w14:textId="77777777" w:rsidR="00216AF7" w:rsidRDefault="00216AF7">
            <w:pPr>
              <w:rPr>
                <w:sz w:val="22"/>
                <w:szCs w:val="22"/>
              </w:rPr>
            </w:pPr>
          </w:p>
          <w:p w14:paraId="12BCD4A0" w14:textId="77777777" w:rsidR="00216AF7" w:rsidRDefault="00216AF7">
            <w:pPr>
              <w:rPr>
                <w:sz w:val="22"/>
                <w:szCs w:val="22"/>
              </w:rPr>
            </w:pPr>
          </w:p>
        </w:tc>
        <w:tc>
          <w:tcPr>
            <w:tcW w:w="1030" w:type="dxa"/>
          </w:tcPr>
          <w:p w14:paraId="7135C275" w14:textId="77777777" w:rsidR="00216AF7" w:rsidRDefault="00216AF7">
            <w:pPr>
              <w:rPr>
                <w:sz w:val="22"/>
                <w:szCs w:val="22"/>
              </w:rPr>
            </w:pPr>
          </w:p>
          <w:p w14:paraId="3671F585" w14:textId="77777777" w:rsidR="00216AF7" w:rsidRDefault="00000000">
            <w:pPr>
              <w:rPr>
                <w:sz w:val="22"/>
                <w:szCs w:val="22"/>
              </w:rPr>
            </w:pPr>
            <w:r>
              <w:rPr>
                <w:sz w:val="22"/>
                <w:szCs w:val="22"/>
              </w:rPr>
              <w:t>202_</w:t>
            </w:r>
          </w:p>
        </w:tc>
        <w:tc>
          <w:tcPr>
            <w:tcW w:w="510" w:type="dxa"/>
          </w:tcPr>
          <w:p w14:paraId="4CE4C243" w14:textId="77777777" w:rsidR="00216AF7" w:rsidRDefault="00000000">
            <w:pPr>
              <w:rPr>
                <w:sz w:val="22"/>
                <w:szCs w:val="22"/>
              </w:rPr>
            </w:pPr>
            <w:r>
              <w:rPr>
                <w:sz w:val="22"/>
                <w:szCs w:val="22"/>
              </w:rPr>
              <w:t>To</w:t>
            </w:r>
          </w:p>
        </w:tc>
        <w:tc>
          <w:tcPr>
            <w:tcW w:w="1079" w:type="dxa"/>
          </w:tcPr>
          <w:p w14:paraId="7EFD6119" w14:textId="77777777" w:rsidR="00216AF7" w:rsidRDefault="00216AF7">
            <w:pPr>
              <w:rPr>
                <w:sz w:val="22"/>
                <w:szCs w:val="22"/>
              </w:rPr>
            </w:pPr>
          </w:p>
          <w:p w14:paraId="5982F756" w14:textId="77777777" w:rsidR="00216AF7" w:rsidRDefault="00000000">
            <w:pPr>
              <w:rPr>
                <w:sz w:val="22"/>
                <w:szCs w:val="22"/>
              </w:rPr>
            </w:pPr>
            <w:r>
              <w:rPr>
                <w:sz w:val="22"/>
                <w:szCs w:val="22"/>
              </w:rPr>
              <w:t>202_</w:t>
            </w:r>
          </w:p>
        </w:tc>
        <w:tc>
          <w:tcPr>
            <w:tcW w:w="272" w:type="dxa"/>
            <w:vMerge/>
          </w:tcPr>
          <w:p w14:paraId="105796CE" w14:textId="77777777" w:rsidR="00216AF7" w:rsidRDefault="00216AF7">
            <w:pPr>
              <w:widowControl w:val="0"/>
              <w:pBdr>
                <w:top w:val="nil"/>
                <w:left w:val="nil"/>
                <w:bottom w:val="nil"/>
                <w:right w:val="nil"/>
                <w:between w:val="nil"/>
              </w:pBdr>
              <w:spacing w:line="276" w:lineRule="auto"/>
              <w:rPr>
                <w:sz w:val="22"/>
                <w:szCs w:val="22"/>
              </w:rPr>
            </w:pPr>
          </w:p>
        </w:tc>
        <w:tc>
          <w:tcPr>
            <w:tcW w:w="813" w:type="dxa"/>
          </w:tcPr>
          <w:p w14:paraId="0B411A48" w14:textId="77777777" w:rsidR="00216AF7" w:rsidRDefault="00216AF7">
            <w:pPr>
              <w:rPr>
                <w:sz w:val="22"/>
                <w:szCs w:val="22"/>
              </w:rPr>
            </w:pPr>
          </w:p>
        </w:tc>
        <w:tc>
          <w:tcPr>
            <w:tcW w:w="1021" w:type="dxa"/>
          </w:tcPr>
          <w:p w14:paraId="5B99ED88" w14:textId="77777777" w:rsidR="00216AF7" w:rsidRDefault="00216AF7">
            <w:pPr>
              <w:rPr>
                <w:sz w:val="22"/>
                <w:szCs w:val="22"/>
              </w:rPr>
            </w:pPr>
          </w:p>
          <w:p w14:paraId="3B3A6F25" w14:textId="77777777" w:rsidR="00216AF7" w:rsidRDefault="00000000">
            <w:pPr>
              <w:rPr>
                <w:sz w:val="22"/>
                <w:szCs w:val="22"/>
              </w:rPr>
            </w:pPr>
            <w:r>
              <w:rPr>
                <w:sz w:val="22"/>
                <w:szCs w:val="22"/>
              </w:rPr>
              <w:t>202_</w:t>
            </w:r>
          </w:p>
        </w:tc>
        <w:tc>
          <w:tcPr>
            <w:tcW w:w="557" w:type="dxa"/>
          </w:tcPr>
          <w:p w14:paraId="4BC6B821" w14:textId="77777777" w:rsidR="00216AF7" w:rsidRDefault="00000000">
            <w:pPr>
              <w:rPr>
                <w:sz w:val="22"/>
                <w:szCs w:val="22"/>
              </w:rPr>
            </w:pPr>
            <w:r>
              <w:rPr>
                <w:sz w:val="22"/>
                <w:szCs w:val="22"/>
              </w:rPr>
              <w:t>To</w:t>
            </w:r>
          </w:p>
        </w:tc>
        <w:tc>
          <w:tcPr>
            <w:tcW w:w="851" w:type="dxa"/>
          </w:tcPr>
          <w:p w14:paraId="2192B417" w14:textId="77777777" w:rsidR="00216AF7" w:rsidRDefault="00216AF7">
            <w:pPr>
              <w:rPr>
                <w:sz w:val="22"/>
                <w:szCs w:val="22"/>
              </w:rPr>
            </w:pPr>
          </w:p>
          <w:p w14:paraId="141391A0" w14:textId="77777777" w:rsidR="00216AF7" w:rsidRDefault="00000000">
            <w:pPr>
              <w:rPr>
                <w:sz w:val="22"/>
                <w:szCs w:val="22"/>
              </w:rPr>
            </w:pPr>
            <w:r>
              <w:rPr>
                <w:sz w:val="22"/>
                <w:szCs w:val="22"/>
              </w:rPr>
              <w:t>202_</w:t>
            </w:r>
          </w:p>
        </w:tc>
        <w:tc>
          <w:tcPr>
            <w:tcW w:w="283" w:type="dxa"/>
            <w:vMerge/>
          </w:tcPr>
          <w:p w14:paraId="4DC6749A" w14:textId="77777777" w:rsidR="00216AF7" w:rsidRDefault="00216AF7">
            <w:pPr>
              <w:widowControl w:val="0"/>
              <w:pBdr>
                <w:top w:val="nil"/>
                <w:left w:val="nil"/>
                <w:bottom w:val="nil"/>
                <w:right w:val="nil"/>
                <w:between w:val="nil"/>
              </w:pBdr>
              <w:spacing w:line="276" w:lineRule="auto"/>
              <w:rPr>
                <w:sz w:val="22"/>
                <w:szCs w:val="22"/>
              </w:rPr>
            </w:pPr>
          </w:p>
        </w:tc>
        <w:tc>
          <w:tcPr>
            <w:tcW w:w="851" w:type="dxa"/>
          </w:tcPr>
          <w:p w14:paraId="51740ABE" w14:textId="77777777" w:rsidR="00216AF7" w:rsidRDefault="00216AF7">
            <w:pPr>
              <w:rPr>
                <w:sz w:val="22"/>
                <w:szCs w:val="22"/>
              </w:rPr>
            </w:pPr>
          </w:p>
        </w:tc>
        <w:tc>
          <w:tcPr>
            <w:tcW w:w="992" w:type="dxa"/>
          </w:tcPr>
          <w:p w14:paraId="6BCCE9D8" w14:textId="77777777" w:rsidR="00216AF7" w:rsidRDefault="00216AF7">
            <w:pPr>
              <w:rPr>
                <w:sz w:val="22"/>
                <w:szCs w:val="22"/>
              </w:rPr>
            </w:pPr>
          </w:p>
          <w:p w14:paraId="2F3406F8" w14:textId="77777777" w:rsidR="00216AF7" w:rsidRDefault="00000000">
            <w:pPr>
              <w:rPr>
                <w:sz w:val="22"/>
                <w:szCs w:val="22"/>
              </w:rPr>
            </w:pPr>
            <w:r>
              <w:rPr>
                <w:sz w:val="22"/>
                <w:szCs w:val="22"/>
              </w:rPr>
              <w:t>202_</w:t>
            </w:r>
          </w:p>
        </w:tc>
        <w:tc>
          <w:tcPr>
            <w:tcW w:w="567" w:type="dxa"/>
          </w:tcPr>
          <w:p w14:paraId="79FC298A" w14:textId="77777777" w:rsidR="00216AF7" w:rsidRDefault="00000000">
            <w:pPr>
              <w:rPr>
                <w:sz w:val="22"/>
                <w:szCs w:val="22"/>
              </w:rPr>
            </w:pPr>
            <w:r>
              <w:rPr>
                <w:sz w:val="22"/>
                <w:szCs w:val="22"/>
              </w:rPr>
              <w:t>To</w:t>
            </w:r>
          </w:p>
        </w:tc>
        <w:tc>
          <w:tcPr>
            <w:tcW w:w="851" w:type="dxa"/>
          </w:tcPr>
          <w:p w14:paraId="59D27DFB" w14:textId="77777777" w:rsidR="00216AF7" w:rsidRDefault="00216AF7">
            <w:pPr>
              <w:rPr>
                <w:sz w:val="22"/>
                <w:szCs w:val="22"/>
              </w:rPr>
            </w:pPr>
          </w:p>
          <w:p w14:paraId="7B37E0EB" w14:textId="77777777" w:rsidR="00216AF7" w:rsidRDefault="00000000">
            <w:pPr>
              <w:rPr>
                <w:sz w:val="22"/>
                <w:szCs w:val="22"/>
              </w:rPr>
            </w:pPr>
            <w:r>
              <w:rPr>
                <w:sz w:val="22"/>
                <w:szCs w:val="22"/>
              </w:rPr>
              <w:t>202_</w:t>
            </w:r>
          </w:p>
        </w:tc>
      </w:tr>
      <w:tr w:rsidR="00216AF7" w14:paraId="1D4422D2" w14:textId="77777777">
        <w:tc>
          <w:tcPr>
            <w:tcW w:w="814" w:type="dxa"/>
          </w:tcPr>
          <w:p w14:paraId="42DED66C" w14:textId="77777777" w:rsidR="00216AF7" w:rsidRDefault="00216AF7">
            <w:pPr>
              <w:rPr>
                <w:sz w:val="22"/>
                <w:szCs w:val="22"/>
              </w:rPr>
            </w:pPr>
          </w:p>
          <w:p w14:paraId="79D4CDE3" w14:textId="77777777" w:rsidR="00216AF7" w:rsidRDefault="00216AF7">
            <w:pPr>
              <w:rPr>
                <w:sz w:val="22"/>
                <w:szCs w:val="22"/>
              </w:rPr>
            </w:pPr>
          </w:p>
        </w:tc>
        <w:tc>
          <w:tcPr>
            <w:tcW w:w="1030" w:type="dxa"/>
          </w:tcPr>
          <w:p w14:paraId="73EB89CD" w14:textId="77777777" w:rsidR="00216AF7" w:rsidRDefault="00216AF7">
            <w:pPr>
              <w:rPr>
                <w:sz w:val="22"/>
                <w:szCs w:val="22"/>
              </w:rPr>
            </w:pPr>
          </w:p>
          <w:p w14:paraId="2E1285EB" w14:textId="77777777" w:rsidR="00216AF7" w:rsidRDefault="00000000">
            <w:pPr>
              <w:rPr>
                <w:sz w:val="22"/>
                <w:szCs w:val="22"/>
              </w:rPr>
            </w:pPr>
            <w:r>
              <w:rPr>
                <w:sz w:val="22"/>
                <w:szCs w:val="22"/>
              </w:rPr>
              <w:t>202_</w:t>
            </w:r>
          </w:p>
        </w:tc>
        <w:tc>
          <w:tcPr>
            <w:tcW w:w="510" w:type="dxa"/>
          </w:tcPr>
          <w:p w14:paraId="17A8595F" w14:textId="77777777" w:rsidR="00216AF7" w:rsidRDefault="00000000">
            <w:pPr>
              <w:rPr>
                <w:sz w:val="22"/>
                <w:szCs w:val="22"/>
              </w:rPr>
            </w:pPr>
            <w:r>
              <w:rPr>
                <w:sz w:val="22"/>
                <w:szCs w:val="22"/>
              </w:rPr>
              <w:t>To</w:t>
            </w:r>
          </w:p>
        </w:tc>
        <w:tc>
          <w:tcPr>
            <w:tcW w:w="1079" w:type="dxa"/>
          </w:tcPr>
          <w:p w14:paraId="3079528D" w14:textId="77777777" w:rsidR="00216AF7" w:rsidRDefault="00216AF7">
            <w:pPr>
              <w:rPr>
                <w:sz w:val="22"/>
                <w:szCs w:val="22"/>
              </w:rPr>
            </w:pPr>
          </w:p>
          <w:p w14:paraId="3960B82D" w14:textId="77777777" w:rsidR="00216AF7" w:rsidRDefault="00000000">
            <w:pPr>
              <w:rPr>
                <w:sz w:val="22"/>
                <w:szCs w:val="22"/>
              </w:rPr>
            </w:pPr>
            <w:r>
              <w:rPr>
                <w:sz w:val="22"/>
                <w:szCs w:val="22"/>
              </w:rPr>
              <w:t>202_</w:t>
            </w:r>
          </w:p>
        </w:tc>
        <w:tc>
          <w:tcPr>
            <w:tcW w:w="272" w:type="dxa"/>
            <w:vMerge/>
          </w:tcPr>
          <w:p w14:paraId="4E865EBA" w14:textId="77777777" w:rsidR="00216AF7" w:rsidRDefault="00216AF7">
            <w:pPr>
              <w:widowControl w:val="0"/>
              <w:pBdr>
                <w:top w:val="nil"/>
                <w:left w:val="nil"/>
                <w:bottom w:val="nil"/>
                <w:right w:val="nil"/>
                <w:between w:val="nil"/>
              </w:pBdr>
              <w:spacing w:line="276" w:lineRule="auto"/>
              <w:rPr>
                <w:sz w:val="22"/>
                <w:szCs w:val="22"/>
              </w:rPr>
            </w:pPr>
          </w:p>
        </w:tc>
        <w:tc>
          <w:tcPr>
            <w:tcW w:w="813" w:type="dxa"/>
          </w:tcPr>
          <w:p w14:paraId="13ECF13F" w14:textId="77777777" w:rsidR="00216AF7" w:rsidRDefault="00216AF7">
            <w:pPr>
              <w:rPr>
                <w:sz w:val="22"/>
                <w:szCs w:val="22"/>
              </w:rPr>
            </w:pPr>
          </w:p>
        </w:tc>
        <w:tc>
          <w:tcPr>
            <w:tcW w:w="1021" w:type="dxa"/>
          </w:tcPr>
          <w:p w14:paraId="03EFB20A" w14:textId="77777777" w:rsidR="00216AF7" w:rsidRDefault="00216AF7">
            <w:pPr>
              <w:rPr>
                <w:sz w:val="22"/>
                <w:szCs w:val="22"/>
              </w:rPr>
            </w:pPr>
          </w:p>
          <w:p w14:paraId="1D8DED4C" w14:textId="77777777" w:rsidR="00216AF7" w:rsidRDefault="00000000">
            <w:pPr>
              <w:rPr>
                <w:sz w:val="22"/>
                <w:szCs w:val="22"/>
              </w:rPr>
            </w:pPr>
            <w:r>
              <w:rPr>
                <w:sz w:val="22"/>
                <w:szCs w:val="22"/>
              </w:rPr>
              <w:t>202_</w:t>
            </w:r>
          </w:p>
        </w:tc>
        <w:tc>
          <w:tcPr>
            <w:tcW w:w="557" w:type="dxa"/>
          </w:tcPr>
          <w:p w14:paraId="68D530E8" w14:textId="77777777" w:rsidR="00216AF7" w:rsidRDefault="00000000">
            <w:pPr>
              <w:rPr>
                <w:sz w:val="22"/>
                <w:szCs w:val="22"/>
              </w:rPr>
            </w:pPr>
            <w:r>
              <w:rPr>
                <w:sz w:val="22"/>
                <w:szCs w:val="22"/>
              </w:rPr>
              <w:t>To</w:t>
            </w:r>
          </w:p>
        </w:tc>
        <w:tc>
          <w:tcPr>
            <w:tcW w:w="851" w:type="dxa"/>
          </w:tcPr>
          <w:p w14:paraId="55C22C3E" w14:textId="77777777" w:rsidR="00216AF7" w:rsidRDefault="00216AF7">
            <w:pPr>
              <w:rPr>
                <w:sz w:val="22"/>
                <w:szCs w:val="22"/>
              </w:rPr>
            </w:pPr>
          </w:p>
          <w:p w14:paraId="152818F3" w14:textId="77777777" w:rsidR="00216AF7" w:rsidRDefault="00000000">
            <w:pPr>
              <w:rPr>
                <w:sz w:val="22"/>
                <w:szCs w:val="22"/>
              </w:rPr>
            </w:pPr>
            <w:r>
              <w:rPr>
                <w:sz w:val="22"/>
                <w:szCs w:val="22"/>
              </w:rPr>
              <w:t>202_</w:t>
            </w:r>
          </w:p>
        </w:tc>
        <w:tc>
          <w:tcPr>
            <w:tcW w:w="283" w:type="dxa"/>
            <w:vMerge/>
          </w:tcPr>
          <w:p w14:paraId="3E51CE43" w14:textId="77777777" w:rsidR="00216AF7" w:rsidRDefault="00216AF7">
            <w:pPr>
              <w:widowControl w:val="0"/>
              <w:pBdr>
                <w:top w:val="nil"/>
                <w:left w:val="nil"/>
                <w:bottom w:val="nil"/>
                <w:right w:val="nil"/>
                <w:between w:val="nil"/>
              </w:pBdr>
              <w:spacing w:line="276" w:lineRule="auto"/>
              <w:rPr>
                <w:sz w:val="22"/>
                <w:szCs w:val="22"/>
              </w:rPr>
            </w:pPr>
          </w:p>
        </w:tc>
        <w:tc>
          <w:tcPr>
            <w:tcW w:w="851" w:type="dxa"/>
          </w:tcPr>
          <w:p w14:paraId="6362ABB7" w14:textId="77777777" w:rsidR="00216AF7" w:rsidRDefault="00216AF7">
            <w:pPr>
              <w:rPr>
                <w:sz w:val="22"/>
                <w:szCs w:val="22"/>
              </w:rPr>
            </w:pPr>
          </w:p>
        </w:tc>
        <w:tc>
          <w:tcPr>
            <w:tcW w:w="992" w:type="dxa"/>
          </w:tcPr>
          <w:p w14:paraId="5B628157" w14:textId="77777777" w:rsidR="00216AF7" w:rsidRDefault="00216AF7">
            <w:pPr>
              <w:rPr>
                <w:sz w:val="22"/>
                <w:szCs w:val="22"/>
              </w:rPr>
            </w:pPr>
          </w:p>
          <w:p w14:paraId="6D08DC17" w14:textId="77777777" w:rsidR="00216AF7" w:rsidRDefault="00000000">
            <w:pPr>
              <w:rPr>
                <w:sz w:val="22"/>
                <w:szCs w:val="22"/>
              </w:rPr>
            </w:pPr>
            <w:r>
              <w:rPr>
                <w:sz w:val="22"/>
                <w:szCs w:val="22"/>
              </w:rPr>
              <w:t>202_</w:t>
            </w:r>
          </w:p>
        </w:tc>
        <w:tc>
          <w:tcPr>
            <w:tcW w:w="567" w:type="dxa"/>
          </w:tcPr>
          <w:p w14:paraId="07F0575E" w14:textId="77777777" w:rsidR="00216AF7" w:rsidRDefault="00000000">
            <w:pPr>
              <w:rPr>
                <w:sz w:val="22"/>
                <w:szCs w:val="22"/>
              </w:rPr>
            </w:pPr>
            <w:r>
              <w:rPr>
                <w:sz w:val="22"/>
                <w:szCs w:val="22"/>
              </w:rPr>
              <w:t>To</w:t>
            </w:r>
          </w:p>
        </w:tc>
        <w:tc>
          <w:tcPr>
            <w:tcW w:w="851" w:type="dxa"/>
          </w:tcPr>
          <w:p w14:paraId="2A54721D" w14:textId="77777777" w:rsidR="00216AF7" w:rsidRDefault="00216AF7">
            <w:pPr>
              <w:rPr>
                <w:sz w:val="22"/>
                <w:szCs w:val="22"/>
              </w:rPr>
            </w:pPr>
          </w:p>
          <w:p w14:paraId="04AA8886" w14:textId="77777777" w:rsidR="00216AF7" w:rsidRDefault="00000000">
            <w:pPr>
              <w:rPr>
                <w:sz w:val="22"/>
                <w:szCs w:val="22"/>
              </w:rPr>
            </w:pPr>
            <w:r>
              <w:rPr>
                <w:sz w:val="22"/>
                <w:szCs w:val="22"/>
              </w:rPr>
              <w:t>202_</w:t>
            </w:r>
          </w:p>
        </w:tc>
      </w:tr>
    </w:tbl>
    <w:p w14:paraId="59F89739" w14:textId="77777777" w:rsidR="00216AF7" w:rsidRDefault="00216AF7"/>
    <w:p w14:paraId="30CE43BE" w14:textId="77777777" w:rsidR="00216AF7" w:rsidRDefault="00216AF7">
      <w:pPr>
        <w:sectPr w:rsidR="00216AF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pgNumType w:start="1"/>
          <w:cols w:space="720"/>
        </w:sectPr>
      </w:pPr>
    </w:p>
    <w:p w14:paraId="7409A849" w14:textId="77777777" w:rsidR="00216AF7" w:rsidRDefault="00000000">
      <w:pPr>
        <w:rPr>
          <w:b/>
        </w:rPr>
      </w:pPr>
      <w:r>
        <w:rPr>
          <w:b/>
        </w:rPr>
        <w:t xml:space="preserve">Stat Holiday Dates in 2024: </w:t>
      </w:r>
    </w:p>
    <w:p w14:paraId="3189F7AD" w14:textId="77777777" w:rsidR="00216AF7" w:rsidRDefault="00000000">
      <w:r>
        <w:t>March 29 – Good Friday</w:t>
      </w:r>
    </w:p>
    <w:p w14:paraId="14EF64C4" w14:textId="77777777" w:rsidR="00216AF7" w:rsidRDefault="00000000">
      <w:r>
        <w:t>May 20 – Victoria Day</w:t>
      </w:r>
    </w:p>
    <w:p w14:paraId="3EF98088" w14:textId="77777777" w:rsidR="00216AF7" w:rsidRDefault="00000000">
      <w:r>
        <w:t>July 1 – Canada Day</w:t>
      </w:r>
    </w:p>
    <w:p w14:paraId="04C4A645" w14:textId="77777777" w:rsidR="00216AF7" w:rsidRDefault="00000000">
      <w:r>
        <w:t>August 5 – Civic Holiday</w:t>
      </w:r>
    </w:p>
    <w:p w14:paraId="072B55C6" w14:textId="77777777" w:rsidR="00216AF7" w:rsidRDefault="00000000">
      <w:r>
        <w:t>September 2 – Labour Day</w:t>
      </w:r>
    </w:p>
    <w:p w14:paraId="248642F4" w14:textId="77777777" w:rsidR="00216AF7" w:rsidRDefault="00000000">
      <w:r>
        <w:t>October 14 – Thanksgiving</w:t>
      </w:r>
    </w:p>
    <w:p w14:paraId="4DC3630E" w14:textId="77777777" w:rsidR="00216AF7" w:rsidRDefault="00000000">
      <w:r>
        <w:t>December 25 – Christmas Day</w:t>
      </w:r>
    </w:p>
    <w:p w14:paraId="5BBBF6D0" w14:textId="77777777" w:rsidR="00216AF7" w:rsidRDefault="00000000">
      <w:r>
        <w:t>December 26 – Boxing Day</w:t>
      </w:r>
    </w:p>
    <w:p w14:paraId="54F86486" w14:textId="77777777" w:rsidR="00216AF7" w:rsidRDefault="00000000">
      <w:pPr>
        <w:rPr>
          <w:b/>
        </w:rPr>
      </w:pPr>
      <w:r>
        <w:rPr>
          <w:b/>
        </w:rPr>
        <w:t>Stat Holiday Dates in 2025:</w:t>
      </w:r>
    </w:p>
    <w:p w14:paraId="58355626" w14:textId="77777777" w:rsidR="00216AF7" w:rsidRDefault="00000000">
      <w:r>
        <w:t>January 1 – New Year’s Day</w:t>
      </w:r>
    </w:p>
    <w:p w14:paraId="1136D81C" w14:textId="77777777" w:rsidR="00216AF7" w:rsidRDefault="00000000">
      <w:r>
        <w:t>February 20 – Family Day</w:t>
      </w:r>
    </w:p>
    <w:p w14:paraId="000D57A8" w14:textId="77777777" w:rsidR="00216AF7" w:rsidRDefault="00216AF7"/>
    <w:p w14:paraId="1AE88553" w14:textId="77777777" w:rsidR="00216AF7" w:rsidRDefault="00216AF7"/>
    <w:p w14:paraId="654F8AF5" w14:textId="77777777" w:rsidR="00216AF7" w:rsidRDefault="00216AF7"/>
    <w:p w14:paraId="3792BD42" w14:textId="77777777" w:rsidR="00216AF7" w:rsidRDefault="00216AF7"/>
    <w:p w14:paraId="1373682B" w14:textId="77777777" w:rsidR="00216AF7" w:rsidRDefault="00216AF7"/>
    <w:p w14:paraId="4D6FEF45" w14:textId="77777777" w:rsidR="00216AF7" w:rsidRDefault="00216AF7">
      <w:pPr>
        <w:sectPr w:rsidR="00216AF7">
          <w:type w:val="continuous"/>
          <w:pgSz w:w="12240" w:h="15840"/>
          <w:pgMar w:top="1440" w:right="1440" w:bottom="1440" w:left="1440" w:header="708" w:footer="708" w:gutter="0"/>
          <w:cols w:num="2" w:space="720" w:equalWidth="0">
            <w:col w:w="4326" w:space="708"/>
            <w:col w:w="4326" w:space="0"/>
          </w:cols>
        </w:sectPr>
      </w:pPr>
    </w:p>
    <w:p w14:paraId="25622955" w14:textId="77777777" w:rsidR="00216AF7" w:rsidRDefault="00000000">
      <w:pPr>
        <w:pStyle w:val="Heading1"/>
        <w:spacing w:after="240"/>
      </w:pPr>
      <w:r>
        <w:lastRenderedPageBreak/>
        <w:t>Work Sheet</w:t>
      </w:r>
    </w:p>
    <w:p w14:paraId="73AC656F" w14:textId="078871DE" w:rsidR="00216AF7" w:rsidRDefault="00000000">
      <w:pPr>
        <w:spacing w:after="240"/>
        <w:rPr>
          <w:b/>
        </w:rPr>
      </w:pPr>
      <w:bookmarkStart w:id="0" w:name="_heading=h.gjdgxs" w:colFirst="0" w:colLast="0"/>
      <w:bookmarkEnd w:id="0"/>
      <w:r>
        <w:rPr>
          <w:b/>
        </w:rPr>
        <w:t>Task 1</w:t>
      </w:r>
      <w:r w:rsidR="00462C11">
        <w:rPr>
          <w:b/>
        </w:rPr>
        <w:t xml:space="preserve">: </w:t>
      </w:r>
      <w:r>
        <w:rPr>
          <w:b/>
        </w:rPr>
        <w:t>How many vacation days is Greg Allister entitled to with this company?</w:t>
      </w:r>
    </w:p>
    <w:p w14:paraId="37BC442B" w14:textId="77777777" w:rsidR="00216AF7" w:rsidRDefault="00000000">
      <w:pPr>
        <w:spacing w:after="240"/>
      </w:pPr>
      <w:r>
        <w:t>Answer:</w:t>
      </w:r>
    </w:p>
    <w:p w14:paraId="72D1EF73" w14:textId="632E77F2" w:rsidR="00216AF7" w:rsidRDefault="00B069ED">
      <w:pPr>
        <w:spacing w:after="240"/>
        <w:rPr>
          <w:b/>
        </w:rPr>
      </w:pPr>
      <w:r>
        <w:rPr>
          <w:b/>
          <w:noProof/>
        </w:rPr>
        <mc:AlternateContent>
          <mc:Choice Requires="wps">
            <w:drawing>
              <wp:anchor distT="0" distB="0" distL="114300" distR="114300" simplePos="0" relativeHeight="251695104" behindDoc="0" locked="0" layoutInCell="1" allowOverlap="1" wp14:anchorId="08BC6F03" wp14:editId="3447DE0B">
                <wp:simplePos x="0" y="0"/>
                <wp:positionH relativeFrom="column">
                  <wp:posOffset>0</wp:posOffset>
                </wp:positionH>
                <wp:positionV relativeFrom="paragraph">
                  <wp:posOffset>247650</wp:posOffset>
                </wp:positionV>
                <wp:extent cx="6076950" cy="9525"/>
                <wp:effectExtent l="0" t="0" r="19050" b="28575"/>
                <wp:wrapNone/>
                <wp:docPr id="1068618700" name="Straight Connector 16"/>
                <wp:cNvGraphicFramePr/>
                <a:graphic xmlns:a="http://schemas.openxmlformats.org/drawingml/2006/main">
                  <a:graphicData uri="http://schemas.microsoft.com/office/word/2010/wordprocessingShape">
                    <wps:wsp>
                      <wps:cNvCnPr/>
                      <wps:spPr>
                        <a:xfrm flipV="1">
                          <a:off x="0" y="0"/>
                          <a:ext cx="6076950"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F85D1E" id="Straight Connector 16"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0,19.5pt" to="47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" strokecolor="black [3200]" strokeweight="1.5pt">
                <v:stroke joinstyle="miter"/>
              </v:line>
            </w:pict>
          </mc:Fallback>
        </mc:AlternateContent>
      </w:r>
    </w:p>
    <w:p w14:paraId="642C87E7" w14:textId="02F4C445" w:rsidR="00216AF7" w:rsidRDefault="00000000">
      <w:pPr>
        <w:spacing w:after="240"/>
        <w:rPr>
          <w:b/>
        </w:rPr>
      </w:pPr>
      <w:r>
        <w:rPr>
          <w:b/>
        </w:rPr>
        <w:t>Task 2</w:t>
      </w:r>
      <w:r w:rsidR="00462C11">
        <w:rPr>
          <w:b/>
        </w:rPr>
        <w:t xml:space="preserve">: </w:t>
      </w:r>
      <w:r>
        <w:rPr>
          <w:b/>
        </w:rPr>
        <w:t>What dates are not allowed by this company to be booked for vacation?</w:t>
      </w:r>
    </w:p>
    <w:p w14:paraId="1B6686A8" w14:textId="77777777" w:rsidR="00216AF7" w:rsidRDefault="00000000">
      <w:pPr>
        <w:spacing w:after="240"/>
      </w:pPr>
      <w:r>
        <w:t>Answer:</w:t>
      </w:r>
    </w:p>
    <w:p w14:paraId="4748976C" w14:textId="77777777" w:rsidR="00216AF7" w:rsidRDefault="00216AF7">
      <w:pPr>
        <w:spacing w:after="240"/>
      </w:pPr>
    </w:p>
    <w:p w14:paraId="46E5F382" w14:textId="5DBA3898" w:rsidR="00216AF7" w:rsidRDefault="00B069ED">
      <w:pPr>
        <w:spacing w:after="240"/>
      </w:pPr>
      <w:r>
        <w:rPr>
          <w:b/>
          <w:noProof/>
        </w:rPr>
        <mc:AlternateContent>
          <mc:Choice Requires="wps">
            <w:drawing>
              <wp:anchor distT="0" distB="0" distL="114300" distR="114300" simplePos="0" relativeHeight="251697152" behindDoc="0" locked="0" layoutInCell="1" allowOverlap="1" wp14:anchorId="4C1A1621" wp14:editId="43A1B123">
                <wp:simplePos x="0" y="0"/>
                <wp:positionH relativeFrom="column">
                  <wp:posOffset>0</wp:posOffset>
                </wp:positionH>
                <wp:positionV relativeFrom="paragraph">
                  <wp:posOffset>247650</wp:posOffset>
                </wp:positionV>
                <wp:extent cx="6076950" cy="9525"/>
                <wp:effectExtent l="0" t="0" r="19050" b="28575"/>
                <wp:wrapNone/>
                <wp:docPr id="894116345" name="Straight Connector 16"/>
                <wp:cNvGraphicFramePr/>
                <a:graphic xmlns:a="http://schemas.openxmlformats.org/drawingml/2006/main">
                  <a:graphicData uri="http://schemas.microsoft.com/office/word/2010/wordprocessingShape">
                    <wps:wsp>
                      <wps:cNvCnPr/>
                      <wps:spPr>
                        <a:xfrm flipV="1">
                          <a:off x="0" y="0"/>
                          <a:ext cx="6076950"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46BFF2" id="Straight Connector 16"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0,19.5pt" to="47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" strokecolor="black [3200]" strokeweight="1.5pt">
                <v:stroke joinstyle="miter"/>
              </v:line>
            </w:pict>
          </mc:Fallback>
        </mc:AlternateContent>
      </w:r>
    </w:p>
    <w:p w14:paraId="7F8CDC44" w14:textId="133500C8" w:rsidR="00216AF7" w:rsidRDefault="00000000">
      <w:pPr>
        <w:spacing w:after="240"/>
        <w:rPr>
          <w:b/>
        </w:rPr>
      </w:pPr>
      <w:r>
        <w:rPr>
          <w:b/>
        </w:rPr>
        <w:t>Task 3</w:t>
      </w:r>
      <w:r w:rsidR="00462C11">
        <w:rPr>
          <w:b/>
        </w:rPr>
        <w:t xml:space="preserve">: </w:t>
      </w:r>
      <w:r>
        <w:rPr>
          <w:b/>
        </w:rPr>
        <w:t>When are this company’s employees not allowed to schedule single vacation days?</w:t>
      </w:r>
    </w:p>
    <w:p w14:paraId="59EB11D1" w14:textId="77777777" w:rsidR="00216AF7" w:rsidRDefault="00000000">
      <w:pPr>
        <w:spacing w:after="240"/>
      </w:pPr>
      <w:r>
        <w:t>Answer:</w:t>
      </w:r>
    </w:p>
    <w:p w14:paraId="2A17552B" w14:textId="77777777" w:rsidR="00216AF7" w:rsidRDefault="00216AF7">
      <w:pPr>
        <w:spacing w:after="240"/>
      </w:pPr>
    </w:p>
    <w:p w14:paraId="21380DB3" w14:textId="77777777" w:rsidR="00216AF7" w:rsidRDefault="00216AF7">
      <w:pPr>
        <w:spacing w:after="240"/>
        <w:rPr>
          <w:b/>
        </w:rPr>
      </w:pPr>
    </w:p>
    <w:p w14:paraId="7E724100" w14:textId="424529B4" w:rsidR="00216AF7" w:rsidRDefault="00B069ED">
      <w:pPr>
        <w:spacing w:after="240"/>
        <w:rPr>
          <w:b/>
        </w:rPr>
      </w:pPr>
      <w:r>
        <w:rPr>
          <w:b/>
          <w:noProof/>
        </w:rPr>
        <mc:AlternateContent>
          <mc:Choice Requires="wps">
            <w:drawing>
              <wp:anchor distT="0" distB="0" distL="114300" distR="114300" simplePos="0" relativeHeight="251699200" behindDoc="0" locked="0" layoutInCell="1" allowOverlap="1" wp14:anchorId="725DB514" wp14:editId="7A019AC7">
                <wp:simplePos x="0" y="0"/>
                <wp:positionH relativeFrom="column">
                  <wp:posOffset>0</wp:posOffset>
                </wp:positionH>
                <wp:positionV relativeFrom="paragraph">
                  <wp:posOffset>256540</wp:posOffset>
                </wp:positionV>
                <wp:extent cx="6076950" cy="9525"/>
                <wp:effectExtent l="0" t="0" r="19050" b="28575"/>
                <wp:wrapNone/>
                <wp:docPr id="2105258330" name="Straight Connector 16"/>
                <wp:cNvGraphicFramePr/>
                <a:graphic xmlns:a="http://schemas.openxmlformats.org/drawingml/2006/main">
                  <a:graphicData uri="http://schemas.microsoft.com/office/word/2010/wordprocessingShape">
                    <wps:wsp>
                      <wps:cNvCnPr/>
                      <wps:spPr>
                        <a:xfrm flipV="1">
                          <a:off x="0" y="0"/>
                          <a:ext cx="6076950"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DA821F" id="Straight Connector 16"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0,20.2pt" to="47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" strokecolor="black [3200]" strokeweight="1.5pt">
                <v:stroke joinstyle="miter"/>
              </v:line>
            </w:pict>
          </mc:Fallback>
        </mc:AlternateContent>
      </w:r>
    </w:p>
    <w:p w14:paraId="7A29EC1E" w14:textId="26A81B65" w:rsidR="00216AF7" w:rsidRDefault="00000000">
      <w:pPr>
        <w:spacing w:after="240"/>
        <w:rPr>
          <w:b/>
        </w:rPr>
      </w:pPr>
      <w:r>
        <w:rPr>
          <w:b/>
        </w:rPr>
        <w:t>Task 4</w:t>
      </w:r>
      <w:r w:rsidR="00462C11">
        <w:rPr>
          <w:b/>
        </w:rPr>
        <w:t xml:space="preserve">: </w:t>
      </w:r>
      <w:r>
        <w:rPr>
          <w:b/>
        </w:rPr>
        <w:t>As of September 25, 2024, how many years has Greg Allister worked at this company?</w:t>
      </w:r>
    </w:p>
    <w:p w14:paraId="355444EB" w14:textId="77777777" w:rsidR="00216AF7" w:rsidRDefault="00000000">
      <w:pPr>
        <w:spacing w:after="240"/>
      </w:pPr>
      <w:r>
        <w:t>Answer:</w:t>
      </w:r>
    </w:p>
    <w:p w14:paraId="7CE4C38F" w14:textId="1181295E" w:rsidR="00216AF7" w:rsidRDefault="00216AF7">
      <w:pPr>
        <w:spacing w:after="240"/>
      </w:pPr>
    </w:p>
    <w:p w14:paraId="62626789" w14:textId="231CA410" w:rsidR="00216AF7" w:rsidRDefault="00B069ED">
      <w:pPr>
        <w:spacing w:after="240"/>
        <w:rPr>
          <w:b/>
        </w:rPr>
      </w:pPr>
      <w:r>
        <w:rPr>
          <w:b/>
          <w:noProof/>
        </w:rPr>
        <mc:AlternateContent>
          <mc:Choice Requires="wps">
            <w:drawing>
              <wp:anchor distT="0" distB="0" distL="114300" distR="114300" simplePos="0" relativeHeight="251701248" behindDoc="0" locked="0" layoutInCell="1" allowOverlap="1" wp14:anchorId="771EA525" wp14:editId="7407F981">
                <wp:simplePos x="0" y="0"/>
                <wp:positionH relativeFrom="column">
                  <wp:posOffset>0</wp:posOffset>
                </wp:positionH>
                <wp:positionV relativeFrom="paragraph">
                  <wp:posOffset>94615</wp:posOffset>
                </wp:positionV>
                <wp:extent cx="6076950" cy="9525"/>
                <wp:effectExtent l="0" t="0" r="19050" b="28575"/>
                <wp:wrapNone/>
                <wp:docPr id="1938948106" name="Straight Connector 16"/>
                <wp:cNvGraphicFramePr/>
                <a:graphic xmlns:a="http://schemas.openxmlformats.org/drawingml/2006/main">
                  <a:graphicData uri="http://schemas.microsoft.com/office/word/2010/wordprocessingShape">
                    <wps:wsp>
                      <wps:cNvCnPr/>
                      <wps:spPr>
                        <a:xfrm flipV="1">
                          <a:off x="0" y="0"/>
                          <a:ext cx="6076950"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92D6D" id="Straight Connector 16"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0,7.45pt" to="47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" strokecolor="black [3200]" strokeweight="1.5pt">
                <v:stroke joinstyle="miter"/>
              </v:line>
            </w:pict>
          </mc:Fallback>
        </mc:AlternateContent>
      </w:r>
      <w:r>
        <w:rPr>
          <w:b/>
        </w:rPr>
        <w:br/>
        <w:t>Task 5</w:t>
      </w:r>
      <w:r w:rsidR="00462C11">
        <w:rPr>
          <w:b/>
        </w:rPr>
        <w:t xml:space="preserve">: </w:t>
      </w:r>
      <w:r>
        <w:rPr>
          <w:b/>
        </w:rPr>
        <w:t>How many statutory holidays are there for this company?</w:t>
      </w:r>
    </w:p>
    <w:p w14:paraId="742AF0F2" w14:textId="77777777" w:rsidR="00216AF7" w:rsidRDefault="00000000">
      <w:pPr>
        <w:spacing w:after="240"/>
      </w:pPr>
      <w:r>
        <w:t>Answer:</w:t>
      </w:r>
    </w:p>
    <w:p w14:paraId="2E168DEA" w14:textId="1BBDD06A" w:rsidR="00216AF7" w:rsidRDefault="00B069ED">
      <w:pPr>
        <w:pStyle w:val="Heading1"/>
        <w:spacing w:after="240"/>
      </w:pPr>
      <w:r>
        <w:rPr>
          <w:b/>
          <w:noProof/>
        </w:rPr>
        <mc:AlternateContent>
          <mc:Choice Requires="wps">
            <w:drawing>
              <wp:anchor distT="0" distB="0" distL="114300" distR="114300" simplePos="0" relativeHeight="251703296" behindDoc="0" locked="0" layoutInCell="1" allowOverlap="1" wp14:anchorId="5BF127EE" wp14:editId="36280DA4">
                <wp:simplePos x="0" y="0"/>
                <wp:positionH relativeFrom="column">
                  <wp:posOffset>0</wp:posOffset>
                </wp:positionH>
                <wp:positionV relativeFrom="paragraph">
                  <wp:posOffset>637540</wp:posOffset>
                </wp:positionV>
                <wp:extent cx="6076950" cy="9525"/>
                <wp:effectExtent l="0" t="0" r="19050" b="28575"/>
                <wp:wrapNone/>
                <wp:docPr id="749331370" name="Straight Connector 16"/>
                <wp:cNvGraphicFramePr/>
                <a:graphic xmlns:a="http://schemas.openxmlformats.org/drawingml/2006/main">
                  <a:graphicData uri="http://schemas.microsoft.com/office/word/2010/wordprocessingShape">
                    <wps:wsp>
                      <wps:cNvCnPr/>
                      <wps:spPr>
                        <a:xfrm flipV="1">
                          <a:off x="0" y="0"/>
                          <a:ext cx="6076950"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FCF082" id="Straight Connector 16"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0,50.2pt" to="478.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" strokecolor="black [3200]" strokeweight="1.5pt">
                <v:stroke joinstyle="miter"/>
              </v:line>
            </w:pict>
          </mc:Fallback>
        </mc:AlternateContent>
      </w:r>
      <w:r>
        <w:br w:type="page"/>
      </w:r>
    </w:p>
    <w:p w14:paraId="324F0341" w14:textId="77777777" w:rsidR="00216AF7" w:rsidRDefault="00000000">
      <w:pPr>
        <w:pStyle w:val="Heading1"/>
        <w:spacing w:after="240"/>
      </w:pPr>
      <w:r>
        <w:lastRenderedPageBreak/>
        <w:t>Answers</w:t>
      </w:r>
    </w:p>
    <w:p w14:paraId="42E92EA3" w14:textId="5013C95F" w:rsidR="00216AF7" w:rsidRDefault="00A36AAE">
      <w:pPr>
        <w:spacing w:after="240"/>
        <w:rPr>
          <w:b/>
        </w:rPr>
      </w:pPr>
      <w:r>
        <w:rPr>
          <w:b/>
        </w:rPr>
        <w:br/>
        <w:t xml:space="preserve">Task 1: </w:t>
      </w:r>
      <w:bookmarkStart w:id="1" w:name="_heading=h.30j0zll" w:colFirst="0" w:colLast="0"/>
      <w:bookmarkEnd w:id="1"/>
      <w:r>
        <w:rPr>
          <w:b/>
        </w:rPr>
        <w:t>How many vacation days is Greg Allister entitled to with this company?</w:t>
      </w:r>
    </w:p>
    <w:p w14:paraId="06AEEC59" w14:textId="77777777" w:rsidR="00216AF7" w:rsidRDefault="00000000">
      <w:pPr>
        <w:spacing w:after="240"/>
      </w:pPr>
      <w:r>
        <w:t>Answer:</w:t>
      </w:r>
    </w:p>
    <w:p w14:paraId="7FADD098" w14:textId="77777777" w:rsidR="00216AF7" w:rsidRDefault="00000000">
      <w:pPr>
        <w:spacing w:after="240"/>
      </w:pPr>
      <w:r>
        <w:t>30</w:t>
      </w:r>
    </w:p>
    <w:p w14:paraId="085B3FCF" w14:textId="77777777" w:rsidR="00216AF7" w:rsidRDefault="00216AF7">
      <w:pPr>
        <w:spacing w:after="240"/>
        <w:rPr>
          <w:b/>
        </w:rPr>
      </w:pPr>
    </w:p>
    <w:p w14:paraId="682F0E9C" w14:textId="76DAF71E" w:rsidR="00216AF7" w:rsidRDefault="00000000">
      <w:pPr>
        <w:spacing w:after="240"/>
        <w:rPr>
          <w:b/>
        </w:rPr>
      </w:pPr>
      <w:r>
        <w:rPr>
          <w:b/>
        </w:rPr>
        <w:t>Task 2</w:t>
      </w:r>
      <w:r w:rsidR="00A36AAE">
        <w:rPr>
          <w:b/>
        </w:rPr>
        <w:t xml:space="preserve">: </w:t>
      </w:r>
      <w:r>
        <w:rPr>
          <w:b/>
        </w:rPr>
        <w:t>What days are not allowed by this company to be booked for vacation?</w:t>
      </w:r>
    </w:p>
    <w:p w14:paraId="70505C92" w14:textId="77777777" w:rsidR="00216AF7" w:rsidRDefault="00000000">
      <w:pPr>
        <w:spacing w:after="240"/>
      </w:pPr>
      <w:r>
        <w:t>Answer:</w:t>
      </w:r>
    </w:p>
    <w:p w14:paraId="55FC4E70" w14:textId="0958230C" w:rsidR="00216AF7" w:rsidRDefault="00000000">
      <w:pPr>
        <w:spacing w:after="240"/>
      </w:pPr>
      <w:r>
        <w:t>October 10 &amp; 11, 2024, Jan 8 – 19, 2025, March 18 – 29, 2025</w:t>
      </w:r>
    </w:p>
    <w:p w14:paraId="599F76AC" w14:textId="77777777" w:rsidR="00216AF7" w:rsidRDefault="00216AF7">
      <w:pPr>
        <w:spacing w:after="240"/>
      </w:pPr>
    </w:p>
    <w:p w14:paraId="5A7D166C" w14:textId="3F71BC78" w:rsidR="00216AF7" w:rsidRDefault="00000000">
      <w:pPr>
        <w:spacing w:after="240"/>
        <w:rPr>
          <w:b/>
        </w:rPr>
      </w:pPr>
      <w:r>
        <w:rPr>
          <w:b/>
        </w:rPr>
        <w:t>Task 3</w:t>
      </w:r>
      <w:r w:rsidR="00A36AAE">
        <w:rPr>
          <w:b/>
        </w:rPr>
        <w:t xml:space="preserve">: </w:t>
      </w:r>
      <w:r>
        <w:rPr>
          <w:b/>
        </w:rPr>
        <w:t>When are this company’s employees not allowed to schedule single vacation days?</w:t>
      </w:r>
    </w:p>
    <w:p w14:paraId="0BD20547" w14:textId="77777777" w:rsidR="00216AF7" w:rsidRDefault="00000000">
      <w:pPr>
        <w:spacing w:after="240"/>
      </w:pPr>
      <w:r>
        <w:t>Answer:</w:t>
      </w:r>
    </w:p>
    <w:p w14:paraId="7C88346A" w14:textId="5F8D8C12" w:rsidR="00216AF7" w:rsidRDefault="00000000" w:rsidP="00A36AAE">
      <w:pPr>
        <w:spacing w:after="240"/>
      </w:pPr>
      <w:r>
        <w:t>During the peak vacation period (June, July, and August)</w:t>
      </w:r>
      <w:r w:rsidR="00A36AAE">
        <w:t xml:space="preserve"> </w:t>
      </w:r>
    </w:p>
    <w:p w14:paraId="40022565" w14:textId="77777777" w:rsidR="00216AF7" w:rsidRDefault="00216AF7">
      <w:pPr>
        <w:spacing w:after="240"/>
        <w:rPr>
          <w:b/>
        </w:rPr>
      </w:pPr>
    </w:p>
    <w:p w14:paraId="0CFEB43B" w14:textId="292B3E3C" w:rsidR="00216AF7" w:rsidRDefault="00000000">
      <w:pPr>
        <w:spacing w:after="240"/>
        <w:rPr>
          <w:b/>
        </w:rPr>
      </w:pPr>
      <w:r>
        <w:rPr>
          <w:b/>
        </w:rPr>
        <w:t>Task 4</w:t>
      </w:r>
      <w:r w:rsidR="00A36AAE">
        <w:rPr>
          <w:b/>
        </w:rPr>
        <w:t xml:space="preserve">: </w:t>
      </w:r>
      <w:r>
        <w:rPr>
          <w:b/>
        </w:rPr>
        <w:t>As of September 25, 2024, how many years has Greg Allister worked at this company?</w:t>
      </w:r>
    </w:p>
    <w:p w14:paraId="2254E58C" w14:textId="77777777" w:rsidR="00216AF7" w:rsidRDefault="00000000">
      <w:pPr>
        <w:spacing w:after="240"/>
      </w:pPr>
      <w:r>
        <w:t>Answer:</w:t>
      </w:r>
    </w:p>
    <w:p w14:paraId="2DF6E27C" w14:textId="77777777" w:rsidR="00216AF7" w:rsidRDefault="00000000">
      <w:pPr>
        <w:spacing w:after="240"/>
      </w:pPr>
      <w:r>
        <w:t>39 years</w:t>
      </w:r>
    </w:p>
    <w:p w14:paraId="1643C4CF" w14:textId="77777777" w:rsidR="00216AF7" w:rsidRDefault="00216AF7">
      <w:pPr>
        <w:spacing w:after="240"/>
        <w:rPr>
          <w:b/>
        </w:rPr>
      </w:pPr>
    </w:p>
    <w:p w14:paraId="36E27347" w14:textId="756F7621" w:rsidR="00216AF7" w:rsidRDefault="00000000">
      <w:pPr>
        <w:spacing w:after="240"/>
        <w:rPr>
          <w:b/>
        </w:rPr>
      </w:pPr>
      <w:r>
        <w:rPr>
          <w:b/>
        </w:rPr>
        <w:t>Task 5</w:t>
      </w:r>
      <w:r w:rsidR="00A36AAE">
        <w:rPr>
          <w:b/>
        </w:rPr>
        <w:t xml:space="preserve">: </w:t>
      </w:r>
      <w:r>
        <w:rPr>
          <w:b/>
        </w:rPr>
        <w:t>How many statutory holidays are there for this company?</w:t>
      </w:r>
    </w:p>
    <w:p w14:paraId="286D4396" w14:textId="77777777" w:rsidR="00216AF7" w:rsidRDefault="00000000">
      <w:pPr>
        <w:spacing w:after="240"/>
      </w:pPr>
      <w:r>
        <w:t>Answer:</w:t>
      </w:r>
    </w:p>
    <w:p w14:paraId="02C68E57" w14:textId="77777777" w:rsidR="00216AF7" w:rsidRDefault="00000000">
      <w:pPr>
        <w:spacing w:after="240"/>
      </w:pPr>
      <w:r>
        <w:t>10</w:t>
      </w:r>
    </w:p>
    <w:p w14:paraId="5EE24696" w14:textId="77777777" w:rsidR="00216AF7" w:rsidRDefault="00000000">
      <w:pPr>
        <w:pStyle w:val="Heading1"/>
        <w:spacing w:after="240"/>
      </w:pPr>
      <w:r>
        <w:lastRenderedPageBreak/>
        <w:t>Performance Descriptors</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720"/>
        <w:gridCol w:w="1881"/>
        <w:gridCol w:w="1882"/>
        <w:gridCol w:w="1882"/>
      </w:tblGrid>
      <w:tr w:rsidR="00216AF7" w14:paraId="536611B7" w14:textId="77777777" w:rsidTr="00A36AAE">
        <w:trPr>
          <w:cantSplit/>
          <w:tblHeader/>
        </w:trPr>
        <w:tc>
          <w:tcPr>
            <w:tcW w:w="985" w:type="dxa"/>
            <w:shd w:val="clear" w:color="auto" w:fill="D9D9D9"/>
          </w:tcPr>
          <w:p w14:paraId="29BAD657" w14:textId="77777777" w:rsidR="00216AF7" w:rsidRDefault="00000000">
            <w:pPr>
              <w:spacing w:after="240"/>
            </w:pPr>
            <w:r>
              <w:t>Levels</w:t>
            </w:r>
          </w:p>
        </w:tc>
        <w:tc>
          <w:tcPr>
            <w:tcW w:w="2720" w:type="dxa"/>
            <w:shd w:val="clear" w:color="auto" w:fill="D9D9D9"/>
          </w:tcPr>
          <w:p w14:paraId="7FBD8604" w14:textId="77777777" w:rsidR="00216AF7" w:rsidRDefault="00000000">
            <w:pPr>
              <w:spacing w:after="240"/>
            </w:pPr>
            <w:r>
              <w:t>Performance Descriptors</w:t>
            </w:r>
          </w:p>
        </w:tc>
        <w:tc>
          <w:tcPr>
            <w:tcW w:w="1881" w:type="dxa"/>
            <w:shd w:val="clear" w:color="auto" w:fill="D9D9D9"/>
          </w:tcPr>
          <w:p w14:paraId="24CB536C" w14:textId="77777777" w:rsidR="00216AF7" w:rsidRDefault="00000000">
            <w:pPr>
              <w:spacing w:after="240"/>
            </w:pPr>
            <w:r>
              <w:t>Needs Work</w:t>
            </w:r>
          </w:p>
        </w:tc>
        <w:tc>
          <w:tcPr>
            <w:tcW w:w="1882" w:type="dxa"/>
            <w:shd w:val="clear" w:color="auto" w:fill="D9D9D9"/>
          </w:tcPr>
          <w:p w14:paraId="274C1567" w14:textId="77777777" w:rsidR="00216AF7" w:rsidRDefault="00000000">
            <w:pPr>
              <w:spacing w:after="240"/>
            </w:pPr>
            <w:r>
              <w:t>Completes task with support from practitioner</w:t>
            </w:r>
          </w:p>
        </w:tc>
        <w:tc>
          <w:tcPr>
            <w:tcW w:w="1882" w:type="dxa"/>
            <w:shd w:val="clear" w:color="auto" w:fill="D9D9D9"/>
          </w:tcPr>
          <w:p w14:paraId="2CDDC89E" w14:textId="77777777" w:rsidR="00216AF7" w:rsidRDefault="00000000">
            <w:pPr>
              <w:spacing w:after="240"/>
            </w:pPr>
            <w:r>
              <w:t>Completes task independently</w:t>
            </w:r>
          </w:p>
        </w:tc>
      </w:tr>
      <w:tr w:rsidR="00216AF7" w14:paraId="6C7D4C20" w14:textId="77777777" w:rsidTr="00A36AAE">
        <w:tc>
          <w:tcPr>
            <w:tcW w:w="985" w:type="dxa"/>
          </w:tcPr>
          <w:p w14:paraId="0DC27BCA" w14:textId="77777777" w:rsidR="00216AF7" w:rsidRDefault="00000000">
            <w:pPr>
              <w:spacing w:after="240"/>
            </w:pPr>
            <w:r>
              <w:t>A2.2</w:t>
            </w:r>
          </w:p>
        </w:tc>
        <w:tc>
          <w:tcPr>
            <w:tcW w:w="2720" w:type="dxa"/>
          </w:tcPr>
          <w:p w14:paraId="7913B3D8" w14:textId="77777777" w:rsidR="00216AF7" w:rsidRDefault="00000000">
            <w:pPr>
              <w:spacing w:after="240"/>
            </w:pPr>
            <w:r>
              <w:t>Performs limited searches using one or two search criteria</w:t>
            </w:r>
          </w:p>
        </w:tc>
        <w:tc>
          <w:tcPr>
            <w:tcW w:w="1881" w:type="dxa"/>
          </w:tcPr>
          <w:p w14:paraId="03E75FE8" w14:textId="77777777" w:rsidR="00216AF7" w:rsidRDefault="00216AF7">
            <w:pPr>
              <w:spacing w:after="240"/>
            </w:pPr>
          </w:p>
        </w:tc>
        <w:tc>
          <w:tcPr>
            <w:tcW w:w="1882" w:type="dxa"/>
          </w:tcPr>
          <w:p w14:paraId="5E56F343" w14:textId="77777777" w:rsidR="00216AF7" w:rsidRDefault="00216AF7">
            <w:pPr>
              <w:spacing w:after="240"/>
            </w:pPr>
          </w:p>
        </w:tc>
        <w:tc>
          <w:tcPr>
            <w:tcW w:w="1882" w:type="dxa"/>
          </w:tcPr>
          <w:p w14:paraId="48BF4315" w14:textId="77777777" w:rsidR="00216AF7" w:rsidRDefault="00216AF7">
            <w:pPr>
              <w:spacing w:after="240"/>
            </w:pPr>
          </w:p>
        </w:tc>
      </w:tr>
      <w:tr w:rsidR="00216AF7" w14:paraId="2A0A184E" w14:textId="77777777" w:rsidTr="00A36AAE">
        <w:tc>
          <w:tcPr>
            <w:tcW w:w="985" w:type="dxa"/>
          </w:tcPr>
          <w:p w14:paraId="1DDE5D1D" w14:textId="77777777" w:rsidR="00216AF7" w:rsidRDefault="00000000">
            <w:pPr>
              <w:spacing w:after="240"/>
            </w:pPr>
            <w:r>
              <w:t>A2.2</w:t>
            </w:r>
          </w:p>
        </w:tc>
        <w:tc>
          <w:tcPr>
            <w:tcW w:w="2720" w:type="dxa"/>
          </w:tcPr>
          <w:p w14:paraId="76A6F42E" w14:textId="77777777" w:rsidR="00216AF7" w:rsidRDefault="00000000">
            <w:pPr>
              <w:spacing w:after="240"/>
            </w:pPr>
            <w:r>
              <w:t>Extracts information from tables and forms</w:t>
            </w:r>
          </w:p>
        </w:tc>
        <w:tc>
          <w:tcPr>
            <w:tcW w:w="1881" w:type="dxa"/>
          </w:tcPr>
          <w:p w14:paraId="7DF26FF5" w14:textId="77777777" w:rsidR="00216AF7" w:rsidRDefault="00216AF7">
            <w:pPr>
              <w:spacing w:after="240"/>
            </w:pPr>
          </w:p>
        </w:tc>
        <w:tc>
          <w:tcPr>
            <w:tcW w:w="1882" w:type="dxa"/>
          </w:tcPr>
          <w:p w14:paraId="58BE15E5" w14:textId="77777777" w:rsidR="00216AF7" w:rsidRDefault="00216AF7">
            <w:pPr>
              <w:spacing w:after="240"/>
            </w:pPr>
          </w:p>
        </w:tc>
        <w:tc>
          <w:tcPr>
            <w:tcW w:w="1882" w:type="dxa"/>
          </w:tcPr>
          <w:p w14:paraId="0F5AD0D4" w14:textId="77777777" w:rsidR="00216AF7" w:rsidRDefault="00216AF7">
            <w:pPr>
              <w:spacing w:after="240"/>
            </w:pPr>
          </w:p>
        </w:tc>
      </w:tr>
      <w:tr w:rsidR="00216AF7" w14:paraId="1F8B0709" w14:textId="77777777" w:rsidTr="00A36AAE">
        <w:tc>
          <w:tcPr>
            <w:tcW w:w="985" w:type="dxa"/>
          </w:tcPr>
          <w:p w14:paraId="60532028" w14:textId="77777777" w:rsidR="00216AF7" w:rsidRDefault="00000000">
            <w:pPr>
              <w:spacing w:after="240"/>
            </w:pPr>
            <w:r>
              <w:t>C2.2</w:t>
            </w:r>
          </w:p>
        </w:tc>
        <w:tc>
          <w:tcPr>
            <w:tcW w:w="2720" w:type="dxa"/>
          </w:tcPr>
          <w:p w14:paraId="700584BB" w14:textId="77777777" w:rsidR="00216AF7" w:rsidRDefault="00000000">
            <w:pPr>
              <w:spacing w:after="240"/>
            </w:pPr>
            <w:r>
              <w:t>Converts between units of time (e.g., millennia, centuries, decades, years, months, weeks, days, hours, minutes, seconds)</w:t>
            </w:r>
          </w:p>
        </w:tc>
        <w:tc>
          <w:tcPr>
            <w:tcW w:w="1881" w:type="dxa"/>
          </w:tcPr>
          <w:p w14:paraId="1EC1F0D9" w14:textId="77777777" w:rsidR="00216AF7" w:rsidRDefault="00216AF7">
            <w:pPr>
              <w:spacing w:after="240"/>
            </w:pPr>
          </w:p>
        </w:tc>
        <w:tc>
          <w:tcPr>
            <w:tcW w:w="1882" w:type="dxa"/>
          </w:tcPr>
          <w:p w14:paraId="11417280" w14:textId="77777777" w:rsidR="00216AF7" w:rsidRDefault="00216AF7">
            <w:pPr>
              <w:spacing w:after="240"/>
            </w:pPr>
          </w:p>
        </w:tc>
        <w:tc>
          <w:tcPr>
            <w:tcW w:w="1882" w:type="dxa"/>
          </w:tcPr>
          <w:p w14:paraId="16D25EC9" w14:textId="77777777" w:rsidR="00216AF7" w:rsidRDefault="00216AF7">
            <w:pPr>
              <w:spacing w:after="240"/>
            </w:pPr>
          </w:p>
        </w:tc>
      </w:tr>
      <w:tr w:rsidR="00216AF7" w14:paraId="3E011A9D" w14:textId="77777777" w:rsidTr="00A36AAE">
        <w:tc>
          <w:tcPr>
            <w:tcW w:w="985" w:type="dxa"/>
          </w:tcPr>
          <w:p w14:paraId="339998B8" w14:textId="77777777" w:rsidR="00216AF7" w:rsidRDefault="00000000">
            <w:pPr>
              <w:spacing w:after="240"/>
            </w:pPr>
            <w:r>
              <w:t>C2.2</w:t>
            </w:r>
          </w:p>
        </w:tc>
        <w:tc>
          <w:tcPr>
            <w:tcW w:w="2720" w:type="dxa"/>
          </w:tcPr>
          <w:p w14:paraId="2684AA61" w14:textId="77777777" w:rsidR="00216AF7" w:rsidRDefault="00000000">
            <w:pPr>
              <w:spacing w:after="240"/>
            </w:pPr>
            <w:r>
              <w:t>Chooses and performs required operation(s); may make inferences to identify required operation(s)</w:t>
            </w:r>
          </w:p>
        </w:tc>
        <w:tc>
          <w:tcPr>
            <w:tcW w:w="1881" w:type="dxa"/>
          </w:tcPr>
          <w:p w14:paraId="4A89156B" w14:textId="77777777" w:rsidR="00216AF7" w:rsidRDefault="00216AF7">
            <w:pPr>
              <w:spacing w:after="240"/>
            </w:pPr>
          </w:p>
        </w:tc>
        <w:tc>
          <w:tcPr>
            <w:tcW w:w="1882" w:type="dxa"/>
          </w:tcPr>
          <w:p w14:paraId="08077CF8" w14:textId="77777777" w:rsidR="00216AF7" w:rsidRDefault="00216AF7">
            <w:pPr>
              <w:spacing w:after="240"/>
            </w:pPr>
          </w:p>
        </w:tc>
        <w:tc>
          <w:tcPr>
            <w:tcW w:w="1882" w:type="dxa"/>
          </w:tcPr>
          <w:p w14:paraId="2251FA6E" w14:textId="77777777" w:rsidR="00216AF7" w:rsidRDefault="00216AF7">
            <w:pPr>
              <w:spacing w:after="240"/>
            </w:pPr>
          </w:p>
        </w:tc>
      </w:tr>
      <w:tr w:rsidR="00216AF7" w14:paraId="15836015" w14:textId="77777777" w:rsidTr="00A36AAE">
        <w:tc>
          <w:tcPr>
            <w:tcW w:w="985" w:type="dxa"/>
          </w:tcPr>
          <w:p w14:paraId="4B66CBE8" w14:textId="77777777" w:rsidR="00216AF7" w:rsidRDefault="00000000">
            <w:pPr>
              <w:spacing w:after="240"/>
            </w:pPr>
            <w:r>
              <w:t>C2.2</w:t>
            </w:r>
          </w:p>
        </w:tc>
        <w:tc>
          <w:tcPr>
            <w:tcW w:w="2720" w:type="dxa"/>
          </w:tcPr>
          <w:p w14:paraId="41A95913" w14:textId="77777777" w:rsidR="00216AF7" w:rsidRDefault="00000000">
            <w:pPr>
              <w:spacing w:after="240"/>
            </w:pPr>
            <w:r>
              <w:t>Selects appropriate steps to reach solutions</w:t>
            </w:r>
          </w:p>
        </w:tc>
        <w:tc>
          <w:tcPr>
            <w:tcW w:w="1881" w:type="dxa"/>
          </w:tcPr>
          <w:p w14:paraId="18CB06EB" w14:textId="77777777" w:rsidR="00216AF7" w:rsidRDefault="00216AF7">
            <w:pPr>
              <w:spacing w:after="240"/>
            </w:pPr>
          </w:p>
        </w:tc>
        <w:tc>
          <w:tcPr>
            <w:tcW w:w="1882" w:type="dxa"/>
          </w:tcPr>
          <w:p w14:paraId="3FD5371E" w14:textId="77777777" w:rsidR="00216AF7" w:rsidRDefault="00216AF7">
            <w:pPr>
              <w:spacing w:after="240"/>
            </w:pPr>
          </w:p>
        </w:tc>
        <w:tc>
          <w:tcPr>
            <w:tcW w:w="1882" w:type="dxa"/>
          </w:tcPr>
          <w:p w14:paraId="71B05A41" w14:textId="77777777" w:rsidR="00216AF7" w:rsidRDefault="00216AF7">
            <w:pPr>
              <w:spacing w:after="240"/>
            </w:pPr>
          </w:p>
        </w:tc>
      </w:tr>
    </w:tbl>
    <w:p w14:paraId="6C09D1D4" w14:textId="77777777" w:rsidR="00216AF7" w:rsidRDefault="00216AF7">
      <w:pPr>
        <w:spacing w:after="240" w:line="240" w:lineRule="auto"/>
      </w:pPr>
    </w:p>
    <w:p w14:paraId="3D071917" w14:textId="77777777" w:rsidR="00A36AAE" w:rsidRDefault="00A36AAE">
      <w:bookmarkStart w:id="2" w:name="_heading=h.1fob9te" w:colFirst="0" w:colLast="0"/>
      <w:bookmarkEnd w:id="2"/>
      <w:r>
        <w:br w:type="page"/>
      </w:r>
    </w:p>
    <w:p w14:paraId="4FC3A7CD" w14:textId="2D915F70" w:rsidR="00216AF7" w:rsidRDefault="00000000">
      <w:pPr>
        <w:spacing w:after="240"/>
      </w:pPr>
      <w:r>
        <w:lastRenderedPageBreak/>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78720" behindDoc="0" locked="0" layoutInCell="1" hidden="0" allowOverlap="1" wp14:anchorId="32FEE3ED" wp14:editId="777ACDAB">
                <wp:simplePos x="0" y="0"/>
                <wp:positionH relativeFrom="column">
                  <wp:posOffset>3009900</wp:posOffset>
                </wp:positionH>
                <wp:positionV relativeFrom="paragraph">
                  <wp:posOffset>0</wp:posOffset>
                </wp:positionV>
                <wp:extent cx="218440" cy="218440"/>
                <wp:effectExtent l="0" t="0" r="0" b="0"/>
                <wp:wrapNone/>
                <wp:docPr id="2139255741" name="Rectangle 213925574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67C651F" w14:textId="77777777" w:rsidR="00216AF7" w:rsidRDefault="00216A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18440" cy="218440"/>
                <wp:effectExtent b="0" l="0" r="0" t="0"/>
                <wp:wrapNone/>
                <wp:docPr id="2139255741"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3D311068" wp14:editId="1E4F4637">
                <wp:simplePos x="0" y="0"/>
                <wp:positionH relativeFrom="column">
                  <wp:posOffset>5232400</wp:posOffset>
                </wp:positionH>
                <wp:positionV relativeFrom="paragraph">
                  <wp:posOffset>0</wp:posOffset>
                </wp:positionV>
                <wp:extent cx="218440" cy="218440"/>
                <wp:effectExtent l="0" t="0" r="0" b="0"/>
                <wp:wrapNone/>
                <wp:docPr id="2139255748" name="Rectangle 213925574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04900BA" w14:textId="77777777" w:rsidR="00216AF7" w:rsidRDefault="00216A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5232400</wp:posOffset>
                </wp:positionH>
                <wp:positionV relativeFrom="paragraph">
                  <wp:posOffset>0</wp:posOffset>
                </wp:positionV>
                <wp:extent cx="218440" cy="218440"/>
                <wp:effectExtent b="0" l="0" r="0" t="0"/>
                <wp:wrapNone/>
                <wp:docPr id="2139255748"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218440" cy="218440"/>
                        </a:xfrm>
                        <a:prstGeom prst="rect"/>
                        <a:ln/>
                      </pic:spPr>
                    </pic:pic>
                  </a:graphicData>
                </a:graphic>
              </wp:anchor>
            </w:drawing>
          </mc:Fallback>
        </mc:AlternateContent>
      </w:r>
    </w:p>
    <w:p w14:paraId="200951FF" w14:textId="77777777" w:rsidR="00216AF7" w:rsidRDefault="00000000">
      <w:pPr>
        <w:spacing w:after="240" w:line="240" w:lineRule="auto"/>
      </w:pPr>
      <w:r>
        <w:t>Learner Comments:</w:t>
      </w:r>
      <w:r>
        <w:rPr>
          <w:noProof/>
        </w:rPr>
        <mc:AlternateContent>
          <mc:Choice Requires="wpg">
            <w:drawing>
              <wp:anchor distT="0" distB="0" distL="114300" distR="114300" simplePos="0" relativeHeight="251680768" behindDoc="0" locked="0" layoutInCell="1" hidden="0" allowOverlap="1" wp14:anchorId="62457D0D" wp14:editId="1EDB4A18">
                <wp:simplePos x="0" y="0"/>
                <wp:positionH relativeFrom="column">
                  <wp:posOffset>1</wp:posOffset>
                </wp:positionH>
                <wp:positionV relativeFrom="paragraph">
                  <wp:posOffset>215900</wp:posOffset>
                </wp:positionV>
                <wp:extent cx="6134100" cy="1653540"/>
                <wp:effectExtent l="0" t="0" r="0" b="0"/>
                <wp:wrapNone/>
                <wp:docPr id="2139255737" name="Rectangle 2139255737"/>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2E6A73F6" w14:textId="77777777" w:rsidR="00216AF7" w:rsidRDefault="00216AF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6134100" cy="1653540"/>
                <wp:effectExtent b="0" l="0" r="0" t="0"/>
                <wp:wrapNone/>
                <wp:docPr id="2139255737" name="image9.png"/>
                <a:graphic>
                  <a:graphicData uri="http://schemas.openxmlformats.org/drawingml/2006/picture">
                    <pic:pic>
                      <pic:nvPicPr>
                        <pic:cNvPr id="0" name="image9.png"/>
                        <pic:cNvPicPr preferRelativeResize="0"/>
                      </pic:nvPicPr>
                      <pic:blipFill>
                        <a:blip r:embed="rId32"/>
                        <a:srcRect/>
                        <a:stretch>
                          <a:fillRect/>
                        </a:stretch>
                      </pic:blipFill>
                      <pic:spPr>
                        <a:xfrm>
                          <a:off x="0" y="0"/>
                          <a:ext cx="6134100" cy="1653540"/>
                        </a:xfrm>
                        <a:prstGeom prst="rect"/>
                        <a:ln/>
                      </pic:spPr>
                    </pic:pic>
                  </a:graphicData>
                </a:graphic>
              </wp:anchor>
            </w:drawing>
          </mc:Fallback>
        </mc:AlternateContent>
      </w:r>
    </w:p>
    <w:p w14:paraId="209B540B" w14:textId="77777777" w:rsidR="00216AF7" w:rsidRDefault="00216AF7">
      <w:pPr>
        <w:spacing w:after="240" w:line="240" w:lineRule="auto"/>
      </w:pPr>
    </w:p>
    <w:p w14:paraId="01F3EA83" w14:textId="77777777" w:rsidR="00216AF7" w:rsidRDefault="00216AF7">
      <w:pPr>
        <w:spacing w:after="240" w:line="240" w:lineRule="auto"/>
      </w:pPr>
    </w:p>
    <w:p w14:paraId="05786621" w14:textId="77777777" w:rsidR="00216AF7" w:rsidRDefault="00216AF7">
      <w:pPr>
        <w:spacing w:after="240" w:line="240" w:lineRule="auto"/>
      </w:pPr>
    </w:p>
    <w:p w14:paraId="76F2BEDA" w14:textId="77777777" w:rsidR="00216AF7" w:rsidRDefault="00216AF7">
      <w:pPr>
        <w:spacing w:after="240" w:line="240" w:lineRule="auto"/>
      </w:pPr>
    </w:p>
    <w:p w14:paraId="5990B13D" w14:textId="77777777" w:rsidR="00216AF7" w:rsidRDefault="00216AF7">
      <w:pPr>
        <w:spacing w:after="240" w:line="240" w:lineRule="auto"/>
      </w:pPr>
    </w:p>
    <w:p w14:paraId="1EEC4C0D" w14:textId="62DB48BB" w:rsidR="00216AF7" w:rsidRDefault="00A36AAE">
      <w:pPr>
        <w:spacing w:after="240" w:line="240" w:lineRule="auto"/>
      </w:pPr>
      <w:r>
        <w:rPr>
          <w:noProof/>
        </w:rPr>
        <mc:AlternateContent>
          <mc:Choice Requires="wps">
            <w:drawing>
              <wp:anchor distT="0" distB="0" distL="114300" distR="114300" simplePos="0" relativeHeight="251693056" behindDoc="0" locked="0" layoutInCell="1" allowOverlap="1" wp14:anchorId="1182163D" wp14:editId="685E3733">
                <wp:simplePos x="0" y="0"/>
                <wp:positionH relativeFrom="column">
                  <wp:posOffset>3657600</wp:posOffset>
                </wp:positionH>
                <wp:positionV relativeFrom="paragraph">
                  <wp:posOffset>669925</wp:posOffset>
                </wp:positionV>
                <wp:extent cx="2392680" cy="0"/>
                <wp:effectExtent l="0" t="0" r="0" b="0"/>
                <wp:wrapNone/>
                <wp:docPr id="1982826370" name="Straight Connector 27"/>
                <wp:cNvGraphicFramePr/>
                <a:graphic xmlns:a="http://schemas.openxmlformats.org/drawingml/2006/main">
                  <a:graphicData uri="http://schemas.microsoft.com/office/word/2010/wordprocessingShape">
                    <wps:wsp>
                      <wps:cNvCnPr/>
                      <wps:spPr>
                        <a:xfrm flipV="1">
                          <a:off x="0" y="0"/>
                          <a:ext cx="23926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C83979" id="Straight Connector 27"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52.75pt" to="476.4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" strokecolor="black [3200]" strokeweight="1.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23579BA9" wp14:editId="3BAFE4C6">
                <wp:simplePos x="0" y="0"/>
                <wp:positionH relativeFrom="column">
                  <wp:posOffset>15240</wp:posOffset>
                </wp:positionH>
                <wp:positionV relativeFrom="paragraph">
                  <wp:posOffset>669925</wp:posOffset>
                </wp:positionV>
                <wp:extent cx="2392680" cy="0"/>
                <wp:effectExtent l="0" t="0" r="0" b="0"/>
                <wp:wrapNone/>
                <wp:docPr id="1347246436" name="Straight Connector 27"/>
                <wp:cNvGraphicFramePr/>
                <a:graphic xmlns:a="http://schemas.openxmlformats.org/drawingml/2006/main">
                  <a:graphicData uri="http://schemas.microsoft.com/office/word/2010/wordprocessingShape">
                    <wps:wsp>
                      <wps:cNvCnPr/>
                      <wps:spPr>
                        <a:xfrm flipV="1">
                          <a:off x="0" y="0"/>
                          <a:ext cx="23926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28F01F" id="Straight Connector 27"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52.75pt" to="189.6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" strokecolor="black [3200]" strokeweight="1.5pt">
                <v:stroke joinstyle="miter"/>
              </v:line>
            </w:pict>
          </mc:Fallback>
        </mc:AlternateContent>
      </w:r>
      <w:r>
        <w:t>Instructor (print):</w:t>
      </w:r>
      <w:r>
        <w:tab/>
      </w:r>
      <w:r>
        <w:tab/>
      </w:r>
      <w:r>
        <w:tab/>
      </w:r>
      <w:r>
        <w:tab/>
      </w:r>
      <w:r>
        <w:tab/>
        <w:t>Learner (print):</w:t>
      </w:r>
    </w:p>
    <w:sectPr w:rsidR="00216AF7">
      <w:type w:val="continuous"/>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DF2A3" w14:textId="77777777" w:rsidR="004010B5" w:rsidRDefault="004010B5">
      <w:pPr>
        <w:spacing w:after="0" w:line="240" w:lineRule="auto"/>
      </w:pPr>
      <w:r>
        <w:separator/>
      </w:r>
    </w:p>
  </w:endnote>
  <w:endnote w:type="continuationSeparator" w:id="0">
    <w:p w14:paraId="147024D4" w14:textId="77777777" w:rsidR="004010B5" w:rsidRDefault="00401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4B8F3B0-D8D3-4EDF-99F4-CA69A495B204}"/>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3B04E4DC-B0BB-4EA9-9FFA-C8216F0817B8}"/>
    <w:embedBold r:id="rId3" w:fontKey="{30FC3D4A-6FB3-4096-B2D8-EA3578436BE4}"/>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AFB4B1A-0211-4FF2-8BC3-92B83C9A382F}"/>
    <w:embedItalic r:id="rId5" w:fontKey="{7CD801BC-752B-4184-9B46-ABED86270F94}"/>
  </w:font>
  <w:font w:name="Quattrocento Sans">
    <w:charset w:val="00"/>
    <w:family w:val="swiss"/>
    <w:pitch w:val="variable"/>
    <w:sig w:usb0="800000BF" w:usb1="4000005B" w:usb2="00000000" w:usb3="00000000" w:csb0="00000001" w:csb1="00000000"/>
    <w:embedRegular r:id="rId6" w:fontKey="{813021DD-9C84-4A70-A6A8-4494090C1AE8}"/>
  </w:font>
  <w:font w:name="Calibri">
    <w:panose1 w:val="020F0502020204030204"/>
    <w:charset w:val="00"/>
    <w:family w:val="swiss"/>
    <w:pitch w:val="variable"/>
    <w:sig w:usb0="E4002EFF" w:usb1="C000247B" w:usb2="00000009" w:usb3="00000000" w:csb0="000001FF" w:csb1="00000000"/>
    <w:embedRegular r:id="rId7" w:fontKey="{77D33FFD-AECA-4F39-A5DB-6D55958F5CDE}"/>
    <w:embedBold r:id="rId8" w:fontKey="{6CACD837-47C7-43FB-95D9-EDB9EBDD957D}"/>
  </w:font>
  <w:font w:name="Open Sans">
    <w:charset w:val="00"/>
    <w:family w:val="swiss"/>
    <w:pitch w:val="variable"/>
    <w:sig w:usb0="E00002EF" w:usb1="4000205B" w:usb2="00000028" w:usb3="00000000" w:csb0="0000019F" w:csb1="00000000"/>
    <w:embedRegular r:id="rId9" w:fontKey="{C6737822-EFF3-4F1F-898E-75ADAB9A5502}"/>
  </w:font>
  <w:font w:name="Calibri Light">
    <w:panose1 w:val="020F0302020204030204"/>
    <w:charset w:val="00"/>
    <w:family w:val="swiss"/>
    <w:pitch w:val="variable"/>
    <w:sig w:usb0="E4002EFF" w:usb1="C000247B" w:usb2="00000009" w:usb3="00000000" w:csb0="000001FF" w:csb1="00000000"/>
    <w:embedRegular r:id="rId10" w:fontKey="{6CF49681-E1F8-44DB-AEDB-CA3B2F6ACB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BD721" w14:textId="77777777" w:rsidR="00D93CBC" w:rsidRDefault="00D93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60F0" w14:textId="77777777" w:rsidR="00216AF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62C11">
      <w:rPr>
        <w:noProof/>
        <w:color w:val="000000"/>
      </w:rPr>
      <w:t>1</w:t>
    </w:r>
    <w:r>
      <w:rPr>
        <w:color w:val="000000"/>
      </w:rPr>
      <w:fldChar w:fldCharType="end"/>
    </w:r>
  </w:p>
  <w:p w14:paraId="0FE8AF9B" w14:textId="77777777" w:rsidR="00216AF7"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AADA" w14:textId="77777777" w:rsidR="00D93CBC" w:rsidRDefault="00D93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D12EA" w14:textId="77777777" w:rsidR="004010B5" w:rsidRDefault="004010B5">
      <w:pPr>
        <w:spacing w:after="0" w:line="240" w:lineRule="auto"/>
      </w:pPr>
      <w:r>
        <w:separator/>
      </w:r>
    </w:p>
  </w:footnote>
  <w:footnote w:type="continuationSeparator" w:id="0">
    <w:p w14:paraId="36E0C931" w14:textId="77777777" w:rsidR="004010B5" w:rsidRDefault="004010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16162" w14:textId="77777777" w:rsidR="00D93CBC" w:rsidRDefault="00D93C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A2260" w14:textId="1CB10374" w:rsidR="00216AF7"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93CBC">
      <w:rPr>
        <w:color w:val="4C0000"/>
      </w:rPr>
      <w:t>UnderstandingA</w:t>
    </w:r>
    <w:r>
      <w:rPr>
        <w:color w:val="4C0000"/>
      </w:rPr>
      <w:t>Vacation</w:t>
    </w:r>
    <w:r w:rsidR="00D93CBC">
      <w:rPr>
        <w:color w:val="4C0000"/>
      </w:rPr>
      <w:t>RequestForm</w:t>
    </w:r>
    <w:r>
      <w:rPr>
        <w:color w:val="4C0000"/>
      </w:rPr>
      <w:t>_E_A2.</w:t>
    </w:r>
    <w:r w:rsidR="00462C11">
      <w:rPr>
        <w:color w:val="4C0000"/>
      </w:rPr>
      <w:t>2</w:t>
    </w:r>
    <w:r>
      <w:rPr>
        <w:color w:val="4C0000"/>
      </w:rPr>
      <w:t>_C2.2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106A0" w14:textId="77777777" w:rsidR="00D93CBC" w:rsidRDefault="00D93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3626C"/>
    <w:multiLevelType w:val="multilevel"/>
    <w:tmpl w:val="43DE2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891A7F"/>
    <w:multiLevelType w:val="multilevel"/>
    <w:tmpl w:val="5114E8A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4901892"/>
    <w:multiLevelType w:val="multilevel"/>
    <w:tmpl w:val="BAEEE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353055">
    <w:abstractNumId w:val="1"/>
  </w:num>
  <w:num w:numId="2" w16cid:durableId="167520684">
    <w:abstractNumId w:val="0"/>
  </w:num>
  <w:num w:numId="3" w16cid:durableId="17898852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AF7"/>
    <w:rsid w:val="00216AF7"/>
    <w:rsid w:val="00322E8B"/>
    <w:rsid w:val="004010B5"/>
    <w:rsid w:val="00462C11"/>
    <w:rsid w:val="00864834"/>
    <w:rsid w:val="00A36AAE"/>
    <w:rsid w:val="00B069ED"/>
    <w:rsid w:val="00C45D2F"/>
    <w:rsid w:val="00D93CBC"/>
    <w:rsid w:val="00EC5956"/>
    <w:rsid w:val="00FB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C66C5"/>
  <w15:docId w15:val="{771777A6-DE57-4CF0-AB58-F04ECAD3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character" w:styleId="CommentReference">
    <w:name w:val="annotation reference"/>
    <w:basedOn w:val="DefaultParagraphFont"/>
    <w:uiPriority w:val="99"/>
    <w:semiHidden/>
    <w:unhideWhenUsed/>
    <w:rsid w:val="006E697F"/>
    <w:rPr>
      <w:sz w:val="16"/>
      <w:szCs w:val="16"/>
    </w:rPr>
  </w:style>
  <w:style w:type="paragraph" w:styleId="CommentText">
    <w:name w:val="annotation text"/>
    <w:basedOn w:val="Normal"/>
    <w:link w:val="CommentTextChar"/>
    <w:uiPriority w:val="99"/>
    <w:unhideWhenUsed/>
    <w:rsid w:val="006E697F"/>
    <w:pPr>
      <w:spacing w:line="240" w:lineRule="auto"/>
    </w:pPr>
    <w:rPr>
      <w:sz w:val="20"/>
      <w:szCs w:val="20"/>
    </w:rPr>
  </w:style>
  <w:style w:type="character" w:customStyle="1" w:styleId="CommentTextChar">
    <w:name w:val="Comment Text Char"/>
    <w:basedOn w:val="DefaultParagraphFont"/>
    <w:link w:val="CommentText"/>
    <w:uiPriority w:val="99"/>
    <w:rsid w:val="006E697F"/>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6E697F"/>
    <w:rPr>
      <w:b/>
      <w:bCs/>
    </w:rPr>
  </w:style>
  <w:style w:type="character" w:customStyle="1" w:styleId="CommentSubjectChar">
    <w:name w:val="Comment Subject Char"/>
    <w:basedOn w:val="CommentTextChar"/>
    <w:link w:val="CommentSubject"/>
    <w:uiPriority w:val="99"/>
    <w:semiHidden/>
    <w:rsid w:val="006E697F"/>
    <w:rPr>
      <w:rFonts w:ascii="Verdana" w:hAnsi="Verdana"/>
      <w:b/>
      <w:bCs/>
      <w:sz w:val="20"/>
      <w:szCs w:val="20"/>
    </w:rPr>
  </w:style>
  <w:style w:type="paragraph" w:styleId="Revision">
    <w:name w:val="Revision"/>
    <w:hidden/>
    <w:uiPriority w:val="99"/>
    <w:semiHidden/>
    <w:rsid w:val="00EB6D9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6.png"/><Relationship Id="rId17"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9.png"/><Relationship Id="rId23" Type="http://schemas.openxmlformats.org/officeDocument/2006/relationships/footer" Target="footer3.xml"/><Relationship Id="rId19" Type="http://schemas.openxmlformats.org/officeDocument/2006/relationships/header" Target="header2.xml"/><Relationship Id="rId31" Type="http://schemas.openxmlformats.org/officeDocument/2006/relationships/image" Target="media/image20.png"/><Relationship Id="rId4" Type="http://schemas.openxmlformats.org/officeDocument/2006/relationships/settings" Target="settings.xml"/><Relationship Id="rId14" Type="http://schemas.openxmlformats.org/officeDocument/2006/relationships/image" Target="media/image23.png"/><Relationship Id="rId22" Type="http://schemas.openxmlformats.org/officeDocument/2006/relationships/header" Target="header3.xml"/><Relationship Id="rId30" Type="http://schemas.openxmlformats.org/officeDocument/2006/relationships/image" Target="media/image1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smjl8PlhZjXkxIM2JwhuN6J0A==">CgMxLjAyCGguZ2pkZ3hzMgloLjMwajB6bGwyCWguMWZvYjl0ZTgAciExVlp2andmdEZ1czVhb2JHeEhjOTZmemJxQXVuTzdrZEY=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2025-01-20T17:07:00Z</dcterms:created>
  <dcterms:modified xsi:type="dcterms:W3CDTF">2025-01-20T17:07:00Z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