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0CD6" w:rsidRDefault="00C91F61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OALCF Task Cover Sheet</w:t>
      </w:r>
    </w:p>
    <w:p w14:paraId="00000002" w14:textId="77777777" w:rsidR="00C90CD6" w:rsidRDefault="00C91F61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Task Title:  </w:t>
      </w:r>
      <w:r>
        <w:rPr>
          <w:sz w:val="24"/>
          <w:szCs w:val="24"/>
        </w:rPr>
        <w:t>Watch ergonomics video and complete checklist</w:t>
      </w:r>
    </w:p>
    <w:tbl>
      <w:tblPr>
        <w:tblStyle w:val="a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6238"/>
      </w:tblGrid>
      <w:tr w:rsidR="00C90CD6" w14:paraId="20728E7C" w14:textId="77777777">
        <w:tc>
          <w:tcPr>
            <w:tcW w:w="10915" w:type="dxa"/>
            <w:gridSpan w:val="2"/>
          </w:tcPr>
          <w:p w14:paraId="00000003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Learner Name:</w:t>
            </w:r>
          </w:p>
          <w:p w14:paraId="00000004" w14:textId="77777777" w:rsidR="00C90CD6" w:rsidRDefault="00C90CD6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00000005" w14:textId="77777777" w:rsidR="00C90CD6" w:rsidRDefault="00C90CD6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C90CD6" w14:paraId="65D1002A" w14:textId="77777777">
        <w:tc>
          <w:tcPr>
            <w:tcW w:w="10915" w:type="dxa"/>
            <w:gridSpan w:val="2"/>
          </w:tcPr>
          <w:p w14:paraId="00000007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Started: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Date Completed:</w:t>
            </w:r>
          </w:p>
          <w:p w14:paraId="00000008" w14:textId="77777777" w:rsidR="00C90CD6" w:rsidRDefault="00C90CD6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00000009" w14:textId="77777777" w:rsidR="00C90CD6" w:rsidRDefault="00C90CD6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0000000A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Successful Completion: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Yes___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No___</w:t>
            </w:r>
          </w:p>
        </w:tc>
      </w:tr>
      <w:tr w:rsidR="00C90CD6" w14:paraId="1E003249" w14:textId="77777777">
        <w:tc>
          <w:tcPr>
            <w:tcW w:w="10915" w:type="dxa"/>
            <w:gridSpan w:val="2"/>
          </w:tcPr>
          <w:p w14:paraId="0000000C" w14:textId="77777777" w:rsidR="00C90CD6" w:rsidRDefault="00C91F61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Path:    </w:t>
            </w:r>
            <w:r>
              <w:rPr>
                <w:sz w:val="24"/>
                <w:szCs w:val="24"/>
              </w:rPr>
              <w:t>Employment</w:t>
            </w:r>
            <w:r>
              <w:rPr>
                <w:b/>
                <w:sz w:val="24"/>
                <w:szCs w:val="24"/>
              </w:rPr>
              <w:t>✔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Apprenticeship___ Secondary School___  Post Secondary___ Independence</w:t>
            </w:r>
            <w:r>
              <w:rPr>
                <w:b/>
                <w:sz w:val="24"/>
                <w:szCs w:val="24"/>
              </w:rPr>
              <w:t>✔</w:t>
            </w:r>
          </w:p>
        </w:tc>
      </w:tr>
      <w:tr w:rsidR="00C90CD6" w14:paraId="0895EAFF" w14:textId="77777777">
        <w:tc>
          <w:tcPr>
            <w:tcW w:w="10915" w:type="dxa"/>
            <w:gridSpan w:val="2"/>
          </w:tcPr>
          <w:p w14:paraId="0000000E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Task Description: </w:t>
            </w:r>
            <w:r>
              <w:rPr>
                <w:sz w:val="24"/>
                <w:szCs w:val="24"/>
              </w:rPr>
              <w:t>Having an ergonomically correct work and learning environment is important for overall health. In this task the learner will watch a video about ergonomics and comple</w:t>
            </w:r>
            <w:r>
              <w:rPr>
                <w:sz w:val="24"/>
                <w:szCs w:val="24"/>
              </w:rPr>
              <w:t>te a checklist based on his or her work environment.</w:t>
            </w:r>
          </w:p>
        </w:tc>
      </w:tr>
      <w:tr w:rsidR="00C90CD6" w14:paraId="7A64EF42" w14:textId="77777777">
        <w:tc>
          <w:tcPr>
            <w:tcW w:w="4677" w:type="dxa"/>
          </w:tcPr>
          <w:p w14:paraId="00000010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Competency:</w:t>
            </w:r>
          </w:p>
          <w:p w14:paraId="00000011" w14:textId="77777777" w:rsidR="00C90CD6" w:rsidRDefault="00C91F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Find and Use Information</w:t>
            </w:r>
          </w:p>
          <w:p w14:paraId="00000012" w14:textId="77777777" w:rsidR="00C90CD6" w:rsidRDefault="00C90CD6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00000013" w14:textId="77777777" w:rsidR="00C90CD6" w:rsidRDefault="00C90CD6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00000014" w14:textId="77777777" w:rsidR="00C90CD6" w:rsidRDefault="00C91F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Communicate Ideas and Information</w:t>
            </w:r>
          </w:p>
          <w:p w14:paraId="00000015" w14:textId="77777777" w:rsidR="00C90CD6" w:rsidRDefault="00C91F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 of Digital Technology</w:t>
            </w:r>
          </w:p>
        </w:tc>
        <w:tc>
          <w:tcPr>
            <w:tcW w:w="6238" w:type="dxa"/>
          </w:tcPr>
          <w:p w14:paraId="00000016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Group(s):</w:t>
            </w:r>
          </w:p>
          <w:p w14:paraId="00000017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A1:  Read continuous text</w:t>
            </w:r>
          </w:p>
          <w:p w14:paraId="00000018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A3: Extract information from films, </w:t>
            </w:r>
            <w:proofErr w:type="gramStart"/>
            <w:r>
              <w:rPr>
                <w:sz w:val="24"/>
                <w:szCs w:val="24"/>
              </w:rPr>
              <w:t>broadcasts</w:t>
            </w:r>
            <w:proofErr w:type="gramEnd"/>
            <w:r>
              <w:rPr>
                <w:sz w:val="24"/>
                <w:szCs w:val="24"/>
              </w:rPr>
              <w:t xml:space="preserve"> and presentations</w:t>
            </w:r>
          </w:p>
          <w:p w14:paraId="00000019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B3: Complete and create documents</w:t>
            </w:r>
          </w:p>
          <w:p w14:paraId="0000001A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C90CD6" w14:paraId="0D3BA0C7" w14:textId="77777777">
        <w:tc>
          <w:tcPr>
            <w:tcW w:w="10915" w:type="dxa"/>
            <w:gridSpan w:val="2"/>
          </w:tcPr>
          <w:p w14:paraId="0000001B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Indicators:</w:t>
            </w:r>
          </w:p>
          <w:p w14:paraId="0000001C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A1.1: </w:t>
            </w:r>
            <w:r>
              <w:rPr>
                <w:sz w:val="24"/>
                <w:szCs w:val="24"/>
              </w:rPr>
              <w:tab/>
              <w:t>Read brief texts to locate specific details</w:t>
            </w:r>
          </w:p>
          <w:p w14:paraId="0000001D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A3:</w:t>
            </w:r>
            <w:r>
              <w:rPr>
                <w:sz w:val="24"/>
                <w:szCs w:val="24"/>
              </w:rPr>
              <w:tab/>
              <w:t>n/a</w:t>
            </w:r>
          </w:p>
          <w:p w14:paraId="0000001E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B3.1a: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Make straight forward entries to complete very simple ideas</w:t>
            </w:r>
          </w:p>
          <w:p w14:paraId="0000001F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D.1:</w:t>
            </w:r>
            <w:r>
              <w:rPr>
                <w:sz w:val="24"/>
                <w:szCs w:val="24"/>
              </w:rPr>
              <w:tab/>
              <w:t>Perform simple digital tasks according to a set procedure</w:t>
            </w:r>
          </w:p>
        </w:tc>
      </w:tr>
      <w:tr w:rsidR="00C90CD6" w14:paraId="4393B80D" w14:textId="77777777">
        <w:tc>
          <w:tcPr>
            <w:tcW w:w="10915" w:type="dxa"/>
            <w:gridSpan w:val="2"/>
          </w:tcPr>
          <w:p w14:paraId="00000021" w14:textId="77777777" w:rsidR="00C90CD6" w:rsidRDefault="00C91F61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Performance Descriptors: </w:t>
            </w:r>
            <w:r>
              <w:rPr>
                <w:sz w:val="24"/>
                <w:szCs w:val="24"/>
              </w:rPr>
              <w:t xml:space="preserve">see chart on last page </w:t>
            </w:r>
          </w:p>
        </w:tc>
      </w:tr>
      <w:tr w:rsidR="00C90CD6" w14:paraId="1508A8B0" w14:textId="77777777">
        <w:tc>
          <w:tcPr>
            <w:tcW w:w="10915" w:type="dxa"/>
            <w:gridSpan w:val="2"/>
          </w:tcPr>
          <w:p w14:paraId="00000023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Required:</w:t>
            </w:r>
          </w:p>
          <w:p w14:paraId="00000024" w14:textId="77777777" w:rsidR="00C90CD6" w:rsidRDefault="00C91F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Computer with internet connect</w:t>
            </w:r>
          </w:p>
          <w:p w14:paraId="00000025" w14:textId="77777777" w:rsidR="00C90CD6" w:rsidRDefault="00C91F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access  YouTube internet site</w:t>
            </w:r>
          </w:p>
          <w:p w14:paraId="00000026" w14:textId="77777777" w:rsidR="00C90CD6" w:rsidRDefault="00C91F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Ergonomic checklist/pen or pencil (f</w:t>
            </w:r>
            <w:r>
              <w:rPr>
                <w:sz w:val="24"/>
                <w:szCs w:val="24"/>
              </w:rPr>
              <w:t xml:space="preserve"> not completed online)</w:t>
            </w:r>
          </w:p>
          <w:p w14:paraId="00000027" w14:textId="77777777" w:rsidR="00C90CD6" w:rsidRDefault="00C91F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Highlighter (</w:t>
            </w:r>
            <w:r>
              <w:rPr>
                <w:sz w:val="24"/>
                <w:szCs w:val="24"/>
              </w:rPr>
              <w:t>if not completed online)</w:t>
            </w:r>
          </w:p>
          <w:p w14:paraId="00000028" w14:textId="77777777" w:rsidR="00C90CD6" w:rsidRDefault="00C91F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Learning space (desk, chairs, computer)</w:t>
            </w:r>
          </w:p>
        </w:tc>
      </w:tr>
    </w:tbl>
    <w:p w14:paraId="0000002A" w14:textId="77777777" w:rsidR="00C90CD6" w:rsidRDefault="00C90CD6">
      <w:pPr>
        <w:ind w:left="0" w:hanging="2"/>
        <w:rPr>
          <w:sz w:val="24"/>
          <w:szCs w:val="24"/>
        </w:rPr>
      </w:pPr>
    </w:p>
    <w:p w14:paraId="0000002B" w14:textId="77777777" w:rsidR="00C90CD6" w:rsidRDefault="00C91F61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Instructor’s Preparation: </w:t>
      </w:r>
      <w:r>
        <w:rPr>
          <w:sz w:val="24"/>
          <w:szCs w:val="24"/>
        </w:rPr>
        <w:t xml:space="preserve">Either as a class using one main computer screen, or using individual computer screens, connect to the internet and enter the website </w:t>
      </w:r>
      <w:hyperlink r:id="rId6">
        <w:r>
          <w:rPr>
            <w:color w:val="0000FF"/>
            <w:sz w:val="24"/>
            <w:szCs w:val="24"/>
            <w:u w:val="single"/>
          </w:rPr>
          <w:t>http://www.youtube.com/watch?v=KC6nYJ0F6tU</w:t>
        </w:r>
      </w:hyperlink>
      <w:r>
        <w:rPr>
          <w:sz w:val="24"/>
          <w:szCs w:val="24"/>
        </w:rPr>
        <w:t xml:space="preserve"> into the browser.</w:t>
      </w:r>
      <w:r>
        <w:rPr>
          <w:sz w:val="24"/>
          <w:szCs w:val="24"/>
        </w:rPr>
        <w:t xml:space="preserve"> Allow the learner (or the class as a whole) to watch the educational video Ergonomics in an Office Environment (3.17 minutes). If watching as a group, pause at the moments in the video as outlined in </w:t>
      </w:r>
      <w:r>
        <w:rPr>
          <w:sz w:val="24"/>
          <w:szCs w:val="24"/>
        </w:rPr>
        <w:lastRenderedPageBreak/>
        <w:t xml:space="preserve">the tasks. Provide a copy of the Ergonomics Checklist. </w:t>
      </w:r>
      <w:r>
        <w:rPr>
          <w:sz w:val="24"/>
          <w:szCs w:val="24"/>
        </w:rPr>
        <w:t xml:space="preserve">Allow learner to </w:t>
      </w:r>
      <w:proofErr w:type="gramStart"/>
      <w:r>
        <w:rPr>
          <w:sz w:val="24"/>
          <w:szCs w:val="24"/>
        </w:rPr>
        <w:t>make adjustments to</w:t>
      </w:r>
      <w:proofErr w:type="gramEnd"/>
      <w:r>
        <w:rPr>
          <w:sz w:val="24"/>
          <w:szCs w:val="24"/>
        </w:rPr>
        <w:t xml:space="preserve"> their learning space, based on the video and checklist result.</w:t>
      </w:r>
    </w:p>
    <w:p w14:paraId="0000002C" w14:textId="77777777" w:rsidR="00C90CD6" w:rsidRDefault="00C91F61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Task Title:  </w:t>
      </w:r>
      <w:r>
        <w:rPr>
          <w:sz w:val="24"/>
          <w:szCs w:val="24"/>
        </w:rPr>
        <w:t>Watch ergonomics video and complete checklist</w:t>
      </w:r>
    </w:p>
    <w:p w14:paraId="0000002D" w14:textId="77777777" w:rsidR="00C90CD6" w:rsidRDefault="00C90CD6">
      <w:pPr>
        <w:ind w:left="0" w:hanging="2"/>
        <w:rPr>
          <w:sz w:val="24"/>
          <w:szCs w:val="24"/>
        </w:rPr>
      </w:pPr>
    </w:p>
    <w:p w14:paraId="0000002E" w14:textId="77777777" w:rsidR="00C90CD6" w:rsidRDefault="00C91F61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Having an ergonomically correct work and learning space is important for overall health. </w:t>
      </w:r>
    </w:p>
    <w:p w14:paraId="0000002F" w14:textId="77777777" w:rsidR="00C90CD6" w:rsidRDefault="00C91F6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Task 1: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Connect to the internet on your computer and in the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window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browser enter the website </w:t>
      </w:r>
      <w:hyperlink r:id="rId7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/>
          </w:rPr>
          <w:t>http://www.youtube.com/watch?v=KC6nYJ0F6tU</w:t>
        </w:r>
      </w:hyperlink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to watch the video ‘Ergonomics—Corporate Educational Video’. Have the Ergonomics Checklist and a pen or pencil beside the computer.</w:t>
      </w:r>
    </w:p>
    <w:p w14:paraId="00000030" w14:textId="77777777" w:rsidR="00C90CD6" w:rsidRDefault="00C90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1" w14:textId="77777777" w:rsidR="00C90CD6" w:rsidRDefault="00C90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2" w14:textId="77777777" w:rsidR="00C90CD6" w:rsidRDefault="00C91F6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Task 2: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Press the pause button on the video screen at the 40 second mark, after the narrators have talked about health 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roblems. Complete Number 1 on the Ergonomics Checklist. Once done, press the play button on the video screen.</w:t>
      </w:r>
    </w:p>
    <w:p w14:paraId="00000033" w14:textId="77777777" w:rsidR="00C90CD6" w:rsidRDefault="00C91F61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Pause button   </w:t>
      </w:r>
      <w:r>
        <w:rPr>
          <w:rFonts w:ascii="Book Antiqua" w:eastAsia="Book Antiqua" w:hAnsi="Book Antiqua" w:cs="Book Antiqua"/>
          <w:noProof/>
          <w:sz w:val="24"/>
          <w:szCs w:val="24"/>
        </w:rPr>
        <w:drawing>
          <wp:inline distT="0" distB="0" distL="114300" distR="114300">
            <wp:extent cx="2094865" cy="468630"/>
            <wp:effectExtent l="0" t="0" r="0" b="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468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  <w:t xml:space="preserve">Play button    </w:t>
      </w:r>
      <w:r>
        <w:rPr>
          <w:rFonts w:ascii="Book Antiqua" w:eastAsia="Book Antiqua" w:hAnsi="Book Antiqua" w:cs="Book Antiqua"/>
          <w:noProof/>
          <w:sz w:val="24"/>
          <w:szCs w:val="24"/>
        </w:rPr>
        <w:drawing>
          <wp:inline distT="0" distB="0" distL="114300" distR="114300">
            <wp:extent cx="1847850" cy="514350"/>
            <wp:effectExtent l="0" t="0" r="0" b="0"/>
            <wp:docPr id="103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355600</wp:posOffset>
                </wp:positionV>
                <wp:extent cx="419100" cy="133350"/>
                <wp:effectExtent l="0" t="0" r="0" b="0"/>
                <wp:wrapNone/>
                <wp:docPr id="1028" name="Straight Arrow Connector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41213" y="3718088"/>
                          <a:ext cx="409575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355600</wp:posOffset>
                </wp:positionV>
                <wp:extent cx="419100" cy="133350"/>
                <wp:effectExtent b="0" l="0" r="0" t="0"/>
                <wp:wrapNone/>
                <wp:docPr id="10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317500</wp:posOffset>
                </wp:positionV>
                <wp:extent cx="419100" cy="133350"/>
                <wp:effectExtent l="0" t="0" r="0" b="0"/>
                <wp:wrapNone/>
                <wp:docPr id="1027" name="Straight Arrow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41213" y="3718088"/>
                          <a:ext cx="409575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317500</wp:posOffset>
                </wp:positionV>
                <wp:extent cx="419100" cy="133350"/>
                <wp:effectExtent b="0" l="0" r="0" t="0"/>
                <wp:wrapNone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4" w14:textId="77777777" w:rsidR="00C90CD6" w:rsidRDefault="00C90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5" w14:textId="77777777" w:rsidR="00C90CD6" w:rsidRDefault="00C91F6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Task 3: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Press the pause button on the video screen at the 1:50 minute mark, after the narrators have talked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about chair and body positions. Complete Number 2 on the Ergonomics Checklist and make any changes you are able to your chair and desk space. Once done, press the play button on the video screen.</w:t>
      </w:r>
    </w:p>
    <w:p w14:paraId="00000036" w14:textId="77777777" w:rsidR="00C90CD6" w:rsidRDefault="00C90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7" w14:textId="77777777" w:rsidR="00C90CD6" w:rsidRDefault="00C91F6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Task 4: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Press the pause button on the video screen at the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2:15 minute mark, after the narrators have talked about the mouse and phone positions. Complete Numbers 3 and 4 on the Ergonomics Checklist and make any changes you can to your mouse, mouse pad and phone. Once done, press the play button on the video scre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en.</w:t>
      </w:r>
    </w:p>
    <w:p w14:paraId="00000038" w14:textId="77777777" w:rsidR="00C90CD6" w:rsidRDefault="00C90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9" w14:textId="77777777" w:rsidR="00C90CD6" w:rsidRDefault="00C91F6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Task 5: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Press the pause button on the video screen at the 2:30 minute mark. Complete Number 5 on the Ergonomics Checklist. Once done, press the play button on the video screen. </w:t>
      </w:r>
    </w:p>
    <w:p w14:paraId="0000003A" w14:textId="77777777" w:rsidR="00C90CD6" w:rsidRDefault="00C90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B" w14:textId="77777777" w:rsidR="00C90CD6" w:rsidRDefault="00C91F6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Task 6: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When the video is done, close the screen and exit from the internet.</w:t>
      </w:r>
    </w:p>
    <w:p w14:paraId="0000003C" w14:textId="77777777" w:rsidR="00C90CD6" w:rsidRDefault="00C90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D" w14:textId="77777777" w:rsidR="00C90CD6" w:rsidRDefault="00C91F6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Task 7: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Review your Ergonomics Checklist and highlight or circle any changes you need to make to your work space to make it a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more safe and healthy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environment.</w:t>
      </w:r>
    </w:p>
    <w:p w14:paraId="0000003E" w14:textId="77777777" w:rsidR="00C90CD6" w:rsidRDefault="00C91F61">
      <w:pPr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  <w:r>
        <w:br w:type="page"/>
      </w:r>
      <w:r>
        <w:rPr>
          <w:rFonts w:ascii="Cambria" w:eastAsia="Cambria" w:hAnsi="Cambria" w:cs="Cambria"/>
          <w:b/>
          <w:sz w:val="24"/>
          <w:szCs w:val="24"/>
        </w:rPr>
        <w:lastRenderedPageBreak/>
        <w:t>Ergonomics Checklist</w:t>
      </w:r>
    </w:p>
    <w:p w14:paraId="0000003F" w14:textId="77777777" w:rsidR="00C90CD6" w:rsidRDefault="00C91F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Check any of the health problems you experience while working at a desk and computer, either while at work, at home or in the classroom:</w:t>
      </w:r>
    </w:p>
    <w:p w14:paraId="00000040" w14:textId="77777777" w:rsidR="00C90CD6" w:rsidRDefault="00C91F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Headaches and/or migraines</w:t>
      </w:r>
    </w:p>
    <w:p w14:paraId="00000041" w14:textId="77777777" w:rsidR="00C90CD6" w:rsidRDefault="00C91F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Pain or soreness in wrists</w:t>
      </w:r>
    </w:p>
    <w:p w14:paraId="00000042" w14:textId="77777777" w:rsidR="00C90CD6" w:rsidRDefault="00C91F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Pain or soreness in neck</w:t>
      </w:r>
    </w:p>
    <w:p w14:paraId="00000043" w14:textId="77777777" w:rsidR="00C90CD6" w:rsidRDefault="00C91F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Pain or soreness in elbows</w:t>
      </w:r>
    </w:p>
    <w:p w14:paraId="00000044" w14:textId="77777777" w:rsidR="00C90CD6" w:rsidRDefault="00C91F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Pain or soren</w:t>
      </w:r>
      <w:r>
        <w:rPr>
          <w:color w:val="000000"/>
          <w:sz w:val="24"/>
          <w:szCs w:val="24"/>
        </w:rPr>
        <w:t>ess in back</w:t>
      </w:r>
    </w:p>
    <w:p w14:paraId="00000045" w14:textId="77777777" w:rsidR="00C90CD6" w:rsidRDefault="00C91F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Irritability</w:t>
      </w:r>
    </w:p>
    <w:p w14:paraId="00000046" w14:textId="77777777" w:rsidR="00C90CD6" w:rsidRDefault="00C91F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Sore eyes</w:t>
      </w:r>
    </w:p>
    <w:p w14:paraId="00000047" w14:textId="77777777" w:rsidR="00C90CD6" w:rsidRDefault="00C91F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Blurred vision</w:t>
      </w:r>
    </w:p>
    <w:p w14:paraId="00000048" w14:textId="77777777" w:rsidR="00C90CD6" w:rsidRDefault="00C90CD6">
      <w:pPr>
        <w:ind w:left="0" w:hanging="2"/>
        <w:rPr>
          <w:sz w:val="24"/>
          <w:szCs w:val="24"/>
        </w:rPr>
      </w:pPr>
    </w:p>
    <w:p w14:paraId="00000049" w14:textId="77777777" w:rsidR="00C90CD6" w:rsidRDefault="00C91F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Check that your chair is at the right height to:</w:t>
      </w:r>
    </w:p>
    <w:p w14:paraId="0000004A" w14:textId="77777777" w:rsidR="00C90CD6" w:rsidRDefault="00C91F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ensure your eyes are level to the screen and about 18 inches away from the monitor.</w:t>
      </w:r>
    </w:p>
    <w:p w14:paraId="0000004B" w14:textId="77777777" w:rsidR="00C90CD6" w:rsidRDefault="00C91F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ensure your feet are able to be planted flat on the floor.</w:t>
      </w:r>
    </w:p>
    <w:p w14:paraId="0000004C" w14:textId="77777777" w:rsidR="00C90CD6" w:rsidRDefault="00C91F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ensure your wrists rest comfortably at the level of the keyboard and your arm is at a 90 degree angle.</w:t>
      </w:r>
    </w:p>
    <w:p w14:paraId="0000004D" w14:textId="77777777" w:rsidR="00C90CD6" w:rsidRDefault="00C90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14:paraId="0000004E" w14:textId="77777777" w:rsidR="00C90CD6" w:rsidRDefault="00C91F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 your mouse:</w:t>
      </w:r>
    </w:p>
    <w:p w14:paraId="0000004F" w14:textId="77777777" w:rsidR="00C90CD6" w:rsidRDefault="00C91F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 the same height as your keyboard?</w:t>
      </w:r>
    </w:p>
    <w:p w14:paraId="00000050" w14:textId="77777777" w:rsidR="00C90CD6" w:rsidRDefault="00C91F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next to your keyboard?</w:t>
      </w:r>
    </w:p>
    <w:p w14:paraId="00000051" w14:textId="77777777" w:rsidR="00C90CD6" w:rsidRDefault="00C91F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 a mouse pad with a gel wrist support?</w:t>
      </w:r>
    </w:p>
    <w:p w14:paraId="00000052" w14:textId="77777777" w:rsidR="00C90CD6" w:rsidRDefault="00C90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14:paraId="00000053" w14:textId="77777777" w:rsidR="00C90CD6" w:rsidRDefault="00C90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14:paraId="00000054" w14:textId="77777777" w:rsidR="00C90CD6" w:rsidRDefault="00C91F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you use a phone regularly while working at your computer station:</w:t>
      </w:r>
    </w:p>
    <w:p w14:paraId="00000055" w14:textId="77777777" w:rsidR="00C90CD6" w:rsidRDefault="00C91F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are able to use both hands instead of cradling the phone between your head and your neck? or</w:t>
      </w:r>
    </w:p>
    <w:p w14:paraId="00000056" w14:textId="77777777" w:rsidR="00C90CD6" w:rsidRDefault="00C91F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you have a headset to keep your hands free for typing?</w:t>
      </w:r>
    </w:p>
    <w:p w14:paraId="00000057" w14:textId="77777777" w:rsidR="00C90CD6" w:rsidRDefault="00C90CD6">
      <w:pPr>
        <w:ind w:left="0" w:hanging="2"/>
        <w:rPr>
          <w:sz w:val="24"/>
          <w:szCs w:val="24"/>
        </w:rPr>
      </w:pPr>
    </w:p>
    <w:p w14:paraId="00000058" w14:textId="77777777" w:rsidR="00C90CD6" w:rsidRDefault="00C91F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you have lumbar support for your </w:t>
      </w:r>
      <w:proofErr w:type="gramStart"/>
      <w:r>
        <w:rPr>
          <w:color w:val="000000"/>
          <w:sz w:val="24"/>
          <w:szCs w:val="24"/>
        </w:rPr>
        <w:t>back:</w:t>
      </w:r>
      <w:proofErr w:type="gramEnd"/>
    </w:p>
    <w:p w14:paraId="00000059" w14:textId="77777777" w:rsidR="00C90CD6" w:rsidRDefault="00C91F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through built in support on your </w:t>
      </w:r>
      <w:proofErr w:type="gramStart"/>
      <w:r>
        <w:rPr>
          <w:color w:val="000000"/>
          <w:sz w:val="24"/>
          <w:szCs w:val="24"/>
        </w:rPr>
        <w:t>chair?</w:t>
      </w:r>
      <w:proofErr w:type="gramEnd"/>
    </w:p>
    <w:p w14:paraId="0000005A" w14:textId="77777777" w:rsidR="00C90CD6" w:rsidRDefault="00C91F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through a lumbar cushion used on your </w:t>
      </w:r>
      <w:proofErr w:type="gramStart"/>
      <w:r>
        <w:rPr>
          <w:color w:val="000000"/>
          <w:sz w:val="24"/>
          <w:szCs w:val="24"/>
        </w:rPr>
        <w:t>chair?</w:t>
      </w:r>
      <w:proofErr w:type="gramEnd"/>
    </w:p>
    <w:p w14:paraId="0000005B" w14:textId="77777777" w:rsidR="00C90CD6" w:rsidRDefault="00C90CD6">
      <w:pPr>
        <w:ind w:left="0" w:hanging="2"/>
        <w:rPr>
          <w:sz w:val="24"/>
          <w:szCs w:val="24"/>
        </w:rPr>
      </w:pPr>
    </w:p>
    <w:p w14:paraId="0000005C" w14:textId="77777777" w:rsidR="00C90CD6" w:rsidRDefault="00C91F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Make sure you move, </w:t>
      </w:r>
      <w:proofErr w:type="gramStart"/>
      <w:r>
        <w:rPr>
          <w:color w:val="000000"/>
          <w:sz w:val="24"/>
          <w:szCs w:val="24"/>
        </w:rPr>
        <w:t>stretch</w:t>
      </w:r>
      <w:proofErr w:type="gramEnd"/>
      <w:r>
        <w:rPr>
          <w:color w:val="000000"/>
          <w:sz w:val="24"/>
          <w:szCs w:val="24"/>
        </w:rPr>
        <w:t xml:space="preserve"> and do light exercises every 30-60 minutes.</w:t>
      </w:r>
    </w:p>
    <w:p w14:paraId="0000005D" w14:textId="77777777" w:rsidR="00C90CD6" w:rsidRDefault="00C90CD6">
      <w:pPr>
        <w:ind w:left="0" w:hanging="2"/>
        <w:rPr>
          <w:sz w:val="24"/>
          <w:szCs w:val="24"/>
        </w:rPr>
      </w:pPr>
    </w:p>
    <w:p w14:paraId="0000005E" w14:textId="77777777" w:rsidR="00C90CD6" w:rsidRDefault="00C91F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Make sure you report any ongoing aches and pains to your supervisor or instructor.</w:t>
      </w:r>
    </w:p>
    <w:p w14:paraId="0000005F" w14:textId="77777777" w:rsidR="00C90CD6" w:rsidRDefault="00C90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14:paraId="00000060" w14:textId="77777777" w:rsidR="00C90CD6" w:rsidRDefault="00C91F6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sz w:val="24"/>
          <w:szCs w:val="24"/>
        </w:rPr>
      </w:pPr>
      <w:r>
        <w:br w:type="page"/>
      </w:r>
    </w:p>
    <w:p w14:paraId="00000061" w14:textId="77777777" w:rsidR="00C90CD6" w:rsidRDefault="00C91F6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Task Title:  </w:t>
      </w:r>
      <w:r>
        <w:rPr>
          <w:color w:val="000000"/>
          <w:sz w:val="24"/>
          <w:szCs w:val="24"/>
        </w:rPr>
        <w:t>Watch ergonomics video and complete checklist</w:t>
      </w:r>
    </w:p>
    <w:tbl>
      <w:tblPr>
        <w:tblStyle w:val="a0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C90CD6" w14:paraId="083C12E0" w14:textId="77777777">
        <w:trPr>
          <w:trHeight w:val="1970"/>
        </w:trPr>
        <w:tc>
          <w:tcPr>
            <w:tcW w:w="7632" w:type="dxa"/>
            <w:gridSpan w:val="2"/>
            <w:vAlign w:val="center"/>
          </w:tcPr>
          <w:p w14:paraId="00000062" w14:textId="77777777" w:rsidR="00C90CD6" w:rsidRDefault="00C91F61">
            <w:pPr>
              <w:pStyle w:val="Heading5"/>
              <w:spacing w:before="0" w:after="0" w:line="276" w:lineRule="auto"/>
              <w:ind w:left="0" w:hanging="2"/>
              <w:jc w:val="center"/>
              <w:rPr>
                <w:rFonts w:ascii="Calibri" w:eastAsia="Calibri" w:hAnsi="Calibri" w:cs="Calibri"/>
                <w:i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 w:val="0"/>
                <w:sz w:val="24"/>
                <w:szCs w:val="24"/>
              </w:rPr>
              <w:t>Performance Descriptors</w:t>
            </w:r>
          </w:p>
        </w:tc>
        <w:tc>
          <w:tcPr>
            <w:tcW w:w="1008" w:type="dxa"/>
            <w:vAlign w:val="center"/>
          </w:tcPr>
          <w:p w14:paraId="00000064" w14:textId="77777777" w:rsidR="00C90CD6" w:rsidRDefault="00C91F61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vAlign w:val="center"/>
          </w:tcPr>
          <w:p w14:paraId="00000065" w14:textId="77777777" w:rsidR="00C90CD6" w:rsidRDefault="00C91F61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vAlign w:val="center"/>
          </w:tcPr>
          <w:p w14:paraId="00000066" w14:textId="77777777" w:rsidR="00C90CD6" w:rsidRDefault="00C91F61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Completes task independently</w:t>
            </w:r>
          </w:p>
        </w:tc>
      </w:tr>
      <w:tr w:rsidR="00C90CD6" w14:paraId="03ACD1ED" w14:textId="77777777">
        <w:trPr>
          <w:trHeight w:val="432"/>
        </w:trPr>
        <w:tc>
          <w:tcPr>
            <w:tcW w:w="810" w:type="dxa"/>
          </w:tcPr>
          <w:p w14:paraId="00000067" w14:textId="77777777" w:rsidR="00C90CD6" w:rsidRDefault="00C91F6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A1.1  </w:t>
            </w:r>
          </w:p>
        </w:tc>
        <w:tc>
          <w:tcPr>
            <w:tcW w:w="6822" w:type="dxa"/>
          </w:tcPr>
          <w:p w14:paraId="00000068" w14:textId="77777777" w:rsidR="00C90CD6" w:rsidRDefault="00C91F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reads short texts to locate a single piece of information</w:t>
            </w:r>
          </w:p>
        </w:tc>
        <w:tc>
          <w:tcPr>
            <w:tcW w:w="1008" w:type="dxa"/>
          </w:tcPr>
          <w:p w14:paraId="00000069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6A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6B" w14:textId="77777777" w:rsidR="00C90CD6" w:rsidRDefault="00C90CD6">
            <w:pPr>
              <w:ind w:left="0" w:hanging="2"/>
              <w:rPr>
                <w:sz w:val="24"/>
                <w:szCs w:val="24"/>
              </w:rPr>
            </w:pPr>
          </w:p>
        </w:tc>
      </w:tr>
      <w:tr w:rsidR="00C90CD6" w14:paraId="17FE2D91" w14:textId="77777777">
        <w:trPr>
          <w:trHeight w:val="432"/>
        </w:trPr>
        <w:tc>
          <w:tcPr>
            <w:tcW w:w="810" w:type="dxa"/>
          </w:tcPr>
          <w:p w14:paraId="0000006C" w14:textId="77777777" w:rsidR="00C90CD6" w:rsidRDefault="00C90CD6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14:paraId="0000006D" w14:textId="77777777" w:rsidR="00C90CD6" w:rsidRDefault="00C91F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decodes words and makes meaning of sentences in a single text</w:t>
            </w:r>
          </w:p>
        </w:tc>
        <w:tc>
          <w:tcPr>
            <w:tcW w:w="1008" w:type="dxa"/>
          </w:tcPr>
          <w:p w14:paraId="0000006E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6F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70" w14:textId="77777777" w:rsidR="00C90CD6" w:rsidRDefault="00C90CD6">
            <w:pPr>
              <w:ind w:left="0" w:hanging="2"/>
              <w:rPr>
                <w:sz w:val="24"/>
                <w:szCs w:val="24"/>
              </w:rPr>
            </w:pPr>
          </w:p>
        </w:tc>
      </w:tr>
      <w:tr w:rsidR="00C90CD6" w14:paraId="0D26DD8F" w14:textId="77777777">
        <w:trPr>
          <w:trHeight w:val="432"/>
        </w:trPr>
        <w:tc>
          <w:tcPr>
            <w:tcW w:w="810" w:type="dxa"/>
          </w:tcPr>
          <w:p w14:paraId="00000071" w14:textId="77777777" w:rsidR="00C90CD6" w:rsidRDefault="00C90CD6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14:paraId="00000072" w14:textId="77777777" w:rsidR="00C90CD6" w:rsidRDefault="00C91F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follows the sequence of events in straightforward chronological texts</w:t>
            </w:r>
          </w:p>
        </w:tc>
        <w:tc>
          <w:tcPr>
            <w:tcW w:w="1008" w:type="dxa"/>
          </w:tcPr>
          <w:p w14:paraId="00000073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74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75" w14:textId="77777777" w:rsidR="00C90CD6" w:rsidRDefault="00C90CD6">
            <w:pPr>
              <w:ind w:left="0" w:hanging="2"/>
              <w:rPr>
                <w:sz w:val="24"/>
                <w:szCs w:val="24"/>
              </w:rPr>
            </w:pPr>
          </w:p>
        </w:tc>
      </w:tr>
      <w:tr w:rsidR="00C90CD6" w14:paraId="270E6E2C" w14:textId="77777777">
        <w:trPr>
          <w:trHeight w:val="432"/>
        </w:trPr>
        <w:tc>
          <w:tcPr>
            <w:tcW w:w="810" w:type="dxa"/>
          </w:tcPr>
          <w:p w14:paraId="00000076" w14:textId="77777777" w:rsidR="00C90CD6" w:rsidRDefault="00C90CD6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14:paraId="00000077" w14:textId="77777777" w:rsidR="00C90CD6" w:rsidRDefault="00C91F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follow simple, straightforward instructional texts</w:t>
            </w:r>
          </w:p>
        </w:tc>
        <w:tc>
          <w:tcPr>
            <w:tcW w:w="1008" w:type="dxa"/>
          </w:tcPr>
          <w:p w14:paraId="00000078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79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7A" w14:textId="77777777" w:rsidR="00C90CD6" w:rsidRDefault="00C90CD6">
            <w:pPr>
              <w:ind w:left="0" w:hanging="2"/>
              <w:rPr>
                <w:sz w:val="24"/>
                <w:szCs w:val="24"/>
              </w:rPr>
            </w:pPr>
          </w:p>
        </w:tc>
      </w:tr>
      <w:tr w:rsidR="00C90CD6" w14:paraId="6FA562CD" w14:textId="77777777">
        <w:trPr>
          <w:trHeight w:val="432"/>
        </w:trPr>
        <w:tc>
          <w:tcPr>
            <w:tcW w:w="810" w:type="dxa"/>
          </w:tcPr>
          <w:p w14:paraId="0000007B" w14:textId="77777777" w:rsidR="00C90CD6" w:rsidRDefault="00C91F6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6822" w:type="dxa"/>
          </w:tcPr>
          <w:p w14:paraId="0000007C" w14:textId="77777777" w:rsidR="00C90CD6" w:rsidRDefault="00C91F6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008" w:type="dxa"/>
          </w:tcPr>
          <w:p w14:paraId="0000007D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7E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7F" w14:textId="77777777" w:rsidR="00C90CD6" w:rsidRDefault="00C90CD6">
            <w:pPr>
              <w:ind w:left="0" w:hanging="2"/>
              <w:rPr>
                <w:sz w:val="24"/>
                <w:szCs w:val="24"/>
              </w:rPr>
            </w:pPr>
          </w:p>
        </w:tc>
      </w:tr>
      <w:tr w:rsidR="00C90CD6" w14:paraId="36CC43FD" w14:textId="77777777">
        <w:trPr>
          <w:trHeight w:val="432"/>
        </w:trPr>
        <w:tc>
          <w:tcPr>
            <w:tcW w:w="810" w:type="dxa"/>
          </w:tcPr>
          <w:p w14:paraId="00000080" w14:textId="77777777" w:rsidR="00C90CD6" w:rsidRDefault="00C91F6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B3.1a</w:t>
            </w:r>
          </w:p>
        </w:tc>
        <w:tc>
          <w:tcPr>
            <w:tcW w:w="6822" w:type="dxa"/>
          </w:tcPr>
          <w:p w14:paraId="00000081" w14:textId="77777777" w:rsidR="00C90CD6" w:rsidRDefault="00C91F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makes entries using familiar vocabulary</w:t>
            </w:r>
          </w:p>
        </w:tc>
        <w:tc>
          <w:tcPr>
            <w:tcW w:w="1008" w:type="dxa"/>
          </w:tcPr>
          <w:p w14:paraId="00000082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83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84" w14:textId="77777777" w:rsidR="00C90CD6" w:rsidRDefault="00C90CD6">
            <w:pPr>
              <w:ind w:left="0" w:hanging="2"/>
              <w:rPr>
                <w:sz w:val="24"/>
                <w:szCs w:val="24"/>
              </w:rPr>
            </w:pPr>
          </w:p>
        </w:tc>
      </w:tr>
      <w:tr w:rsidR="00C90CD6" w14:paraId="555921F1" w14:textId="77777777">
        <w:trPr>
          <w:trHeight w:val="432"/>
        </w:trPr>
        <w:tc>
          <w:tcPr>
            <w:tcW w:w="810" w:type="dxa"/>
          </w:tcPr>
          <w:p w14:paraId="00000085" w14:textId="77777777" w:rsidR="00C90CD6" w:rsidRDefault="00C91F6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D.1</w:t>
            </w:r>
          </w:p>
        </w:tc>
        <w:tc>
          <w:tcPr>
            <w:tcW w:w="6822" w:type="dxa"/>
          </w:tcPr>
          <w:p w14:paraId="00000086" w14:textId="77777777" w:rsidR="00C90CD6" w:rsidRDefault="00C91F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follows simple prompts</w:t>
            </w:r>
          </w:p>
        </w:tc>
        <w:tc>
          <w:tcPr>
            <w:tcW w:w="1008" w:type="dxa"/>
          </w:tcPr>
          <w:p w14:paraId="00000087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88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89" w14:textId="77777777" w:rsidR="00C90CD6" w:rsidRDefault="00C90CD6">
            <w:pPr>
              <w:ind w:left="0" w:hanging="2"/>
              <w:rPr>
                <w:sz w:val="24"/>
                <w:szCs w:val="24"/>
              </w:rPr>
            </w:pPr>
          </w:p>
        </w:tc>
      </w:tr>
      <w:tr w:rsidR="00C90CD6" w14:paraId="5777FD01" w14:textId="77777777">
        <w:trPr>
          <w:trHeight w:val="432"/>
        </w:trPr>
        <w:tc>
          <w:tcPr>
            <w:tcW w:w="810" w:type="dxa"/>
          </w:tcPr>
          <w:p w14:paraId="0000008A" w14:textId="77777777" w:rsidR="00C90CD6" w:rsidRDefault="00C90CD6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14:paraId="0000008B" w14:textId="77777777" w:rsidR="00C90CD6" w:rsidRDefault="00C91F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locates specific functions and information</w:t>
            </w:r>
          </w:p>
        </w:tc>
        <w:tc>
          <w:tcPr>
            <w:tcW w:w="1008" w:type="dxa"/>
          </w:tcPr>
          <w:p w14:paraId="0000008C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8D" w14:textId="77777777" w:rsidR="00C90CD6" w:rsidRDefault="00C9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00008E" w14:textId="77777777" w:rsidR="00C90CD6" w:rsidRDefault="00C90CD6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0000008F" w14:textId="77777777" w:rsidR="00C90CD6" w:rsidRDefault="00C90CD6">
      <w:pPr>
        <w:spacing w:before="60" w:after="60"/>
        <w:ind w:left="0" w:hanging="2"/>
        <w:rPr>
          <w:sz w:val="24"/>
          <w:szCs w:val="24"/>
        </w:rPr>
      </w:pPr>
    </w:p>
    <w:p w14:paraId="00000090" w14:textId="77777777" w:rsidR="00C90CD6" w:rsidRDefault="00C91F61">
      <w:pPr>
        <w:spacing w:before="60" w:after="6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This task:</w:t>
      </w:r>
      <w:r>
        <w:rPr>
          <w:sz w:val="24"/>
          <w:szCs w:val="24"/>
        </w:rPr>
        <w:t xml:space="preserve">    was successfully completed___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needs to be tried again___</w:t>
      </w:r>
    </w:p>
    <w:p w14:paraId="00000091" w14:textId="77777777" w:rsidR="00C90CD6" w:rsidRDefault="00C90CD6">
      <w:pPr>
        <w:spacing w:before="60" w:after="60"/>
        <w:ind w:left="0" w:hanging="2"/>
        <w:rPr>
          <w:sz w:val="24"/>
          <w:szCs w:val="24"/>
        </w:rPr>
      </w:pPr>
    </w:p>
    <w:tbl>
      <w:tblPr>
        <w:tblStyle w:val="a1"/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5"/>
      </w:tblGrid>
      <w:tr w:rsidR="00C90CD6" w14:paraId="31320321" w14:textId="77777777">
        <w:trPr>
          <w:trHeight w:val="341"/>
        </w:trPr>
        <w:tc>
          <w:tcPr>
            <w:tcW w:w="10285" w:type="dxa"/>
            <w:vAlign w:val="center"/>
          </w:tcPr>
          <w:p w14:paraId="00000092" w14:textId="77777777" w:rsidR="00C90CD6" w:rsidRDefault="00C91F61">
            <w:pPr>
              <w:pStyle w:val="Heading4"/>
              <w:spacing w:before="0" w:after="0" w:line="276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Learner Comments</w:t>
            </w:r>
          </w:p>
        </w:tc>
      </w:tr>
      <w:tr w:rsidR="00C90CD6" w14:paraId="66AED4D0" w14:textId="77777777">
        <w:trPr>
          <w:trHeight w:val="1241"/>
        </w:trPr>
        <w:tc>
          <w:tcPr>
            <w:tcW w:w="10285" w:type="dxa"/>
          </w:tcPr>
          <w:p w14:paraId="00000093" w14:textId="77777777" w:rsidR="00C90CD6" w:rsidRDefault="00C90CD6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00000094" w14:textId="77777777" w:rsidR="00C90CD6" w:rsidRDefault="00C90CD6">
      <w:pPr>
        <w:ind w:left="0" w:right="-324" w:hanging="2"/>
        <w:rPr>
          <w:sz w:val="24"/>
          <w:szCs w:val="24"/>
        </w:rPr>
      </w:pPr>
    </w:p>
    <w:p w14:paraId="00000095" w14:textId="77777777" w:rsidR="00C90CD6" w:rsidRDefault="00C90CD6">
      <w:pPr>
        <w:ind w:left="0" w:right="-324" w:hanging="2"/>
        <w:rPr>
          <w:sz w:val="24"/>
          <w:szCs w:val="24"/>
        </w:rPr>
      </w:pPr>
    </w:p>
    <w:p w14:paraId="00000096" w14:textId="77777777" w:rsidR="00C90CD6" w:rsidRDefault="00C90CD6">
      <w:pPr>
        <w:ind w:left="0" w:right="-324" w:hanging="2"/>
        <w:rPr>
          <w:sz w:val="24"/>
          <w:szCs w:val="24"/>
        </w:rPr>
      </w:pPr>
    </w:p>
    <w:p w14:paraId="00000097" w14:textId="77777777" w:rsidR="00C90CD6" w:rsidRDefault="00C91F61">
      <w:pPr>
        <w:ind w:left="0" w:right="-324" w:hanging="2"/>
        <w:rPr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14:paraId="00000098" w14:textId="77777777" w:rsidR="00C90CD6" w:rsidRDefault="00C91F61">
      <w:pPr>
        <w:pStyle w:val="Heading4"/>
        <w:spacing w:before="0" w:after="0" w:line="276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Instructor (print)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Learner Signature</w:t>
      </w:r>
    </w:p>
    <w:p w14:paraId="00000099" w14:textId="77777777" w:rsidR="00C90CD6" w:rsidRDefault="00C90CD6">
      <w:pPr>
        <w:ind w:left="0" w:hanging="2"/>
        <w:rPr>
          <w:sz w:val="24"/>
          <w:szCs w:val="24"/>
        </w:rPr>
      </w:pPr>
    </w:p>
    <w:sectPr w:rsidR="00C90CD6"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2D1"/>
    <w:multiLevelType w:val="multilevel"/>
    <w:tmpl w:val="186EA976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D470852"/>
    <w:multiLevelType w:val="multilevel"/>
    <w:tmpl w:val="AB209B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7B061CE"/>
    <w:multiLevelType w:val="multilevel"/>
    <w:tmpl w:val="CF3E02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€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1FF6138"/>
    <w:multiLevelType w:val="multilevel"/>
    <w:tmpl w:val="DABAB40E"/>
    <w:lvl w:ilvl="0">
      <w:start w:val="4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4DBE3347"/>
    <w:multiLevelType w:val="multilevel"/>
    <w:tmpl w:val="B3C6243A"/>
    <w:lvl w:ilvl="0">
      <w:start w:val="1"/>
      <w:numFmt w:val="bullet"/>
      <w:lvlText w:val="€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8A195C"/>
    <w:multiLevelType w:val="multilevel"/>
    <w:tmpl w:val="1A605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D6"/>
    <w:rsid w:val="00C90CD6"/>
    <w:rsid w:val="00C9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14E23-4E48-4EBA-95FE-B2EC4ADA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KC6nYJ0F6tU" TargetMode="Externa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KC6nYJ0F6t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HDfmmFS5JdiFRk2vkN8C5awfiw==">AMUW2mVQqZD8YCdHgMmpkU3bFgJZX/wKyZ396NQj9TJNj4VvMfE10KGbkIAmFYq0t662/paAjAlC680fRYSurwt57dfZbS//NVcOPL+24Q/UQuV5ddn47+o=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 Flynn</cp:lastModifiedBy>
  <cp:revision>2</cp:revision>
  <dcterms:created xsi:type="dcterms:W3CDTF">2021-08-26T14:58:00Z</dcterms:created>
  <dcterms:modified xsi:type="dcterms:W3CDTF">2021-08-26T14:58:00Z</dcterms:modified>
</cp:coreProperties>
</file>